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Reetkatablice"/>
        <w:tblpPr w:leftFromText="180" w:rightFromText="180" w:vertAnchor="text" w:horzAnchor="margin" w:tblpY="3586"/>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6004"/>
      </w:tblGrid>
      <w:tr w:rsidR="00207931" w14:paraId="528A9655" w14:textId="77777777" w:rsidTr="00207931">
        <w:tc>
          <w:tcPr>
            <w:tcW w:w="2518" w:type="dxa"/>
            <w:shd w:val="clear" w:color="auto" w:fill="auto"/>
          </w:tcPr>
          <w:p w14:paraId="16150CBA" w14:textId="77777777" w:rsidR="00207931" w:rsidRDefault="00207931" w:rsidP="00207931">
            <w:bookmarkStart w:id="0" w:name="_Toc295642568"/>
          </w:p>
        </w:tc>
        <w:tc>
          <w:tcPr>
            <w:tcW w:w="6004" w:type="dxa"/>
            <w:shd w:val="clear" w:color="auto" w:fill="auto"/>
          </w:tcPr>
          <w:p w14:paraId="4095EBF9" w14:textId="77777777" w:rsidR="00207931" w:rsidRDefault="00207931" w:rsidP="00207931"/>
        </w:tc>
      </w:tr>
      <w:tr w:rsidR="00207931" w14:paraId="25A7CD5E" w14:textId="77777777" w:rsidTr="00207931">
        <w:tc>
          <w:tcPr>
            <w:tcW w:w="2518" w:type="dxa"/>
            <w:shd w:val="clear" w:color="auto" w:fill="auto"/>
          </w:tcPr>
          <w:p w14:paraId="29B623C8" w14:textId="77777777" w:rsidR="00207931" w:rsidRDefault="00CF3CD3" w:rsidP="00207931">
            <w:pPr>
              <w:rPr>
                <w:noProof/>
                <w:lang w:val="en-US"/>
              </w:rPr>
            </w:pPr>
            <w:r>
              <w:rPr>
                <w:noProof/>
                <w:lang w:eastAsia="hr-HR"/>
              </w:rPr>
              <mc:AlternateContent>
                <mc:Choice Requires="wps">
                  <w:drawing>
                    <wp:anchor distT="4294967294" distB="4294967294" distL="114300" distR="114300" simplePos="0" relativeHeight="251675648" behindDoc="0" locked="0" layoutInCell="1" allowOverlap="1" wp14:anchorId="129461CF" wp14:editId="6178FEAA">
                      <wp:simplePos x="0" y="0"/>
                      <wp:positionH relativeFrom="column">
                        <wp:posOffset>-1256665</wp:posOffset>
                      </wp:positionH>
                      <wp:positionV relativeFrom="paragraph">
                        <wp:posOffset>351154</wp:posOffset>
                      </wp:positionV>
                      <wp:extent cx="7658100" cy="0"/>
                      <wp:effectExtent l="0" t="0" r="19050" b="19050"/>
                      <wp:wrapNone/>
                      <wp:docPr id="26"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58100" cy="0"/>
                              </a:xfrm>
                              <a:prstGeom prst="line">
                                <a:avLst/>
                              </a:prstGeom>
                              <a:ln>
                                <a:solidFill>
                                  <a:srgbClr val="575453"/>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99CEC0" id="Straight Connector 13"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8.95pt,27.65pt" to="504.0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" strokecolor="#575453" strokeweight="2pt">
                      <o:lock v:ext="edit" shapetype="f"/>
                    </v:line>
                  </w:pict>
                </mc:Fallback>
              </mc:AlternateContent>
            </w:r>
          </w:p>
        </w:tc>
        <w:tc>
          <w:tcPr>
            <w:tcW w:w="6004" w:type="dxa"/>
            <w:shd w:val="clear" w:color="auto" w:fill="auto"/>
            <w:vAlign w:val="center"/>
          </w:tcPr>
          <w:p w14:paraId="4B876E85" w14:textId="77777777" w:rsidR="00207931" w:rsidRPr="00826FCD" w:rsidRDefault="00207931" w:rsidP="00207931">
            <w:pPr>
              <w:spacing w:line="276" w:lineRule="auto"/>
              <w:rPr>
                <w:rFonts w:ascii="Trebuchet MS" w:hAnsi="Trebuchet MS"/>
                <w:b/>
                <w:sz w:val="72"/>
                <w:szCs w:val="72"/>
              </w:rPr>
            </w:pPr>
          </w:p>
        </w:tc>
      </w:tr>
      <w:tr w:rsidR="00207931" w:rsidRPr="00106DF6" w14:paraId="36536D43" w14:textId="77777777" w:rsidTr="00207931">
        <w:tc>
          <w:tcPr>
            <w:tcW w:w="2518" w:type="dxa"/>
            <w:shd w:val="clear" w:color="auto" w:fill="auto"/>
          </w:tcPr>
          <w:p w14:paraId="317E5BF3" w14:textId="77777777" w:rsidR="00207931" w:rsidRDefault="00207931" w:rsidP="00207931"/>
        </w:tc>
        <w:tc>
          <w:tcPr>
            <w:tcW w:w="6004" w:type="dxa"/>
            <w:shd w:val="clear" w:color="auto" w:fill="auto"/>
            <w:vAlign w:val="center"/>
          </w:tcPr>
          <w:p w14:paraId="579A5A15" w14:textId="77777777" w:rsidR="00207931" w:rsidRPr="00106DF6" w:rsidRDefault="00207931" w:rsidP="00207931">
            <w:pPr>
              <w:spacing w:line="276" w:lineRule="auto"/>
              <w:rPr>
                <w:rFonts w:ascii="Trebuchet MS" w:hAnsi="Trebuchet MS"/>
                <w:b/>
                <w:color w:val="000000" w:themeColor="text1"/>
                <w:sz w:val="72"/>
                <w:szCs w:val="72"/>
              </w:rPr>
            </w:pPr>
            <w:r w:rsidRPr="00CC0627">
              <w:rPr>
                <w:rFonts w:ascii="Trebuchet MS" w:hAnsi="Trebuchet MS"/>
                <w:b/>
                <w:sz w:val="72"/>
                <w:szCs w:val="72"/>
              </w:rPr>
              <w:t>STRATEGIJA RAZVOJA GRADA</w:t>
            </w:r>
            <w:r w:rsidRPr="00106DF6">
              <w:rPr>
                <w:rFonts w:ascii="Trebuchet MS" w:hAnsi="Trebuchet MS"/>
                <w:b/>
                <w:color w:val="000000" w:themeColor="text1"/>
                <w:sz w:val="72"/>
                <w:szCs w:val="72"/>
              </w:rPr>
              <w:t xml:space="preserve"> </w:t>
            </w:r>
            <w:r>
              <w:rPr>
                <w:rFonts w:ascii="Trebuchet MS" w:hAnsi="Trebuchet MS"/>
                <w:b/>
                <w:color w:val="E98911"/>
                <w:sz w:val="72"/>
                <w:szCs w:val="72"/>
              </w:rPr>
              <w:t>OBROVCA</w:t>
            </w:r>
          </w:p>
          <w:p w14:paraId="577ECB8B" w14:textId="77777777" w:rsidR="00207931" w:rsidRPr="00CC0627" w:rsidRDefault="00207931" w:rsidP="00207931">
            <w:r w:rsidRPr="00CC0627">
              <w:rPr>
                <w:rFonts w:ascii="Trebuchet MS" w:hAnsi="Trebuchet MS"/>
                <w:b/>
                <w:sz w:val="40"/>
                <w:szCs w:val="40"/>
              </w:rPr>
              <w:t>2015.-2020.</w:t>
            </w:r>
          </w:p>
        </w:tc>
      </w:tr>
      <w:tr w:rsidR="00207931" w14:paraId="35CF3E14" w14:textId="77777777" w:rsidTr="00207931">
        <w:tc>
          <w:tcPr>
            <w:tcW w:w="2518" w:type="dxa"/>
            <w:shd w:val="clear" w:color="auto" w:fill="auto"/>
          </w:tcPr>
          <w:p w14:paraId="39936E0B" w14:textId="77777777" w:rsidR="00207931" w:rsidRDefault="00207931" w:rsidP="00207931"/>
        </w:tc>
        <w:tc>
          <w:tcPr>
            <w:tcW w:w="6004" w:type="dxa"/>
            <w:shd w:val="clear" w:color="auto" w:fill="auto"/>
          </w:tcPr>
          <w:p w14:paraId="67F17981" w14:textId="77777777" w:rsidR="00207931" w:rsidRDefault="00207931" w:rsidP="00207931"/>
        </w:tc>
      </w:tr>
      <w:tr w:rsidR="00207931" w14:paraId="1D67D57E" w14:textId="77777777" w:rsidTr="00207931">
        <w:tc>
          <w:tcPr>
            <w:tcW w:w="2518" w:type="dxa"/>
            <w:shd w:val="clear" w:color="auto" w:fill="auto"/>
          </w:tcPr>
          <w:p w14:paraId="6A8D548A" w14:textId="77777777" w:rsidR="00207931" w:rsidRDefault="00CF3CD3" w:rsidP="00207931">
            <w:r>
              <w:rPr>
                <w:noProof/>
                <w:lang w:eastAsia="hr-HR"/>
              </w:rPr>
              <mc:AlternateContent>
                <mc:Choice Requires="wps">
                  <w:drawing>
                    <wp:anchor distT="4294967294" distB="4294967294" distL="114300" distR="114300" simplePos="0" relativeHeight="251674624" behindDoc="0" locked="0" layoutInCell="1" allowOverlap="1" wp14:anchorId="79CEAFFF" wp14:editId="0942CD97">
                      <wp:simplePos x="0" y="0"/>
                      <wp:positionH relativeFrom="column">
                        <wp:posOffset>-1142365</wp:posOffset>
                      </wp:positionH>
                      <wp:positionV relativeFrom="paragraph">
                        <wp:posOffset>55244</wp:posOffset>
                      </wp:positionV>
                      <wp:extent cx="7658100" cy="0"/>
                      <wp:effectExtent l="0" t="0" r="19050" b="19050"/>
                      <wp:wrapNone/>
                      <wp:docPr id="23"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58100" cy="0"/>
                              </a:xfrm>
                              <a:prstGeom prst="line">
                                <a:avLst/>
                              </a:prstGeom>
                              <a:ln>
                                <a:solidFill>
                                  <a:srgbClr val="575453"/>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C9AFE9" id="Straight Connector 11" o:spid="_x0000_s1026" style="position:absolute;z-index:2516746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89.95pt,4.35pt" to="513.0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" strokecolor="#575453" strokeweight="2pt">
                      <o:lock v:ext="edit" shapetype="f"/>
                    </v:line>
                  </w:pict>
                </mc:Fallback>
              </mc:AlternateContent>
            </w:r>
          </w:p>
        </w:tc>
        <w:tc>
          <w:tcPr>
            <w:tcW w:w="6004" w:type="dxa"/>
            <w:shd w:val="clear" w:color="auto" w:fill="auto"/>
          </w:tcPr>
          <w:p w14:paraId="4AF112B7" w14:textId="77777777" w:rsidR="00207931" w:rsidRDefault="00207931" w:rsidP="00207931"/>
        </w:tc>
      </w:tr>
      <w:tr w:rsidR="00207931" w14:paraId="731BFB31" w14:textId="77777777" w:rsidTr="00207931">
        <w:tc>
          <w:tcPr>
            <w:tcW w:w="2518" w:type="dxa"/>
            <w:shd w:val="clear" w:color="auto" w:fill="auto"/>
          </w:tcPr>
          <w:p w14:paraId="3376028A" w14:textId="77777777" w:rsidR="00207931" w:rsidRDefault="00207931" w:rsidP="00207931"/>
        </w:tc>
        <w:tc>
          <w:tcPr>
            <w:tcW w:w="6004" w:type="dxa"/>
            <w:shd w:val="clear" w:color="auto" w:fill="auto"/>
          </w:tcPr>
          <w:p w14:paraId="514C31B6" w14:textId="77777777" w:rsidR="00207931" w:rsidRDefault="00207931" w:rsidP="00207931"/>
        </w:tc>
      </w:tr>
    </w:tbl>
    <w:p w14:paraId="13806C1B" w14:textId="77777777" w:rsidR="00826FCD" w:rsidRDefault="00826FCD" w:rsidP="00B40DAA"/>
    <w:p w14:paraId="40C01177" w14:textId="77777777" w:rsidR="009E7B94" w:rsidRPr="003F048B" w:rsidRDefault="009E7B94" w:rsidP="00B40DAA"/>
    <w:p w14:paraId="236ACAEA" w14:textId="77777777" w:rsidR="00826FCD" w:rsidRPr="003F048B" w:rsidRDefault="00826FCD" w:rsidP="00B40DAA"/>
    <w:p w14:paraId="52F72DD3" w14:textId="77777777" w:rsidR="00826FCD" w:rsidRPr="003F048B" w:rsidRDefault="00826FCD" w:rsidP="00B40DAA"/>
    <w:p w14:paraId="6FA5E80B" w14:textId="77777777" w:rsidR="00826FCD" w:rsidRPr="003F048B" w:rsidRDefault="00826FCD" w:rsidP="00B40DAA"/>
    <w:p w14:paraId="4AC3D985" w14:textId="77777777" w:rsidR="00826FCD" w:rsidRPr="003F048B" w:rsidRDefault="00826FCD" w:rsidP="00B40DAA"/>
    <w:p w14:paraId="567C8FF8" w14:textId="77777777" w:rsidR="00380A30" w:rsidRPr="003F048B" w:rsidRDefault="00380A30" w:rsidP="00B40DAA"/>
    <w:p w14:paraId="03ABEFF8" w14:textId="77777777" w:rsidR="003F048B" w:rsidRPr="003F048B" w:rsidRDefault="00CF3CD3" w:rsidP="00B40DAA">
      <w:r>
        <w:rPr>
          <w:noProof/>
          <w:lang w:eastAsia="hr-HR"/>
        </w:rPr>
        <mc:AlternateContent>
          <mc:Choice Requires="wps">
            <w:drawing>
              <wp:anchor distT="0" distB="0" distL="114300" distR="114300" simplePos="0" relativeHeight="251676672" behindDoc="1" locked="0" layoutInCell="1" allowOverlap="1" wp14:anchorId="62D5C862" wp14:editId="3E755016">
                <wp:simplePos x="0" y="0"/>
                <wp:positionH relativeFrom="column">
                  <wp:posOffset>-1256665</wp:posOffset>
                </wp:positionH>
                <wp:positionV relativeFrom="paragraph">
                  <wp:posOffset>1116330</wp:posOffset>
                </wp:positionV>
                <wp:extent cx="7658100" cy="2934335"/>
                <wp:effectExtent l="0" t="0" r="0" b="0"/>
                <wp:wrapNone/>
                <wp:docPr id="1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8100" cy="2934335"/>
                        </a:xfrm>
                        <a:prstGeom prst="rect">
                          <a:avLst/>
                        </a:prstGeom>
                        <a:solidFill>
                          <a:schemeClr val="bg1">
                            <a:lumMod val="75000"/>
                            <a:alpha val="76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C8C19" id="Rectangle 7" o:spid="_x0000_s1026" style="position:absolute;margin-left:-98.95pt;margin-top:87.9pt;width:603pt;height:231.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" fillcolor="#bfbfbf [2412]" stroked="f">
                <v:fill opacity="49858f"/>
                <v:path arrowok="t"/>
              </v:rect>
            </w:pict>
          </mc:Fallback>
        </mc:AlternateContent>
      </w:r>
    </w:p>
    <w:p w14:paraId="7621AC85" w14:textId="77777777" w:rsidR="003F048B" w:rsidRPr="003F048B" w:rsidRDefault="003F048B" w:rsidP="00B40DAA"/>
    <w:p w14:paraId="04E469B3" w14:textId="77777777" w:rsidR="003F048B" w:rsidRPr="003F048B" w:rsidRDefault="003F048B" w:rsidP="00B40DAA"/>
    <w:p w14:paraId="49B7A369" w14:textId="77777777" w:rsidR="003F048B" w:rsidRPr="003F048B" w:rsidRDefault="003F048B" w:rsidP="00B40DAA"/>
    <w:p w14:paraId="2504D381" w14:textId="77777777" w:rsidR="003F048B" w:rsidRDefault="003F048B" w:rsidP="00B40DAA"/>
    <w:p w14:paraId="4532C5F8" w14:textId="77777777" w:rsidR="003F048B" w:rsidRDefault="003F048B" w:rsidP="00B40DAA"/>
    <w:p w14:paraId="47E18739" w14:textId="77777777" w:rsidR="003F048B" w:rsidRDefault="003F048B" w:rsidP="00B40DAA"/>
    <w:p w14:paraId="320D5E2A" w14:textId="77777777" w:rsidR="003F048B" w:rsidRDefault="003F048B" w:rsidP="00B40DAA"/>
    <w:p w14:paraId="45E23D89" w14:textId="77777777" w:rsidR="003F048B" w:rsidRDefault="003F048B" w:rsidP="00B40DAA"/>
    <w:p w14:paraId="135F872A" w14:textId="77777777" w:rsidR="001B61BE" w:rsidRPr="001B61BE" w:rsidRDefault="001B61BE" w:rsidP="00B40DAA"/>
    <w:tbl>
      <w:tblPr>
        <w:tblStyle w:val="Style1"/>
        <w:tblW w:w="6062" w:type="dxa"/>
        <w:tblLook w:val="04A0" w:firstRow="1" w:lastRow="0" w:firstColumn="1" w:lastColumn="0" w:noHBand="0" w:noVBand="1"/>
      </w:tblPr>
      <w:tblGrid>
        <w:gridCol w:w="6062"/>
      </w:tblGrid>
      <w:tr w:rsidR="001B61BE" w:rsidRPr="001B61BE" w14:paraId="31AB44F3" w14:textId="77777777" w:rsidTr="001B61BE">
        <w:trPr>
          <w:cnfStyle w:val="100000000000" w:firstRow="1" w:lastRow="0" w:firstColumn="0" w:lastColumn="0" w:oddVBand="0" w:evenVBand="0" w:oddHBand="0" w:evenHBand="0" w:firstRowFirstColumn="0" w:firstRowLastColumn="0" w:lastRowFirstColumn="0" w:lastRowLastColumn="0"/>
          <w:trHeight w:val="13443"/>
        </w:trPr>
        <w:tc>
          <w:tcPr>
            <w:cnfStyle w:val="001000000100" w:firstRow="0" w:lastRow="0" w:firstColumn="1" w:lastColumn="0" w:oddVBand="0" w:evenVBand="0" w:oddHBand="0" w:evenHBand="0" w:firstRowFirstColumn="1" w:firstRowLastColumn="0" w:lastRowFirstColumn="0" w:lastRowLastColumn="0"/>
            <w:tcW w:w="6062" w:type="dxa"/>
            <w:tcBorders>
              <w:top w:val="nil"/>
              <w:left w:val="nil"/>
              <w:bottom w:val="nil"/>
              <w:right w:val="nil"/>
            </w:tcBorders>
            <w:shd w:val="clear" w:color="auto" w:fill="auto"/>
            <w:vAlign w:val="top"/>
          </w:tcPr>
          <w:p w14:paraId="52D11A4B" w14:textId="77777777" w:rsidR="001B61BE" w:rsidRPr="001B61BE" w:rsidRDefault="001B61BE" w:rsidP="00236D42">
            <w:pPr>
              <w:spacing w:before="0"/>
              <w:rPr>
                <w:b w:val="0"/>
              </w:rPr>
            </w:pPr>
            <w:r w:rsidRPr="001B61BE">
              <w:rPr>
                <w:b w:val="0"/>
              </w:rPr>
              <w:lastRenderedPageBreak/>
              <w:t xml:space="preserve">Pitanja u vezi sa sadržajem ovoga dokumenta molimo uputiti na adresu: </w:t>
            </w:r>
          </w:p>
          <w:p w14:paraId="3AEA8663" w14:textId="77777777" w:rsidR="001B61BE" w:rsidRPr="001B61BE" w:rsidRDefault="001B61BE" w:rsidP="00236D42">
            <w:pPr>
              <w:spacing w:before="0"/>
              <w:rPr>
                <w:b w:val="0"/>
              </w:rPr>
            </w:pPr>
          </w:p>
          <w:p w14:paraId="52326752" w14:textId="77777777" w:rsidR="001B61BE" w:rsidRPr="001B61BE" w:rsidRDefault="001B61BE" w:rsidP="00236D42">
            <w:pPr>
              <w:spacing w:before="0"/>
              <w:rPr>
                <w:b w:val="0"/>
              </w:rPr>
            </w:pPr>
            <w:r w:rsidRPr="001B61BE">
              <w:rPr>
                <w:b w:val="0"/>
              </w:rPr>
              <w:t>MICRO projekt d.o.o.</w:t>
            </w:r>
          </w:p>
          <w:p w14:paraId="72B28915" w14:textId="77777777" w:rsidR="001B61BE" w:rsidRPr="001B61BE" w:rsidRDefault="001B61BE" w:rsidP="00236D42">
            <w:pPr>
              <w:spacing w:before="0"/>
              <w:rPr>
                <w:b w:val="0"/>
              </w:rPr>
            </w:pPr>
            <w:r w:rsidRPr="001B61BE">
              <w:rPr>
                <w:b w:val="0"/>
              </w:rPr>
              <w:t>Ruđera Boškovića 27, 21000 Split</w:t>
            </w:r>
          </w:p>
          <w:p w14:paraId="4641D1BB" w14:textId="77777777" w:rsidR="001B61BE" w:rsidRPr="001B61BE" w:rsidRDefault="001B61BE" w:rsidP="00236D42">
            <w:pPr>
              <w:spacing w:before="0"/>
              <w:rPr>
                <w:b w:val="0"/>
              </w:rPr>
            </w:pPr>
            <w:r w:rsidRPr="001B61BE">
              <w:rPr>
                <w:b w:val="0"/>
              </w:rPr>
              <w:t xml:space="preserve">T: </w:t>
            </w:r>
            <w:r w:rsidRPr="001B61BE">
              <w:rPr>
                <w:b w:val="0"/>
              </w:rPr>
              <w:tab/>
              <w:t>021 555 400</w:t>
            </w:r>
          </w:p>
          <w:p w14:paraId="6617CA5F" w14:textId="77777777" w:rsidR="001B61BE" w:rsidRPr="001B61BE" w:rsidRDefault="001B61BE" w:rsidP="00236D42">
            <w:pPr>
              <w:spacing w:before="0"/>
              <w:rPr>
                <w:b w:val="0"/>
              </w:rPr>
            </w:pPr>
            <w:r w:rsidRPr="001B61BE">
              <w:rPr>
                <w:b w:val="0"/>
              </w:rPr>
              <w:t xml:space="preserve">F: </w:t>
            </w:r>
            <w:r w:rsidRPr="001B61BE">
              <w:rPr>
                <w:b w:val="0"/>
              </w:rPr>
              <w:tab/>
              <w:t>021 555 418</w:t>
            </w:r>
          </w:p>
          <w:p w14:paraId="39BB9DBE" w14:textId="77777777" w:rsidR="001B61BE" w:rsidRPr="001B61BE" w:rsidRDefault="001B61BE" w:rsidP="00236D42">
            <w:pPr>
              <w:spacing w:before="0"/>
              <w:rPr>
                <w:b w:val="0"/>
              </w:rPr>
            </w:pPr>
            <w:r w:rsidRPr="001B61BE">
              <w:rPr>
                <w:b w:val="0"/>
              </w:rPr>
              <w:t xml:space="preserve">E: </w:t>
            </w:r>
            <w:r w:rsidRPr="001B61BE">
              <w:rPr>
                <w:b w:val="0"/>
              </w:rPr>
              <w:tab/>
              <w:t xml:space="preserve">info@d-dd.eu </w:t>
            </w:r>
          </w:p>
          <w:p w14:paraId="6D9F45D5" w14:textId="77777777" w:rsidR="001B61BE" w:rsidRPr="001B61BE" w:rsidRDefault="001B61BE" w:rsidP="00236D42">
            <w:pPr>
              <w:spacing w:before="0"/>
              <w:rPr>
                <w:b w:val="0"/>
              </w:rPr>
            </w:pPr>
            <w:r w:rsidRPr="001B61BE">
              <w:rPr>
                <w:b w:val="0"/>
              </w:rPr>
              <w:t xml:space="preserve">W: </w:t>
            </w:r>
            <w:r w:rsidRPr="001B61BE">
              <w:rPr>
                <w:b w:val="0"/>
              </w:rPr>
              <w:tab/>
              <w:t>www.d-dd.eu</w:t>
            </w:r>
          </w:p>
          <w:p w14:paraId="1246E4FB" w14:textId="77777777" w:rsidR="001B61BE" w:rsidRPr="001B61BE" w:rsidRDefault="001B61BE" w:rsidP="00236D42">
            <w:pPr>
              <w:spacing w:before="0"/>
              <w:rPr>
                <w:b w:val="0"/>
              </w:rPr>
            </w:pPr>
          </w:p>
          <w:p w14:paraId="44CB3A8A" w14:textId="77777777" w:rsidR="001B61BE" w:rsidRPr="001B61BE" w:rsidRDefault="001B61BE" w:rsidP="00236D42">
            <w:pPr>
              <w:spacing w:before="0"/>
              <w:rPr>
                <w:b w:val="0"/>
              </w:rPr>
            </w:pPr>
            <w:r w:rsidRPr="001B61BE">
              <w:rPr>
                <w:b w:val="0"/>
              </w:rPr>
              <w:t xml:space="preserve">Zaštita prava </w:t>
            </w:r>
          </w:p>
          <w:p w14:paraId="4391934E" w14:textId="77777777" w:rsidR="001B61BE" w:rsidRPr="001B61BE" w:rsidRDefault="001B61BE" w:rsidP="00236D42">
            <w:pPr>
              <w:spacing w:before="0"/>
              <w:rPr>
                <w:b w:val="0"/>
              </w:rPr>
            </w:pPr>
            <w:r w:rsidRPr="001B61BE">
              <w:rPr>
                <w:b w:val="0"/>
              </w:rPr>
              <w:t xml:space="preserve">Sadržaji što su ovdje izneseni izrađeni su isključivo </w:t>
            </w:r>
            <w:r w:rsidRPr="001B61BE">
              <w:rPr>
                <w:b w:val="0"/>
                <w:highlight w:val="cyan"/>
              </w:rPr>
              <w:t>za Naziv klijenta.</w:t>
            </w:r>
            <w:r w:rsidRPr="001B61BE">
              <w:rPr>
                <w:b w:val="0"/>
              </w:rPr>
              <w:t xml:space="preserve"> MICRO projekt d.o.o. je izradio ovaj dokument z</w:t>
            </w:r>
            <w:r w:rsidRPr="001B61BE">
              <w:rPr>
                <w:b w:val="0"/>
              </w:rPr>
              <w:br w:type="page"/>
              <w:t xml:space="preserve">a potrebe </w:t>
            </w:r>
            <w:r w:rsidRPr="001B61BE">
              <w:rPr>
                <w:b w:val="0"/>
                <w:highlight w:val="cyan"/>
              </w:rPr>
              <w:t>Naziv klijenta</w:t>
            </w:r>
            <w:r w:rsidRPr="001B61BE">
              <w:rPr>
                <w:b w:val="0"/>
              </w:rPr>
              <w:t xml:space="preserve"> u skladu sa zahtjevima Naručitelja, </w:t>
            </w:r>
            <w:r w:rsidRPr="001B61BE">
              <w:rPr>
                <w:b w:val="0"/>
                <w:highlight w:val="cyan"/>
              </w:rPr>
              <w:t>Naziv klijenta</w:t>
            </w:r>
            <w:r w:rsidRPr="001B61BE">
              <w:rPr>
                <w:b w:val="0"/>
              </w:rPr>
              <w:t xml:space="preserve">, samo za njegovu specifičnu primjenu. Ostale osobe koje koriste informacije iz ovoga dokumenta čine to na vlastitu odgovornost i vlastiti rizik.  </w:t>
            </w:r>
          </w:p>
          <w:p w14:paraId="42CCE2A4" w14:textId="77777777" w:rsidR="001B61BE" w:rsidRPr="001B61BE" w:rsidRDefault="001B61BE" w:rsidP="00236D42">
            <w:pPr>
              <w:spacing w:before="0"/>
              <w:rPr>
                <w:b w:val="0"/>
              </w:rPr>
            </w:pPr>
            <w:r w:rsidRPr="001B61BE">
              <w:rPr>
                <w:b w:val="0"/>
              </w:rPr>
              <w:t xml:space="preserve"> </w:t>
            </w:r>
          </w:p>
          <w:p w14:paraId="491F761C" w14:textId="77777777" w:rsidR="001B61BE" w:rsidRPr="001B61BE" w:rsidRDefault="001B61BE" w:rsidP="00236D42">
            <w:pPr>
              <w:spacing w:before="0"/>
              <w:rPr>
                <w:b w:val="0"/>
              </w:rPr>
            </w:pPr>
            <w:r w:rsidRPr="001B61BE">
              <w:rPr>
                <w:b w:val="0"/>
              </w:rPr>
              <w:t xml:space="preserve">© MICRO projekt d.o.o., </w:t>
            </w:r>
            <w:r w:rsidRPr="001B61BE">
              <w:rPr>
                <w:b w:val="0"/>
                <w:highlight w:val="cyan"/>
              </w:rPr>
              <w:t>201x</w:t>
            </w:r>
            <w:r w:rsidRPr="001B61BE">
              <w:rPr>
                <w:b w:val="0"/>
              </w:rPr>
              <w:t xml:space="preserve">. </w:t>
            </w:r>
          </w:p>
          <w:p w14:paraId="5702E36B" w14:textId="77777777" w:rsidR="001B61BE" w:rsidRPr="001B61BE" w:rsidRDefault="001B61BE" w:rsidP="00236D42">
            <w:pPr>
              <w:spacing w:before="0"/>
              <w:rPr>
                <w:b w:val="0"/>
              </w:rPr>
            </w:pPr>
            <w:r w:rsidRPr="001B61BE">
              <w:rPr>
                <w:b w:val="0"/>
              </w:rPr>
              <w:t xml:space="preserve">Sva prava pridržana. </w:t>
            </w:r>
          </w:p>
          <w:p w14:paraId="24DB5225" w14:textId="77777777" w:rsidR="001B61BE" w:rsidRPr="001B61BE" w:rsidRDefault="001B61BE" w:rsidP="00236D42">
            <w:pPr>
              <w:spacing w:before="0"/>
              <w:rPr>
                <w:b w:val="0"/>
              </w:rPr>
            </w:pPr>
            <w:r w:rsidRPr="001B61BE">
              <w:rPr>
                <w:b w:val="0"/>
              </w:rPr>
              <w:t xml:space="preserve">Sadržaj ovoga dokumenta zaštićen je autorskim pravima. Izmjene, kraćenja, proširenja i nadopune moguće su samo uz prethodnu pisanu suglasnost društva s ograničenom odgovornošću MICRO projekt d.o.o., Split. Umnožavanje je dopušteno samo uz uvjet da na svakom primjerku ostane otisnuta gornja napomena o autorskim pravima. Objavljivanje ili prevođenje dopušteno je samo uz prethodni pisani pristanak društva s ograničenom odgovornošću MICRO projekt d.o.o., Split.  </w:t>
            </w:r>
          </w:p>
          <w:p w14:paraId="0CEB19DB" w14:textId="77777777" w:rsidR="001B61BE" w:rsidRPr="001B61BE" w:rsidRDefault="001B61BE" w:rsidP="00236D42">
            <w:pPr>
              <w:spacing w:before="0"/>
              <w:rPr>
                <w:b w:val="0"/>
              </w:rPr>
            </w:pPr>
          </w:p>
          <w:p w14:paraId="324B93D1" w14:textId="77777777" w:rsidR="001B61BE" w:rsidRPr="001B61BE" w:rsidRDefault="001B61BE" w:rsidP="00236D42">
            <w:pPr>
              <w:spacing w:before="0"/>
              <w:rPr>
                <w:b w:val="0"/>
              </w:rPr>
            </w:pPr>
            <w:r w:rsidRPr="001B61BE">
              <w:rPr>
                <w:b w:val="0"/>
              </w:rPr>
              <w:t xml:space="preserve">U Splitu, </w:t>
            </w:r>
            <w:r w:rsidRPr="001B61BE">
              <w:rPr>
                <w:b w:val="0"/>
                <w:highlight w:val="cyan"/>
              </w:rPr>
              <w:t>lipanj 201x.</w:t>
            </w:r>
          </w:p>
          <w:p w14:paraId="187287AE" w14:textId="77777777" w:rsidR="001B61BE" w:rsidRPr="001B61BE" w:rsidRDefault="001B61BE" w:rsidP="00236D42">
            <w:pPr>
              <w:spacing w:before="0"/>
            </w:pPr>
          </w:p>
          <w:p w14:paraId="7CCBCE03" w14:textId="77777777" w:rsidR="001B61BE" w:rsidRPr="001B61BE" w:rsidRDefault="001B61BE" w:rsidP="00236D42">
            <w:pPr>
              <w:spacing w:before="0"/>
            </w:pPr>
          </w:p>
        </w:tc>
      </w:tr>
    </w:tbl>
    <w:p w14:paraId="1280DB7F" w14:textId="77777777" w:rsidR="00FA4929" w:rsidRPr="00464C52" w:rsidRDefault="00D67982" w:rsidP="00236D42">
      <w:pPr>
        <w:pBdr>
          <w:bottom w:val="single" w:sz="12" w:space="1" w:color="EF9B11"/>
        </w:pBdr>
        <w:spacing w:before="0"/>
      </w:pPr>
      <w:r w:rsidRPr="00CC717D">
        <w:rPr>
          <w:rFonts w:ascii="Trebuchet MS" w:hAnsi="Trebuchet MS"/>
          <w:b/>
          <w:color w:val="E98911"/>
          <w:sz w:val="44"/>
          <w:szCs w:val="44"/>
        </w:rPr>
        <w:lastRenderedPageBreak/>
        <w:t>SADRŽAJ</w:t>
      </w:r>
      <w:bookmarkEnd w:id="0"/>
    </w:p>
    <w:p w14:paraId="747159F8" w14:textId="77777777" w:rsidR="00390ACA" w:rsidRDefault="00246D1A" w:rsidP="00236D42">
      <w:pPr>
        <w:pStyle w:val="Sadraj1"/>
        <w:tabs>
          <w:tab w:val="right" w:leader="dot" w:pos="8296"/>
        </w:tabs>
        <w:spacing w:before="0" w:after="0"/>
        <w:rPr>
          <w:rFonts w:asciiTheme="minorHAnsi" w:hAnsiTheme="minorHAnsi"/>
          <w:b w:val="0"/>
          <w:caps w:val="0"/>
          <w:noProof/>
          <w:lang w:eastAsia="hr-HR"/>
        </w:rPr>
      </w:pPr>
      <w:r>
        <w:fldChar w:fldCharType="begin"/>
      </w:r>
      <w:r w:rsidR="00FA4929">
        <w:instrText xml:space="preserve"> TOC \o "1-3" </w:instrText>
      </w:r>
      <w:r>
        <w:fldChar w:fldCharType="separate"/>
      </w:r>
      <w:r w:rsidR="00390ACA">
        <w:rPr>
          <w:noProof/>
        </w:rPr>
        <w:t>uvod</w:t>
      </w:r>
      <w:r w:rsidR="00390ACA">
        <w:rPr>
          <w:noProof/>
        </w:rPr>
        <w:tab/>
      </w:r>
      <w:r>
        <w:rPr>
          <w:noProof/>
        </w:rPr>
        <w:fldChar w:fldCharType="begin"/>
      </w:r>
      <w:r w:rsidR="00390ACA">
        <w:rPr>
          <w:noProof/>
        </w:rPr>
        <w:instrText xml:space="preserve"> PAGEREF _Toc424298452 \h </w:instrText>
      </w:r>
      <w:r>
        <w:rPr>
          <w:noProof/>
        </w:rPr>
      </w:r>
      <w:r>
        <w:rPr>
          <w:noProof/>
        </w:rPr>
        <w:fldChar w:fldCharType="separate"/>
      </w:r>
      <w:r w:rsidR="00E438CA">
        <w:rPr>
          <w:noProof/>
        </w:rPr>
        <w:t>4</w:t>
      </w:r>
      <w:r>
        <w:rPr>
          <w:noProof/>
        </w:rPr>
        <w:fldChar w:fldCharType="end"/>
      </w:r>
    </w:p>
    <w:p w14:paraId="3B958032" w14:textId="77777777" w:rsidR="00390ACA" w:rsidRDefault="00390ACA" w:rsidP="00236D42">
      <w:pPr>
        <w:pStyle w:val="Sadraj1"/>
        <w:tabs>
          <w:tab w:val="right" w:leader="dot" w:pos="8296"/>
        </w:tabs>
        <w:spacing w:before="0" w:after="0"/>
        <w:rPr>
          <w:rFonts w:asciiTheme="minorHAnsi" w:hAnsiTheme="minorHAnsi"/>
          <w:b w:val="0"/>
          <w:caps w:val="0"/>
          <w:noProof/>
          <w:lang w:eastAsia="hr-HR"/>
        </w:rPr>
      </w:pPr>
      <w:r>
        <w:rPr>
          <w:noProof/>
        </w:rPr>
        <w:t>Analiza stanja</w:t>
      </w:r>
      <w:r>
        <w:rPr>
          <w:noProof/>
        </w:rPr>
        <w:tab/>
      </w:r>
      <w:r w:rsidR="00246D1A">
        <w:rPr>
          <w:noProof/>
        </w:rPr>
        <w:fldChar w:fldCharType="begin"/>
      </w:r>
      <w:r>
        <w:rPr>
          <w:noProof/>
        </w:rPr>
        <w:instrText xml:space="preserve"> PAGEREF _Toc424298453 \h </w:instrText>
      </w:r>
      <w:r w:rsidR="00246D1A">
        <w:rPr>
          <w:noProof/>
        </w:rPr>
      </w:r>
      <w:r w:rsidR="00246D1A">
        <w:rPr>
          <w:noProof/>
        </w:rPr>
        <w:fldChar w:fldCharType="separate"/>
      </w:r>
      <w:r w:rsidR="00E438CA">
        <w:rPr>
          <w:noProof/>
        </w:rPr>
        <w:t>5</w:t>
      </w:r>
      <w:r w:rsidR="00246D1A">
        <w:rPr>
          <w:noProof/>
        </w:rPr>
        <w:fldChar w:fldCharType="end"/>
      </w:r>
    </w:p>
    <w:p w14:paraId="7163D6CD" w14:textId="77777777" w:rsidR="00390ACA" w:rsidRDefault="00390ACA" w:rsidP="00236D42">
      <w:pPr>
        <w:pStyle w:val="Sadraj2"/>
        <w:rPr>
          <w:rFonts w:asciiTheme="minorHAnsi" w:hAnsiTheme="minorHAnsi"/>
          <w:b/>
          <w:noProof/>
          <w:lang w:eastAsia="hr-HR"/>
        </w:rPr>
      </w:pPr>
      <w:r>
        <w:rPr>
          <w:noProof/>
        </w:rPr>
        <w:t>1.</w:t>
      </w:r>
      <w:r>
        <w:rPr>
          <w:rFonts w:asciiTheme="minorHAnsi" w:hAnsiTheme="minorHAnsi"/>
          <w:b/>
          <w:noProof/>
          <w:lang w:eastAsia="hr-HR"/>
        </w:rPr>
        <w:tab/>
      </w:r>
      <w:r>
        <w:rPr>
          <w:noProof/>
        </w:rPr>
        <w:t>Opći podaci</w:t>
      </w:r>
      <w:r>
        <w:rPr>
          <w:noProof/>
        </w:rPr>
        <w:tab/>
      </w:r>
      <w:r w:rsidR="00246D1A">
        <w:rPr>
          <w:noProof/>
        </w:rPr>
        <w:fldChar w:fldCharType="begin"/>
      </w:r>
      <w:r>
        <w:rPr>
          <w:noProof/>
        </w:rPr>
        <w:instrText xml:space="preserve"> PAGEREF _Toc424298454 \h </w:instrText>
      </w:r>
      <w:r w:rsidR="00246D1A">
        <w:rPr>
          <w:noProof/>
        </w:rPr>
      </w:r>
      <w:r w:rsidR="00246D1A">
        <w:rPr>
          <w:noProof/>
        </w:rPr>
        <w:fldChar w:fldCharType="separate"/>
      </w:r>
      <w:r w:rsidR="00E438CA">
        <w:rPr>
          <w:noProof/>
        </w:rPr>
        <w:t>5</w:t>
      </w:r>
      <w:r w:rsidR="00246D1A">
        <w:rPr>
          <w:noProof/>
        </w:rPr>
        <w:fldChar w:fldCharType="end"/>
      </w:r>
    </w:p>
    <w:p w14:paraId="1E34721B" w14:textId="77777777" w:rsidR="00390ACA" w:rsidRDefault="00390ACA" w:rsidP="00236D42">
      <w:pPr>
        <w:pStyle w:val="Sadraj2"/>
        <w:rPr>
          <w:rFonts w:asciiTheme="minorHAnsi" w:hAnsiTheme="minorHAnsi"/>
          <w:b/>
          <w:noProof/>
          <w:lang w:eastAsia="hr-HR"/>
        </w:rPr>
      </w:pPr>
      <w:r>
        <w:rPr>
          <w:noProof/>
        </w:rPr>
        <w:t>1.1.</w:t>
      </w:r>
      <w:r>
        <w:rPr>
          <w:rFonts w:asciiTheme="minorHAnsi" w:hAnsiTheme="minorHAnsi"/>
          <w:b/>
          <w:noProof/>
          <w:lang w:eastAsia="hr-HR"/>
        </w:rPr>
        <w:tab/>
      </w:r>
      <w:r>
        <w:rPr>
          <w:noProof/>
        </w:rPr>
        <w:t>Geografski položaj i prostorno uređenje</w:t>
      </w:r>
      <w:r>
        <w:rPr>
          <w:noProof/>
        </w:rPr>
        <w:tab/>
      </w:r>
      <w:r w:rsidR="00246D1A">
        <w:rPr>
          <w:noProof/>
        </w:rPr>
        <w:fldChar w:fldCharType="begin"/>
      </w:r>
      <w:r>
        <w:rPr>
          <w:noProof/>
        </w:rPr>
        <w:instrText xml:space="preserve"> PAGEREF _Toc424298455 \h </w:instrText>
      </w:r>
      <w:r w:rsidR="00246D1A">
        <w:rPr>
          <w:noProof/>
        </w:rPr>
      </w:r>
      <w:r w:rsidR="00246D1A">
        <w:rPr>
          <w:noProof/>
        </w:rPr>
        <w:fldChar w:fldCharType="separate"/>
      </w:r>
      <w:r w:rsidR="00E438CA">
        <w:rPr>
          <w:noProof/>
        </w:rPr>
        <w:t>5</w:t>
      </w:r>
      <w:r w:rsidR="00246D1A">
        <w:rPr>
          <w:noProof/>
        </w:rPr>
        <w:fldChar w:fldCharType="end"/>
      </w:r>
    </w:p>
    <w:p w14:paraId="5D0A448F" w14:textId="77777777" w:rsidR="00390ACA" w:rsidRDefault="00390ACA" w:rsidP="00236D42">
      <w:pPr>
        <w:pStyle w:val="Sadraj2"/>
        <w:rPr>
          <w:rFonts w:asciiTheme="minorHAnsi" w:hAnsiTheme="minorHAnsi"/>
          <w:b/>
          <w:noProof/>
          <w:lang w:eastAsia="hr-HR"/>
        </w:rPr>
      </w:pPr>
      <w:r>
        <w:rPr>
          <w:noProof/>
        </w:rPr>
        <w:t>1.2.</w:t>
      </w:r>
      <w:r>
        <w:rPr>
          <w:rFonts w:asciiTheme="minorHAnsi" w:hAnsiTheme="minorHAnsi"/>
          <w:b/>
          <w:noProof/>
          <w:lang w:eastAsia="hr-HR"/>
        </w:rPr>
        <w:tab/>
      </w:r>
      <w:r>
        <w:rPr>
          <w:noProof/>
        </w:rPr>
        <w:t>Klima</w:t>
      </w:r>
      <w:r>
        <w:rPr>
          <w:noProof/>
        </w:rPr>
        <w:tab/>
      </w:r>
      <w:r w:rsidR="00246D1A">
        <w:rPr>
          <w:noProof/>
        </w:rPr>
        <w:fldChar w:fldCharType="begin"/>
      </w:r>
      <w:r>
        <w:rPr>
          <w:noProof/>
        </w:rPr>
        <w:instrText xml:space="preserve"> PAGEREF _Toc424298456 \h </w:instrText>
      </w:r>
      <w:r w:rsidR="00246D1A">
        <w:rPr>
          <w:noProof/>
        </w:rPr>
      </w:r>
      <w:r w:rsidR="00246D1A">
        <w:rPr>
          <w:noProof/>
        </w:rPr>
        <w:fldChar w:fldCharType="separate"/>
      </w:r>
      <w:r w:rsidR="00E438CA">
        <w:rPr>
          <w:noProof/>
        </w:rPr>
        <w:t>6</w:t>
      </w:r>
      <w:r w:rsidR="00246D1A">
        <w:rPr>
          <w:noProof/>
        </w:rPr>
        <w:fldChar w:fldCharType="end"/>
      </w:r>
    </w:p>
    <w:p w14:paraId="6DF4F81D" w14:textId="77777777" w:rsidR="00390ACA" w:rsidRDefault="00390ACA" w:rsidP="00236D42">
      <w:pPr>
        <w:pStyle w:val="Sadraj2"/>
        <w:rPr>
          <w:rFonts w:asciiTheme="minorHAnsi" w:hAnsiTheme="minorHAnsi"/>
          <w:b/>
          <w:noProof/>
          <w:lang w:eastAsia="hr-HR"/>
        </w:rPr>
      </w:pPr>
      <w:r>
        <w:rPr>
          <w:noProof/>
        </w:rPr>
        <w:t>1.3.</w:t>
      </w:r>
      <w:r>
        <w:rPr>
          <w:rFonts w:asciiTheme="minorHAnsi" w:hAnsiTheme="minorHAnsi"/>
          <w:b/>
          <w:noProof/>
          <w:lang w:eastAsia="hr-HR"/>
        </w:rPr>
        <w:tab/>
      </w:r>
      <w:r>
        <w:rPr>
          <w:noProof/>
        </w:rPr>
        <w:t>Povijest i kulturna baština</w:t>
      </w:r>
      <w:r>
        <w:rPr>
          <w:noProof/>
        </w:rPr>
        <w:tab/>
      </w:r>
      <w:r w:rsidR="00246D1A">
        <w:rPr>
          <w:noProof/>
        </w:rPr>
        <w:fldChar w:fldCharType="begin"/>
      </w:r>
      <w:r>
        <w:rPr>
          <w:noProof/>
        </w:rPr>
        <w:instrText xml:space="preserve"> PAGEREF _Toc424298457 \h </w:instrText>
      </w:r>
      <w:r w:rsidR="00246D1A">
        <w:rPr>
          <w:noProof/>
        </w:rPr>
      </w:r>
      <w:r w:rsidR="00246D1A">
        <w:rPr>
          <w:noProof/>
        </w:rPr>
        <w:fldChar w:fldCharType="separate"/>
      </w:r>
      <w:r w:rsidR="00E438CA">
        <w:rPr>
          <w:noProof/>
        </w:rPr>
        <w:t>7</w:t>
      </w:r>
      <w:r w:rsidR="00246D1A">
        <w:rPr>
          <w:noProof/>
        </w:rPr>
        <w:fldChar w:fldCharType="end"/>
      </w:r>
    </w:p>
    <w:p w14:paraId="69DF6C64" w14:textId="77777777" w:rsidR="00390ACA" w:rsidRDefault="00390ACA" w:rsidP="00236D42">
      <w:pPr>
        <w:pStyle w:val="Sadraj2"/>
        <w:rPr>
          <w:rFonts w:asciiTheme="minorHAnsi" w:hAnsiTheme="minorHAnsi"/>
          <w:b/>
          <w:noProof/>
          <w:lang w:eastAsia="hr-HR"/>
        </w:rPr>
      </w:pPr>
      <w:r>
        <w:rPr>
          <w:noProof/>
        </w:rPr>
        <w:t>1.4.</w:t>
      </w:r>
      <w:r>
        <w:rPr>
          <w:rFonts w:asciiTheme="minorHAnsi" w:hAnsiTheme="minorHAnsi"/>
          <w:b/>
          <w:noProof/>
          <w:lang w:eastAsia="hr-HR"/>
        </w:rPr>
        <w:tab/>
      </w:r>
      <w:r>
        <w:rPr>
          <w:noProof/>
        </w:rPr>
        <w:t>Demografska analiza</w:t>
      </w:r>
      <w:r>
        <w:rPr>
          <w:noProof/>
        </w:rPr>
        <w:tab/>
      </w:r>
      <w:r w:rsidR="00246D1A">
        <w:rPr>
          <w:noProof/>
        </w:rPr>
        <w:fldChar w:fldCharType="begin"/>
      </w:r>
      <w:r>
        <w:rPr>
          <w:noProof/>
        </w:rPr>
        <w:instrText xml:space="preserve"> PAGEREF _Toc424298458 \h </w:instrText>
      </w:r>
      <w:r w:rsidR="00246D1A">
        <w:rPr>
          <w:noProof/>
        </w:rPr>
      </w:r>
      <w:r w:rsidR="00246D1A">
        <w:rPr>
          <w:noProof/>
        </w:rPr>
        <w:fldChar w:fldCharType="separate"/>
      </w:r>
      <w:r w:rsidR="00E438CA">
        <w:rPr>
          <w:noProof/>
        </w:rPr>
        <w:t>8</w:t>
      </w:r>
      <w:r w:rsidR="00246D1A">
        <w:rPr>
          <w:noProof/>
        </w:rPr>
        <w:fldChar w:fldCharType="end"/>
      </w:r>
    </w:p>
    <w:p w14:paraId="3B4E1BE9" w14:textId="77777777" w:rsidR="00390ACA" w:rsidRDefault="00390ACA" w:rsidP="00236D42">
      <w:pPr>
        <w:pStyle w:val="Sadraj2"/>
        <w:rPr>
          <w:rFonts w:asciiTheme="minorHAnsi" w:hAnsiTheme="minorHAnsi"/>
          <w:b/>
          <w:noProof/>
          <w:lang w:eastAsia="hr-HR"/>
        </w:rPr>
      </w:pPr>
      <w:r>
        <w:rPr>
          <w:noProof/>
        </w:rPr>
        <w:t>2.</w:t>
      </w:r>
      <w:r>
        <w:rPr>
          <w:rFonts w:asciiTheme="minorHAnsi" w:hAnsiTheme="minorHAnsi"/>
          <w:b/>
          <w:noProof/>
          <w:lang w:eastAsia="hr-HR"/>
        </w:rPr>
        <w:tab/>
      </w:r>
      <w:r>
        <w:rPr>
          <w:noProof/>
        </w:rPr>
        <w:t>Gospodarstvo</w:t>
      </w:r>
      <w:r>
        <w:rPr>
          <w:noProof/>
        </w:rPr>
        <w:tab/>
      </w:r>
      <w:r w:rsidR="00246D1A">
        <w:rPr>
          <w:noProof/>
        </w:rPr>
        <w:fldChar w:fldCharType="begin"/>
      </w:r>
      <w:r>
        <w:rPr>
          <w:noProof/>
        </w:rPr>
        <w:instrText xml:space="preserve"> PAGEREF _Toc424298459 \h </w:instrText>
      </w:r>
      <w:r w:rsidR="00246D1A">
        <w:rPr>
          <w:noProof/>
        </w:rPr>
      </w:r>
      <w:r w:rsidR="00246D1A">
        <w:rPr>
          <w:noProof/>
        </w:rPr>
        <w:fldChar w:fldCharType="separate"/>
      </w:r>
      <w:r w:rsidR="00E438CA">
        <w:rPr>
          <w:noProof/>
        </w:rPr>
        <w:t>12</w:t>
      </w:r>
      <w:r w:rsidR="00246D1A">
        <w:rPr>
          <w:noProof/>
        </w:rPr>
        <w:fldChar w:fldCharType="end"/>
      </w:r>
    </w:p>
    <w:p w14:paraId="3E917C7B" w14:textId="77777777" w:rsidR="00390ACA" w:rsidRDefault="00390ACA" w:rsidP="00236D42">
      <w:pPr>
        <w:pStyle w:val="Sadraj2"/>
        <w:rPr>
          <w:rFonts w:asciiTheme="minorHAnsi" w:hAnsiTheme="minorHAnsi"/>
          <w:b/>
          <w:noProof/>
          <w:lang w:eastAsia="hr-HR"/>
        </w:rPr>
      </w:pPr>
      <w:r>
        <w:rPr>
          <w:noProof/>
        </w:rPr>
        <w:t>2.1.</w:t>
      </w:r>
      <w:r>
        <w:rPr>
          <w:rFonts w:asciiTheme="minorHAnsi" w:hAnsiTheme="minorHAnsi"/>
          <w:b/>
          <w:noProof/>
          <w:lang w:eastAsia="hr-HR"/>
        </w:rPr>
        <w:tab/>
      </w:r>
      <w:r>
        <w:rPr>
          <w:noProof/>
        </w:rPr>
        <w:t>Poduzetništvo</w:t>
      </w:r>
      <w:r>
        <w:rPr>
          <w:noProof/>
        </w:rPr>
        <w:tab/>
      </w:r>
      <w:r w:rsidR="00246D1A">
        <w:rPr>
          <w:noProof/>
        </w:rPr>
        <w:fldChar w:fldCharType="begin"/>
      </w:r>
      <w:r>
        <w:rPr>
          <w:noProof/>
        </w:rPr>
        <w:instrText xml:space="preserve"> PAGEREF _Toc424298460 \h </w:instrText>
      </w:r>
      <w:r w:rsidR="00246D1A">
        <w:rPr>
          <w:noProof/>
        </w:rPr>
      </w:r>
      <w:r w:rsidR="00246D1A">
        <w:rPr>
          <w:noProof/>
        </w:rPr>
        <w:fldChar w:fldCharType="separate"/>
      </w:r>
      <w:r w:rsidR="00E438CA">
        <w:rPr>
          <w:b/>
          <w:bCs/>
          <w:noProof/>
        </w:rPr>
        <w:t>Pogreška! Knjižna oznaka nije definirana.</w:t>
      </w:r>
      <w:r w:rsidR="00246D1A">
        <w:rPr>
          <w:noProof/>
        </w:rPr>
        <w:fldChar w:fldCharType="end"/>
      </w:r>
    </w:p>
    <w:p w14:paraId="6E61556B" w14:textId="77777777" w:rsidR="00390ACA" w:rsidRDefault="00390ACA" w:rsidP="00236D42">
      <w:pPr>
        <w:pStyle w:val="Sadraj3"/>
        <w:tabs>
          <w:tab w:val="left" w:pos="808"/>
          <w:tab w:val="right" w:leader="dot" w:pos="8296"/>
        </w:tabs>
        <w:spacing w:before="0"/>
        <w:rPr>
          <w:rFonts w:asciiTheme="minorHAnsi" w:hAnsiTheme="minorHAnsi"/>
          <w:smallCaps w:val="0"/>
          <w:noProof/>
          <w:lang w:eastAsia="hr-HR"/>
        </w:rPr>
      </w:pPr>
      <w:r>
        <w:rPr>
          <w:noProof/>
        </w:rPr>
        <w:t>2.1.1.</w:t>
      </w:r>
      <w:r>
        <w:rPr>
          <w:rFonts w:asciiTheme="minorHAnsi" w:hAnsiTheme="minorHAnsi"/>
          <w:smallCaps w:val="0"/>
          <w:noProof/>
          <w:lang w:eastAsia="hr-HR"/>
        </w:rPr>
        <w:tab/>
      </w:r>
      <w:r>
        <w:rPr>
          <w:noProof/>
        </w:rPr>
        <w:t>Analiza subjekata</w:t>
      </w:r>
      <w:r>
        <w:rPr>
          <w:noProof/>
        </w:rPr>
        <w:tab/>
      </w:r>
      <w:r w:rsidR="00246D1A">
        <w:rPr>
          <w:noProof/>
        </w:rPr>
        <w:fldChar w:fldCharType="begin"/>
      </w:r>
      <w:r>
        <w:rPr>
          <w:noProof/>
        </w:rPr>
        <w:instrText xml:space="preserve"> PAGEREF _Toc424298461 \h </w:instrText>
      </w:r>
      <w:r w:rsidR="00246D1A">
        <w:rPr>
          <w:noProof/>
        </w:rPr>
      </w:r>
      <w:r w:rsidR="00246D1A">
        <w:rPr>
          <w:noProof/>
        </w:rPr>
        <w:fldChar w:fldCharType="separate"/>
      </w:r>
      <w:r w:rsidR="00E438CA">
        <w:rPr>
          <w:noProof/>
        </w:rPr>
        <w:t>12</w:t>
      </w:r>
      <w:r w:rsidR="00246D1A">
        <w:rPr>
          <w:noProof/>
        </w:rPr>
        <w:fldChar w:fldCharType="end"/>
      </w:r>
    </w:p>
    <w:p w14:paraId="2716E8CD" w14:textId="77777777" w:rsidR="00390ACA" w:rsidRDefault="00390ACA" w:rsidP="00236D42">
      <w:pPr>
        <w:pStyle w:val="Sadraj3"/>
        <w:tabs>
          <w:tab w:val="left" w:pos="808"/>
          <w:tab w:val="right" w:leader="dot" w:pos="8296"/>
        </w:tabs>
        <w:spacing w:before="0"/>
        <w:rPr>
          <w:rFonts w:asciiTheme="minorHAnsi" w:hAnsiTheme="minorHAnsi"/>
          <w:smallCaps w:val="0"/>
          <w:noProof/>
          <w:lang w:eastAsia="hr-HR"/>
        </w:rPr>
      </w:pPr>
      <w:r>
        <w:rPr>
          <w:noProof/>
        </w:rPr>
        <w:t>2.1.2.</w:t>
      </w:r>
      <w:r>
        <w:rPr>
          <w:rFonts w:asciiTheme="minorHAnsi" w:hAnsiTheme="minorHAnsi"/>
          <w:smallCaps w:val="0"/>
          <w:noProof/>
          <w:lang w:eastAsia="hr-HR"/>
        </w:rPr>
        <w:tab/>
      </w:r>
      <w:r>
        <w:rPr>
          <w:noProof/>
        </w:rPr>
        <w:t>Institucije i mjere za podršku poduzetništvu</w:t>
      </w:r>
      <w:r>
        <w:rPr>
          <w:noProof/>
        </w:rPr>
        <w:tab/>
      </w:r>
      <w:r w:rsidR="00246D1A">
        <w:rPr>
          <w:noProof/>
        </w:rPr>
        <w:fldChar w:fldCharType="begin"/>
      </w:r>
      <w:r>
        <w:rPr>
          <w:noProof/>
        </w:rPr>
        <w:instrText xml:space="preserve"> PAGEREF _Toc424298462 \h </w:instrText>
      </w:r>
      <w:r w:rsidR="00246D1A">
        <w:rPr>
          <w:noProof/>
        </w:rPr>
      </w:r>
      <w:r w:rsidR="00246D1A">
        <w:rPr>
          <w:noProof/>
        </w:rPr>
        <w:fldChar w:fldCharType="separate"/>
      </w:r>
      <w:r w:rsidR="00E438CA">
        <w:rPr>
          <w:noProof/>
        </w:rPr>
        <w:t>15</w:t>
      </w:r>
      <w:r w:rsidR="00246D1A">
        <w:rPr>
          <w:noProof/>
        </w:rPr>
        <w:fldChar w:fldCharType="end"/>
      </w:r>
    </w:p>
    <w:p w14:paraId="34EDCEEC" w14:textId="77777777" w:rsidR="00390ACA" w:rsidRDefault="00390ACA" w:rsidP="00236D42">
      <w:pPr>
        <w:pStyle w:val="Sadraj2"/>
        <w:rPr>
          <w:rFonts w:asciiTheme="minorHAnsi" w:hAnsiTheme="minorHAnsi"/>
          <w:b/>
          <w:noProof/>
          <w:lang w:eastAsia="hr-HR"/>
        </w:rPr>
      </w:pPr>
      <w:r>
        <w:rPr>
          <w:noProof/>
        </w:rPr>
        <w:t>2.2.</w:t>
      </w:r>
      <w:r>
        <w:rPr>
          <w:rFonts w:asciiTheme="minorHAnsi" w:hAnsiTheme="minorHAnsi"/>
          <w:b/>
          <w:noProof/>
          <w:lang w:eastAsia="hr-HR"/>
        </w:rPr>
        <w:tab/>
      </w:r>
      <w:r>
        <w:rPr>
          <w:noProof/>
        </w:rPr>
        <w:t>Poljoprivreda i ruralni razvoj</w:t>
      </w:r>
      <w:r>
        <w:rPr>
          <w:noProof/>
        </w:rPr>
        <w:tab/>
      </w:r>
      <w:r w:rsidR="00246D1A">
        <w:rPr>
          <w:noProof/>
        </w:rPr>
        <w:fldChar w:fldCharType="begin"/>
      </w:r>
      <w:r>
        <w:rPr>
          <w:noProof/>
        </w:rPr>
        <w:instrText xml:space="preserve"> PAGEREF _Toc424298463 \h </w:instrText>
      </w:r>
      <w:r w:rsidR="00246D1A">
        <w:rPr>
          <w:noProof/>
        </w:rPr>
      </w:r>
      <w:r w:rsidR="00246D1A">
        <w:rPr>
          <w:noProof/>
        </w:rPr>
        <w:fldChar w:fldCharType="separate"/>
      </w:r>
      <w:r w:rsidR="00E438CA">
        <w:rPr>
          <w:noProof/>
        </w:rPr>
        <w:t>16</w:t>
      </w:r>
      <w:r w:rsidR="00246D1A">
        <w:rPr>
          <w:noProof/>
        </w:rPr>
        <w:fldChar w:fldCharType="end"/>
      </w:r>
    </w:p>
    <w:p w14:paraId="22281465" w14:textId="77777777" w:rsidR="00390ACA" w:rsidRDefault="00390ACA" w:rsidP="00236D42">
      <w:pPr>
        <w:pStyle w:val="Sadraj2"/>
        <w:rPr>
          <w:rFonts w:asciiTheme="minorHAnsi" w:hAnsiTheme="minorHAnsi"/>
          <w:b/>
          <w:noProof/>
          <w:lang w:eastAsia="hr-HR"/>
        </w:rPr>
      </w:pPr>
      <w:r>
        <w:rPr>
          <w:noProof/>
        </w:rPr>
        <w:t>2.3.</w:t>
      </w:r>
      <w:r>
        <w:rPr>
          <w:rFonts w:asciiTheme="minorHAnsi" w:hAnsiTheme="minorHAnsi"/>
          <w:b/>
          <w:noProof/>
          <w:lang w:eastAsia="hr-HR"/>
        </w:rPr>
        <w:tab/>
      </w:r>
      <w:r>
        <w:rPr>
          <w:noProof/>
        </w:rPr>
        <w:t>Turizam</w:t>
      </w:r>
      <w:r>
        <w:rPr>
          <w:noProof/>
        </w:rPr>
        <w:tab/>
      </w:r>
      <w:r w:rsidR="00246D1A">
        <w:rPr>
          <w:noProof/>
        </w:rPr>
        <w:fldChar w:fldCharType="begin"/>
      </w:r>
      <w:r>
        <w:rPr>
          <w:noProof/>
        </w:rPr>
        <w:instrText xml:space="preserve"> PAGEREF _Toc424298464 \h </w:instrText>
      </w:r>
      <w:r w:rsidR="00246D1A">
        <w:rPr>
          <w:noProof/>
        </w:rPr>
      </w:r>
      <w:r w:rsidR="00246D1A">
        <w:rPr>
          <w:noProof/>
        </w:rPr>
        <w:fldChar w:fldCharType="separate"/>
      </w:r>
      <w:r w:rsidR="00E438CA">
        <w:rPr>
          <w:noProof/>
        </w:rPr>
        <w:t>21</w:t>
      </w:r>
      <w:r w:rsidR="00246D1A">
        <w:rPr>
          <w:noProof/>
        </w:rPr>
        <w:fldChar w:fldCharType="end"/>
      </w:r>
    </w:p>
    <w:p w14:paraId="76A3264D" w14:textId="77777777" w:rsidR="00390ACA" w:rsidRDefault="00390ACA" w:rsidP="00236D42">
      <w:pPr>
        <w:pStyle w:val="Sadraj2"/>
        <w:rPr>
          <w:rFonts w:asciiTheme="minorHAnsi" w:hAnsiTheme="minorHAnsi"/>
          <w:b/>
          <w:noProof/>
          <w:lang w:eastAsia="hr-HR"/>
        </w:rPr>
      </w:pPr>
      <w:r>
        <w:rPr>
          <w:noProof/>
        </w:rPr>
        <w:t>2.4.</w:t>
      </w:r>
      <w:r>
        <w:rPr>
          <w:rFonts w:asciiTheme="minorHAnsi" w:hAnsiTheme="minorHAnsi"/>
          <w:b/>
          <w:noProof/>
          <w:lang w:eastAsia="hr-HR"/>
        </w:rPr>
        <w:tab/>
      </w:r>
      <w:r>
        <w:rPr>
          <w:noProof/>
        </w:rPr>
        <w:t>Tržište rada</w:t>
      </w:r>
      <w:r>
        <w:rPr>
          <w:noProof/>
        </w:rPr>
        <w:tab/>
      </w:r>
      <w:r w:rsidR="00246D1A">
        <w:rPr>
          <w:noProof/>
        </w:rPr>
        <w:fldChar w:fldCharType="begin"/>
      </w:r>
      <w:r>
        <w:rPr>
          <w:noProof/>
        </w:rPr>
        <w:instrText xml:space="preserve"> PAGEREF _Toc424298465 \h </w:instrText>
      </w:r>
      <w:r w:rsidR="00246D1A">
        <w:rPr>
          <w:noProof/>
        </w:rPr>
      </w:r>
      <w:r w:rsidR="00246D1A">
        <w:rPr>
          <w:noProof/>
        </w:rPr>
        <w:fldChar w:fldCharType="separate"/>
      </w:r>
      <w:r w:rsidR="00E438CA">
        <w:rPr>
          <w:noProof/>
        </w:rPr>
        <w:t>25</w:t>
      </w:r>
      <w:r w:rsidR="00246D1A">
        <w:rPr>
          <w:noProof/>
        </w:rPr>
        <w:fldChar w:fldCharType="end"/>
      </w:r>
    </w:p>
    <w:p w14:paraId="6C016057" w14:textId="77777777" w:rsidR="00390ACA" w:rsidRDefault="00390ACA" w:rsidP="00236D42">
      <w:pPr>
        <w:pStyle w:val="Sadraj2"/>
        <w:rPr>
          <w:rFonts w:asciiTheme="minorHAnsi" w:hAnsiTheme="minorHAnsi"/>
          <w:b/>
          <w:noProof/>
          <w:lang w:eastAsia="hr-HR"/>
        </w:rPr>
      </w:pPr>
      <w:r>
        <w:rPr>
          <w:noProof/>
        </w:rPr>
        <w:t>3.</w:t>
      </w:r>
      <w:r>
        <w:rPr>
          <w:rFonts w:asciiTheme="minorHAnsi" w:hAnsiTheme="minorHAnsi"/>
          <w:b/>
          <w:noProof/>
          <w:lang w:eastAsia="hr-HR"/>
        </w:rPr>
        <w:tab/>
      </w:r>
      <w:r>
        <w:rPr>
          <w:noProof/>
        </w:rPr>
        <w:t>Društvene djelatnosti</w:t>
      </w:r>
      <w:r>
        <w:rPr>
          <w:noProof/>
        </w:rPr>
        <w:tab/>
      </w:r>
      <w:r w:rsidR="00246D1A">
        <w:rPr>
          <w:noProof/>
        </w:rPr>
        <w:fldChar w:fldCharType="begin"/>
      </w:r>
      <w:r>
        <w:rPr>
          <w:noProof/>
        </w:rPr>
        <w:instrText xml:space="preserve"> PAGEREF _Toc424298466 \h </w:instrText>
      </w:r>
      <w:r w:rsidR="00246D1A">
        <w:rPr>
          <w:noProof/>
        </w:rPr>
      </w:r>
      <w:r w:rsidR="00246D1A">
        <w:rPr>
          <w:noProof/>
        </w:rPr>
        <w:fldChar w:fldCharType="separate"/>
      </w:r>
      <w:r w:rsidR="00E438CA">
        <w:rPr>
          <w:noProof/>
        </w:rPr>
        <w:t>31</w:t>
      </w:r>
      <w:r w:rsidR="00246D1A">
        <w:rPr>
          <w:noProof/>
        </w:rPr>
        <w:fldChar w:fldCharType="end"/>
      </w:r>
    </w:p>
    <w:p w14:paraId="0BD9D9ED" w14:textId="77777777" w:rsidR="00390ACA" w:rsidRDefault="00390ACA" w:rsidP="00236D42">
      <w:pPr>
        <w:pStyle w:val="Sadraj2"/>
        <w:rPr>
          <w:rFonts w:asciiTheme="minorHAnsi" w:hAnsiTheme="minorHAnsi"/>
          <w:b/>
          <w:noProof/>
          <w:lang w:eastAsia="hr-HR"/>
        </w:rPr>
      </w:pPr>
      <w:r>
        <w:rPr>
          <w:noProof/>
        </w:rPr>
        <w:t>3.1.</w:t>
      </w:r>
      <w:r>
        <w:rPr>
          <w:rFonts w:asciiTheme="minorHAnsi" w:hAnsiTheme="minorHAnsi"/>
          <w:b/>
          <w:noProof/>
          <w:lang w:eastAsia="hr-HR"/>
        </w:rPr>
        <w:tab/>
      </w:r>
      <w:r>
        <w:rPr>
          <w:noProof/>
        </w:rPr>
        <w:t>Socijalna skrb</w:t>
      </w:r>
      <w:r>
        <w:rPr>
          <w:noProof/>
        </w:rPr>
        <w:tab/>
      </w:r>
      <w:r w:rsidR="00246D1A">
        <w:rPr>
          <w:noProof/>
        </w:rPr>
        <w:fldChar w:fldCharType="begin"/>
      </w:r>
      <w:r>
        <w:rPr>
          <w:noProof/>
        </w:rPr>
        <w:instrText xml:space="preserve"> PAGEREF _Toc424298467 \h </w:instrText>
      </w:r>
      <w:r w:rsidR="00246D1A">
        <w:rPr>
          <w:noProof/>
        </w:rPr>
      </w:r>
      <w:r w:rsidR="00246D1A">
        <w:rPr>
          <w:noProof/>
        </w:rPr>
        <w:fldChar w:fldCharType="separate"/>
      </w:r>
      <w:r w:rsidR="00E438CA">
        <w:rPr>
          <w:noProof/>
        </w:rPr>
        <w:t>31</w:t>
      </w:r>
      <w:r w:rsidR="00246D1A">
        <w:rPr>
          <w:noProof/>
        </w:rPr>
        <w:fldChar w:fldCharType="end"/>
      </w:r>
    </w:p>
    <w:p w14:paraId="3F8A175D" w14:textId="77777777" w:rsidR="00390ACA" w:rsidRDefault="00390ACA" w:rsidP="00236D42">
      <w:pPr>
        <w:pStyle w:val="Sadraj2"/>
        <w:rPr>
          <w:rFonts w:asciiTheme="minorHAnsi" w:hAnsiTheme="minorHAnsi"/>
          <w:b/>
          <w:noProof/>
          <w:lang w:eastAsia="hr-HR"/>
        </w:rPr>
      </w:pPr>
      <w:r>
        <w:rPr>
          <w:noProof/>
        </w:rPr>
        <w:t>3.2.</w:t>
      </w:r>
      <w:r>
        <w:rPr>
          <w:rFonts w:asciiTheme="minorHAnsi" w:hAnsiTheme="minorHAnsi"/>
          <w:b/>
          <w:noProof/>
          <w:lang w:eastAsia="hr-HR"/>
        </w:rPr>
        <w:tab/>
      </w:r>
      <w:r>
        <w:rPr>
          <w:noProof/>
        </w:rPr>
        <w:t>Odgoj i obrazovanje</w:t>
      </w:r>
      <w:r>
        <w:rPr>
          <w:noProof/>
        </w:rPr>
        <w:tab/>
      </w:r>
      <w:r w:rsidR="00246D1A">
        <w:rPr>
          <w:noProof/>
        </w:rPr>
        <w:fldChar w:fldCharType="begin"/>
      </w:r>
      <w:r>
        <w:rPr>
          <w:noProof/>
        </w:rPr>
        <w:instrText xml:space="preserve"> PAGEREF _Toc424298468 \h </w:instrText>
      </w:r>
      <w:r w:rsidR="00246D1A">
        <w:rPr>
          <w:noProof/>
        </w:rPr>
      </w:r>
      <w:r w:rsidR="00246D1A">
        <w:rPr>
          <w:noProof/>
        </w:rPr>
        <w:fldChar w:fldCharType="separate"/>
      </w:r>
      <w:r w:rsidR="00E438CA">
        <w:rPr>
          <w:noProof/>
        </w:rPr>
        <w:t>33</w:t>
      </w:r>
      <w:r w:rsidR="00246D1A">
        <w:rPr>
          <w:noProof/>
        </w:rPr>
        <w:fldChar w:fldCharType="end"/>
      </w:r>
    </w:p>
    <w:p w14:paraId="2FAF2274" w14:textId="77777777" w:rsidR="00390ACA" w:rsidRDefault="00390ACA" w:rsidP="00236D42">
      <w:pPr>
        <w:pStyle w:val="Sadraj2"/>
        <w:rPr>
          <w:rFonts w:asciiTheme="minorHAnsi" w:hAnsiTheme="minorHAnsi"/>
          <w:b/>
          <w:noProof/>
          <w:lang w:eastAsia="hr-HR"/>
        </w:rPr>
      </w:pPr>
      <w:r>
        <w:rPr>
          <w:noProof/>
        </w:rPr>
        <w:t>3.3.</w:t>
      </w:r>
      <w:r>
        <w:rPr>
          <w:rFonts w:asciiTheme="minorHAnsi" w:hAnsiTheme="minorHAnsi"/>
          <w:b/>
          <w:noProof/>
          <w:lang w:eastAsia="hr-HR"/>
        </w:rPr>
        <w:tab/>
      </w:r>
      <w:r>
        <w:rPr>
          <w:noProof/>
        </w:rPr>
        <w:t>Kultura i zaštita kulturne baštine</w:t>
      </w:r>
      <w:r>
        <w:rPr>
          <w:noProof/>
        </w:rPr>
        <w:tab/>
      </w:r>
      <w:r w:rsidR="00246D1A">
        <w:rPr>
          <w:noProof/>
        </w:rPr>
        <w:fldChar w:fldCharType="begin"/>
      </w:r>
      <w:r>
        <w:rPr>
          <w:noProof/>
        </w:rPr>
        <w:instrText xml:space="preserve"> PAGEREF _Toc424298469 \h </w:instrText>
      </w:r>
      <w:r w:rsidR="00246D1A">
        <w:rPr>
          <w:noProof/>
        </w:rPr>
      </w:r>
      <w:r w:rsidR="00246D1A">
        <w:rPr>
          <w:noProof/>
        </w:rPr>
        <w:fldChar w:fldCharType="separate"/>
      </w:r>
      <w:r w:rsidR="00E438CA">
        <w:rPr>
          <w:noProof/>
        </w:rPr>
        <w:t>35</w:t>
      </w:r>
      <w:r w:rsidR="00246D1A">
        <w:rPr>
          <w:noProof/>
        </w:rPr>
        <w:fldChar w:fldCharType="end"/>
      </w:r>
    </w:p>
    <w:p w14:paraId="6CC9838B" w14:textId="77777777" w:rsidR="00390ACA" w:rsidRDefault="00390ACA" w:rsidP="00236D42">
      <w:pPr>
        <w:pStyle w:val="Sadraj2"/>
        <w:rPr>
          <w:rFonts w:asciiTheme="minorHAnsi" w:hAnsiTheme="minorHAnsi"/>
          <w:b/>
          <w:noProof/>
          <w:lang w:eastAsia="hr-HR"/>
        </w:rPr>
      </w:pPr>
      <w:r>
        <w:rPr>
          <w:noProof/>
        </w:rPr>
        <w:t>3.4.</w:t>
      </w:r>
      <w:r>
        <w:rPr>
          <w:rFonts w:asciiTheme="minorHAnsi" w:hAnsiTheme="minorHAnsi"/>
          <w:b/>
          <w:noProof/>
          <w:lang w:eastAsia="hr-HR"/>
        </w:rPr>
        <w:tab/>
      </w:r>
      <w:r>
        <w:rPr>
          <w:noProof/>
        </w:rPr>
        <w:t>Zdravstvo</w:t>
      </w:r>
      <w:r>
        <w:rPr>
          <w:noProof/>
        </w:rPr>
        <w:tab/>
      </w:r>
      <w:r w:rsidR="00246D1A">
        <w:rPr>
          <w:noProof/>
        </w:rPr>
        <w:fldChar w:fldCharType="begin"/>
      </w:r>
      <w:r>
        <w:rPr>
          <w:noProof/>
        </w:rPr>
        <w:instrText xml:space="preserve"> PAGEREF _Toc424298470 \h </w:instrText>
      </w:r>
      <w:r w:rsidR="00246D1A">
        <w:rPr>
          <w:noProof/>
        </w:rPr>
      </w:r>
      <w:r w:rsidR="00246D1A">
        <w:rPr>
          <w:noProof/>
        </w:rPr>
        <w:fldChar w:fldCharType="separate"/>
      </w:r>
      <w:r w:rsidR="00E438CA">
        <w:rPr>
          <w:noProof/>
        </w:rPr>
        <w:t>32</w:t>
      </w:r>
      <w:r w:rsidR="00246D1A">
        <w:rPr>
          <w:noProof/>
        </w:rPr>
        <w:fldChar w:fldCharType="end"/>
      </w:r>
    </w:p>
    <w:p w14:paraId="09C86FAC" w14:textId="77777777" w:rsidR="00390ACA" w:rsidRDefault="00390ACA" w:rsidP="00236D42">
      <w:pPr>
        <w:pStyle w:val="Sadraj2"/>
        <w:rPr>
          <w:rFonts w:asciiTheme="minorHAnsi" w:hAnsiTheme="minorHAnsi"/>
          <w:b/>
          <w:noProof/>
          <w:lang w:eastAsia="hr-HR"/>
        </w:rPr>
      </w:pPr>
      <w:r>
        <w:rPr>
          <w:noProof/>
        </w:rPr>
        <w:t>3.5.</w:t>
      </w:r>
      <w:r>
        <w:rPr>
          <w:rFonts w:asciiTheme="minorHAnsi" w:hAnsiTheme="minorHAnsi"/>
          <w:b/>
          <w:noProof/>
          <w:lang w:eastAsia="hr-HR"/>
        </w:rPr>
        <w:tab/>
      </w:r>
      <w:r>
        <w:rPr>
          <w:noProof/>
        </w:rPr>
        <w:t>Sport i rekreacija</w:t>
      </w:r>
      <w:r>
        <w:rPr>
          <w:noProof/>
        </w:rPr>
        <w:tab/>
      </w:r>
      <w:r w:rsidR="00246D1A">
        <w:rPr>
          <w:noProof/>
        </w:rPr>
        <w:fldChar w:fldCharType="begin"/>
      </w:r>
      <w:r>
        <w:rPr>
          <w:noProof/>
        </w:rPr>
        <w:instrText xml:space="preserve"> PAGEREF _Toc424298471 \h </w:instrText>
      </w:r>
      <w:r w:rsidR="00246D1A">
        <w:rPr>
          <w:noProof/>
        </w:rPr>
      </w:r>
      <w:r w:rsidR="00246D1A">
        <w:rPr>
          <w:noProof/>
        </w:rPr>
        <w:fldChar w:fldCharType="separate"/>
      </w:r>
      <w:r w:rsidR="00E438CA">
        <w:rPr>
          <w:noProof/>
        </w:rPr>
        <w:t>39</w:t>
      </w:r>
      <w:r w:rsidR="00246D1A">
        <w:rPr>
          <w:noProof/>
        </w:rPr>
        <w:fldChar w:fldCharType="end"/>
      </w:r>
    </w:p>
    <w:p w14:paraId="6970DCD8" w14:textId="77777777" w:rsidR="00390ACA" w:rsidRDefault="00390ACA" w:rsidP="00236D42">
      <w:pPr>
        <w:pStyle w:val="Sadraj2"/>
        <w:rPr>
          <w:rFonts w:asciiTheme="minorHAnsi" w:hAnsiTheme="minorHAnsi"/>
          <w:b/>
          <w:noProof/>
          <w:lang w:eastAsia="hr-HR"/>
        </w:rPr>
      </w:pPr>
      <w:r>
        <w:rPr>
          <w:noProof/>
        </w:rPr>
        <w:t>3.6.</w:t>
      </w:r>
      <w:r>
        <w:rPr>
          <w:rFonts w:asciiTheme="minorHAnsi" w:hAnsiTheme="minorHAnsi"/>
          <w:b/>
          <w:noProof/>
          <w:lang w:eastAsia="hr-HR"/>
        </w:rPr>
        <w:tab/>
      </w:r>
      <w:r>
        <w:rPr>
          <w:noProof/>
        </w:rPr>
        <w:t>Religija</w:t>
      </w:r>
      <w:r>
        <w:rPr>
          <w:noProof/>
        </w:rPr>
        <w:tab/>
      </w:r>
      <w:r w:rsidR="00246D1A">
        <w:rPr>
          <w:noProof/>
        </w:rPr>
        <w:fldChar w:fldCharType="begin"/>
      </w:r>
      <w:r>
        <w:rPr>
          <w:noProof/>
        </w:rPr>
        <w:instrText xml:space="preserve"> PAGEREF _Toc424298472 \h </w:instrText>
      </w:r>
      <w:r w:rsidR="00246D1A">
        <w:rPr>
          <w:noProof/>
        </w:rPr>
      </w:r>
      <w:r w:rsidR="00246D1A">
        <w:rPr>
          <w:noProof/>
        </w:rPr>
        <w:fldChar w:fldCharType="separate"/>
      </w:r>
      <w:r w:rsidR="00E438CA">
        <w:rPr>
          <w:noProof/>
        </w:rPr>
        <w:t>39</w:t>
      </w:r>
      <w:r w:rsidR="00246D1A">
        <w:rPr>
          <w:noProof/>
        </w:rPr>
        <w:fldChar w:fldCharType="end"/>
      </w:r>
    </w:p>
    <w:p w14:paraId="29D52FA0" w14:textId="77777777" w:rsidR="00390ACA" w:rsidRDefault="00390ACA" w:rsidP="00236D42">
      <w:pPr>
        <w:pStyle w:val="Sadraj2"/>
        <w:rPr>
          <w:rFonts w:asciiTheme="minorHAnsi" w:hAnsiTheme="minorHAnsi"/>
          <w:b/>
          <w:noProof/>
          <w:lang w:eastAsia="hr-HR"/>
        </w:rPr>
      </w:pPr>
      <w:r>
        <w:rPr>
          <w:noProof/>
        </w:rPr>
        <w:t>3.7.</w:t>
      </w:r>
      <w:r>
        <w:rPr>
          <w:rFonts w:asciiTheme="minorHAnsi" w:hAnsiTheme="minorHAnsi"/>
          <w:b/>
          <w:noProof/>
          <w:lang w:eastAsia="hr-HR"/>
        </w:rPr>
        <w:tab/>
      </w:r>
      <w:r>
        <w:rPr>
          <w:noProof/>
        </w:rPr>
        <w:t>Mjere zaštite ljudi i imovine</w:t>
      </w:r>
      <w:r>
        <w:rPr>
          <w:noProof/>
        </w:rPr>
        <w:tab/>
      </w:r>
      <w:r w:rsidR="00246D1A">
        <w:rPr>
          <w:noProof/>
        </w:rPr>
        <w:fldChar w:fldCharType="begin"/>
      </w:r>
      <w:r>
        <w:rPr>
          <w:noProof/>
        </w:rPr>
        <w:instrText xml:space="preserve"> PAGEREF _Toc424298473 \h </w:instrText>
      </w:r>
      <w:r w:rsidR="00246D1A">
        <w:rPr>
          <w:noProof/>
        </w:rPr>
      </w:r>
      <w:r w:rsidR="00246D1A">
        <w:rPr>
          <w:noProof/>
        </w:rPr>
        <w:fldChar w:fldCharType="separate"/>
      </w:r>
      <w:r w:rsidR="00E438CA">
        <w:rPr>
          <w:noProof/>
        </w:rPr>
        <w:t>40</w:t>
      </w:r>
      <w:r w:rsidR="00246D1A">
        <w:rPr>
          <w:noProof/>
        </w:rPr>
        <w:fldChar w:fldCharType="end"/>
      </w:r>
    </w:p>
    <w:p w14:paraId="7290C8D7" w14:textId="77777777" w:rsidR="00390ACA" w:rsidRDefault="00390ACA" w:rsidP="00236D42">
      <w:pPr>
        <w:pStyle w:val="Sadraj2"/>
        <w:rPr>
          <w:rFonts w:asciiTheme="minorHAnsi" w:hAnsiTheme="minorHAnsi"/>
          <w:b/>
          <w:noProof/>
          <w:lang w:eastAsia="hr-HR"/>
        </w:rPr>
      </w:pPr>
      <w:r>
        <w:rPr>
          <w:noProof/>
        </w:rPr>
        <w:t>3.8.</w:t>
      </w:r>
      <w:r>
        <w:rPr>
          <w:rFonts w:asciiTheme="minorHAnsi" w:hAnsiTheme="minorHAnsi"/>
          <w:b/>
          <w:noProof/>
          <w:lang w:eastAsia="hr-HR"/>
        </w:rPr>
        <w:tab/>
      </w:r>
      <w:r>
        <w:rPr>
          <w:noProof/>
        </w:rPr>
        <w:t>Stanovanje i javne zgrade</w:t>
      </w:r>
      <w:r>
        <w:rPr>
          <w:noProof/>
        </w:rPr>
        <w:tab/>
      </w:r>
      <w:r w:rsidR="00246D1A">
        <w:rPr>
          <w:noProof/>
        </w:rPr>
        <w:fldChar w:fldCharType="begin"/>
      </w:r>
      <w:r>
        <w:rPr>
          <w:noProof/>
        </w:rPr>
        <w:instrText xml:space="preserve"> PAGEREF _Toc424298474 \h </w:instrText>
      </w:r>
      <w:r w:rsidR="00246D1A">
        <w:rPr>
          <w:noProof/>
        </w:rPr>
      </w:r>
      <w:r w:rsidR="00246D1A">
        <w:rPr>
          <w:noProof/>
        </w:rPr>
        <w:fldChar w:fldCharType="separate"/>
      </w:r>
      <w:r w:rsidR="00E438CA">
        <w:rPr>
          <w:noProof/>
        </w:rPr>
        <w:t>41</w:t>
      </w:r>
      <w:r w:rsidR="00246D1A">
        <w:rPr>
          <w:noProof/>
        </w:rPr>
        <w:fldChar w:fldCharType="end"/>
      </w:r>
    </w:p>
    <w:p w14:paraId="3775D764" w14:textId="77777777" w:rsidR="00390ACA" w:rsidRDefault="00390ACA" w:rsidP="00236D42">
      <w:pPr>
        <w:pStyle w:val="Sadraj2"/>
        <w:rPr>
          <w:rFonts w:asciiTheme="minorHAnsi" w:hAnsiTheme="minorHAnsi"/>
          <w:b/>
          <w:noProof/>
          <w:lang w:eastAsia="hr-HR"/>
        </w:rPr>
      </w:pPr>
      <w:r>
        <w:rPr>
          <w:noProof/>
        </w:rPr>
        <w:t>4.</w:t>
      </w:r>
      <w:r>
        <w:rPr>
          <w:rFonts w:asciiTheme="minorHAnsi" w:hAnsiTheme="minorHAnsi"/>
          <w:b/>
          <w:noProof/>
          <w:lang w:eastAsia="hr-HR"/>
        </w:rPr>
        <w:tab/>
      </w:r>
      <w:r>
        <w:rPr>
          <w:noProof/>
        </w:rPr>
        <w:t>ZAŠTITA OKOLIŠA I INFRASTRUKTURA</w:t>
      </w:r>
      <w:r>
        <w:rPr>
          <w:noProof/>
        </w:rPr>
        <w:tab/>
      </w:r>
      <w:r w:rsidR="00246D1A">
        <w:rPr>
          <w:noProof/>
        </w:rPr>
        <w:fldChar w:fldCharType="begin"/>
      </w:r>
      <w:r>
        <w:rPr>
          <w:noProof/>
        </w:rPr>
        <w:instrText xml:space="preserve"> PAGEREF _Toc424298475 \h </w:instrText>
      </w:r>
      <w:r w:rsidR="00246D1A">
        <w:rPr>
          <w:noProof/>
        </w:rPr>
      </w:r>
      <w:r w:rsidR="00246D1A">
        <w:rPr>
          <w:noProof/>
        </w:rPr>
        <w:fldChar w:fldCharType="separate"/>
      </w:r>
      <w:r w:rsidR="00E438CA">
        <w:rPr>
          <w:noProof/>
        </w:rPr>
        <w:t>43</w:t>
      </w:r>
      <w:r w:rsidR="00246D1A">
        <w:rPr>
          <w:noProof/>
        </w:rPr>
        <w:fldChar w:fldCharType="end"/>
      </w:r>
    </w:p>
    <w:p w14:paraId="3ED4F7C3" w14:textId="77777777" w:rsidR="00390ACA" w:rsidRDefault="00390ACA" w:rsidP="00236D42">
      <w:pPr>
        <w:pStyle w:val="Sadraj2"/>
        <w:rPr>
          <w:rFonts w:asciiTheme="minorHAnsi" w:hAnsiTheme="minorHAnsi"/>
          <w:b/>
          <w:noProof/>
          <w:lang w:eastAsia="hr-HR"/>
        </w:rPr>
      </w:pPr>
      <w:r>
        <w:rPr>
          <w:noProof/>
        </w:rPr>
        <w:t>4.1.</w:t>
      </w:r>
      <w:r>
        <w:rPr>
          <w:rFonts w:asciiTheme="minorHAnsi" w:hAnsiTheme="minorHAnsi"/>
          <w:b/>
          <w:noProof/>
          <w:lang w:eastAsia="hr-HR"/>
        </w:rPr>
        <w:tab/>
      </w:r>
      <w:r>
        <w:rPr>
          <w:noProof/>
        </w:rPr>
        <w:t>ZAŠTITA OKOLIŠA</w:t>
      </w:r>
      <w:r>
        <w:rPr>
          <w:noProof/>
        </w:rPr>
        <w:tab/>
      </w:r>
      <w:r w:rsidR="00246D1A">
        <w:rPr>
          <w:noProof/>
        </w:rPr>
        <w:fldChar w:fldCharType="begin"/>
      </w:r>
      <w:r>
        <w:rPr>
          <w:noProof/>
        </w:rPr>
        <w:instrText xml:space="preserve"> PAGEREF _Toc424298476 \h </w:instrText>
      </w:r>
      <w:r w:rsidR="00246D1A">
        <w:rPr>
          <w:noProof/>
        </w:rPr>
      </w:r>
      <w:r w:rsidR="00246D1A">
        <w:rPr>
          <w:noProof/>
        </w:rPr>
        <w:fldChar w:fldCharType="separate"/>
      </w:r>
      <w:r w:rsidR="00E438CA">
        <w:rPr>
          <w:noProof/>
        </w:rPr>
        <w:t>43</w:t>
      </w:r>
      <w:r w:rsidR="00246D1A">
        <w:rPr>
          <w:noProof/>
        </w:rPr>
        <w:fldChar w:fldCharType="end"/>
      </w:r>
    </w:p>
    <w:p w14:paraId="0B31C4EA" w14:textId="77777777" w:rsidR="00390ACA" w:rsidRDefault="00390ACA" w:rsidP="00236D42">
      <w:pPr>
        <w:pStyle w:val="Sadraj3"/>
        <w:tabs>
          <w:tab w:val="left" w:pos="808"/>
          <w:tab w:val="right" w:leader="dot" w:pos="8296"/>
        </w:tabs>
        <w:spacing w:before="0"/>
        <w:rPr>
          <w:rFonts w:asciiTheme="minorHAnsi" w:hAnsiTheme="minorHAnsi"/>
          <w:smallCaps w:val="0"/>
          <w:noProof/>
          <w:lang w:eastAsia="hr-HR"/>
        </w:rPr>
      </w:pPr>
      <w:r>
        <w:rPr>
          <w:noProof/>
        </w:rPr>
        <w:t>4.1.1.</w:t>
      </w:r>
      <w:r>
        <w:rPr>
          <w:rFonts w:asciiTheme="minorHAnsi" w:hAnsiTheme="minorHAnsi"/>
          <w:smallCaps w:val="0"/>
          <w:noProof/>
          <w:lang w:eastAsia="hr-HR"/>
        </w:rPr>
        <w:tab/>
      </w:r>
      <w:r>
        <w:rPr>
          <w:noProof/>
        </w:rPr>
        <w:t>Upravljanje otpadom</w:t>
      </w:r>
      <w:r>
        <w:rPr>
          <w:noProof/>
        </w:rPr>
        <w:tab/>
      </w:r>
      <w:r w:rsidR="00246D1A">
        <w:rPr>
          <w:noProof/>
        </w:rPr>
        <w:fldChar w:fldCharType="begin"/>
      </w:r>
      <w:r>
        <w:rPr>
          <w:noProof/>
        </w:rPr>
        <w:instrText xml:space="preserve"> PAGEREF _Toc424298477 \h </w:instrText>
      </w:r>
      <w:r w:rsidR="00246D1A">
        <w:rPr>
          <w:noProof/>
        </w:rPr>
      </w:r>
      <w:r w:rsidR="00246D1A">
        <w:rPr>
          <w:noProof/>
        </w:rPr>
        <w:fldChar w:fldCharType="separate"/>
      </w:r>
      <w:r w:rsidR="00E438CA">
        <w:rPr>
          <w:noProof/>
        </w:rPr>
        <w:t>43</w:t>
      </w:r>
      <w:r w:rsidR="00246D1A">
        <w:rPr>
          <w:noProof/>
        </w:rPr>
        <w:fldChar w:fldCharType="end"/>
      </w:r>
    </w:p>
    <w:p w14:paraId="0F5C0D04" w14:textId="77777777" w:rsidR="00390ACA" w:rsidRDefault="00390ACA" w:rsidP="00236D42">
      <w:pPr>
        <w:pStyle w:val="Sadraj3"/>
        <w:tabs>
          <w:tab w:val="left" w:pos="808"/>
          <w:tab w:val="right" w:leader="dot" w:pos="8296"/>
        </w:tabs>
        <w:spacing w:before="0"/>
        <w:rPr>
          <w:rFonts w:asciiTheme="minorHAnsi" w:hAnsiTheme="minorHAnsi"/>
          <w:smallCaps w:val="0"/>
          <w:noProof/>
          <w:lang w:eastAsia="hr-HR"/>
        </w:rPr>
      </w:pPr>
      <w:r>
        <w:rPr>
          <w:noProof/>
        </w:rPr>
        <w:t>4.1.2.</w:t>
      </w:r>
      <w:r>
        <w:rPr>
          <w:rFonts w:asciiTheme="minorHAnsi" w:hAnsiTheme="minorHAnsi"/>
          <w:smallCaps w:val="0"/>
          <w:noProof/>
          <w:lang w:eastAsia="hr-HR"/>
        </w:rPr>
        <w:tab/>
      </w:r>
      <w:r>
        <w:rPr>
          <w:noProof/>
        </w:rPr>
        <w:t>Upravljanje prirodnim resursom</w:t>
      </w:r>
      <w:r>
        <w:rPr>
          <w:noProof/>
        </w:rPr>
        <w:tab/>
      </w:r>
      <w:r w:rsidR="00246D1A">
        <w:rPr>
          <w:noProof/>
        </w:rPr>
        <w:fldChar w:fldCharType="begin"/>
      </w:r>
      <w:r>
        <w:rPr>
          <w:noProof/>
        </w:rPr>
        <w:instrText xml:space="preserve"> PAGEREF _Toc424298478 \h </w:instrText>
      </w:r>
      <w:r w:rsidR="00246D1A">
        <w:rPr>
          <w:noProof/>
        </w:rPr>
      </w:r>
      <w:r w:rsidR="00246D1A">
        <w:rPr>
          <w:noProof/>
        </w:rPr>
        <w:fldChar w:fldCharType="separate"/>
      </w:r>
      <w:r w:rsidR="00E438CA">
        <w:rPr>
          <w:noProof/>
        </w:rPr>
        <w:t>43</w:t>
      </w:r>
      <w:r w:rsidR="00246D1A">
        <w:rPr>
          <w:noProof/>
        </w:rPr>
        <w:fldChar w:fldCharType="end"/>
      </w:r>
    </w:p>
    <w:p w14:paraId="596C1B48" w14:textId="77777777" w:rsidR="00390ACA" w:rsidRDefault="00390ACA" w:rsidP="00236D42">
      <w:pPr>
        <w:pStyle w:val="Sadraj3"/>
        <w:tabs>
          <w:tab w:val="left" w:pos="808"/>
          <w:tab w:val="right" w:leader="dot" w:pos="8296"/>
        </w:tabs>
        <w:spacing w:before="0"/>
        <w:rPr>
          <w:rFonts w:asciiTheme="minorHAnsi" w:hAnsiTheme="minorHAnsi"/>
          <w:smallCaps w:val="0"/>
          <w:noProof/>
          <w:lang w:eastAsia="hr-HR"/>
        </w:rPr>
      </w:pPr>
      <w:r>
        <w:rPr>
          <w:noProof/>
        </w:rPr>
        <w:t>4.1.3.</w:t>
      </w:r>
      <w:r>
        <w:rPr>
          <w:rFonts w:asciiTheme="minorHAnsi" w:hAnsiTheme="minorHAnsi"/>
          <w:smallCaps w:val="0"/>
          <w:noProof/>
          <w:lang w:eastAsia="hr-HR"/>
        </w:rPr>
        <w:tab/>
      </w:r>
      <w:r>
        <w:rPr>
          <w:noProof/>
        </w:rPr>
        <w:t>Zaštita prirodnih bogastava</w:t>
      </w:r>
      <w:r>
        <w:rPr>
          <w:noProof/>
        </w:rPr>
        <w:tab/>
      </w:r>
      <w:r w:rsidR="00246D1A">
        <w:rPr>
          <w:noProof/>
        </w:rPr>
        <w:fldChar w:fldCharType="begin"/>
      </w:r>
      <w:r>
        <w:rPr>
          <w:noProof/>
        </w:rPr>
        <w:instrText xml:space="preserve"> PAGEREF _Toc424298479 \h </w:instrText>
      </w:r>
      <w:r w:rsidR="00246D1A">
        <w:rPr>
          <w:noProof/>
        </w:rPr>
      </w:r>
      <w:r w:rsidR="00246D1A">
        <w:rPr>
          <w:noProof/>
        </w:rPr>
        <w:fldChar w:fldCharType="separate"/>
      </w:r>
      <w:r w:rsidR="00E438CA">
        <w:rPr>
          <w:noProof/>
        </w:rPr>
        <w:t>44</w:t>
      </w:r>
      <w:r w:rsidR="00246D1A">
        <w:rPr>
          <w:noProof/>
        </w:rPr>
        <w:fldChar w:fldCharType="end"/>
      </w:r>
    </w:p>
    <w:p w14:paraId="235F8847" w14:textId="77777777" w:rsidR="00390ACA" w:rsidRDefault="00390ACA" w:rsidP="00236D42">
      <w:pPr>
        <w:pStyle w:val="Sadraj2"/>
        <w:rPr>
          <w:rFonts w:asciiTheme="minorHAnsi" w:hAnsiTheme="minorHAnsi"/>
          <w:b/>
          <w:noProof/>
          <w:lang w:eastAsia="hr-HR"/>
        </w:rPr>
      </w:pPr>
      <w:r>
        <w:rPr>
          <w:noProof/>
        </w:rPr>
        <w:t>4.2.</w:t>
      </w:r>
      <w:r>
        <w:rPr>
          <w:rFonts w:asciiTheme="minorHAnsi" w:hAnsiTheme="minorHAnsi"/>
          <w:b/>
          <w:noProof/>
          <w:lang w:eastAsia="hr-HR"/>
        </w:rPr>
        <w:tab/>
      </w:r>
      <w:r>
        <w:rPr>
          <w:noProof/>
        </w:rPr>
        <w:t>INFRASTRUKTURA</w:t>
      </w:r>
      <w:r>
        <w:rPr>
          <w:noProof/>
        </w:rPr>
        <w:tab/>
      </w:r>
      <w:r w:rsidR="00246D1A">
        <w:rPr>
          <w:noProof/>
        </w:rPr>
        <w:fldChar w:fldCharType="begin"/>
      </w:r>
      <w:r>
        <w:rPr>
          <w:noProof/>
        </w:rPr>
        <w:instrText xml:space="preserve"> PAGEREF _Toc424298480 \h </w:instrText>
      </w:r>
      <w:r w:rsidR="00246D1A">
        <w:rPr>
          <w:noProof/>
        </w:rPr>
      </w:r>
      <w:r w:rsidR="00246D1A">
        <w:rPr>
          <w:noProof/>
        </w:rPr>
        <w:fldChar w:fldCharType="separate"/>
      </w:r>
      <w:r w:rsidR="00E438CA">
        <w:rPr>
          <w:noProof/>
        </w:rPr>
        <w:t>47</w:t>
      </w:r>
      <w:r w:rsidR="00246D1A">
        <w:rPr>
          <w:noProof/>
        </w:rPr>
        <w:fldChar w:fldCharType="end"/>
      </w:r>
    </w:p>
    <w:p w14:paraId="22FBCD95" w14:textId="77777777" w:rsidR="00390ACA" w:rsidRDefault="00390ACA" w:rsidP="00236D42">
      <w:pPr>
        <w:pStyle w:val="Sadraj3"/>
        <w:tabs>
          <w:tab w:val="left" w:pos="808"/>
          <w:tab w:val="right" w:leader="dot" w:pos="8296"/>
        </w:tabs>
        <w:spacing w:before="0"/>
        <w:rPr>
          <w:rFonts w:asciiTheme="minorHAnsi" w:hAnsiTheme="minorHAnsi"/>
          <w:smallCaps w:val="0"/>
          <w:noProof/>
          <w:lang w:eastAsia="hr-HR"/>
        </w:rPr>
      </w:pPr>
      <w:r>
        <w:rPr>
          <w:noProof/>
        </w:rPr>
        <w:t>4.2.1.</w:t>
      </w:r>
      <w:r>
        <w:rPr>
          <w:rFonts w:asciiTheme="minorHAnsi" w:hAnsiTheme="minorHAnsi"/>
          <w:smallCaps w:val="0"/>
          <w:noProof/>
          <w:lang w:eastAsia="hr-HR"/>
        </w:rPr>
        <w:tab/>
      </w:r>
      <w:r>
        <w:rPr>
          <w:noProof/>
        </w:rPr>
        <w:t>Prometna infrastruktura</w:t>
      </w:r>
      <w:r>
        <w:rPr>
          <w:noProof/>
        </w:rPr>
        <w:tab/>
      </w:r>
      <w:r w:rsidR="00246D1A">
        <w:rPr>
          <w:noProof/>
        </w:rPr>
        <w:fldChar w:fldCharType="begin"/>
      </w:r>
      <w:r>
        <w:rPr>
          <w:noProof/>
        </w:rPr>
        <w:instrText xml:space="preserve"> PAGEREF _Toc424298481 \h </w:instrText>
      </w:r>
      <w:r w:rsidR="00246D1A">
        <w:rPr>
          <w:noProof/>
        </w:rPr>
      </w:r>
      <w:r w:rsidR="00246D1A">
        <w:rPr>
          <w:noProof/>
        </w:rPr>
        <w:fldChar w:fldCharType="separate"/>
      </w:r>
      <w:r w:rsidR="00E438CA">
        <w:rPr>
          <w:noProof/>
        </w:rPr>
        <w:t>47</w:t>
      </w:r>
      <w:r w:rsidR="00246D1A">
        <w:rPr>
          <w:noProof/>
        </w:rPr>
        <w:fldChar w:fldCharType="end"/>
      </w:r>
    </w:p>
    <w:p w14:paraId="310A930A" w14:textId="77777777" w:rsidR="00390ACA" w:rsidRDefault="00390ACA" w:rsidP="00236D42">
      <w:pPr>
        <w:pStyle w:val="Sadraj3"/>
        <w:tabs>
          <w:tab w:val="left" w:pos="808"/>
          <w:tab w:val="right" w:leader="dot" w:pos="8296"/>
        </w:tabs>
        <w:spacing w:before="0"/>
        <w:rPr>
          <w:rFonts w:asciiTheme="minorHAnsi" w:hAnsiTheme="minorHAnsi"/>
          <w:smallCaps w:val="0"/>
          <w:noProof/>
          <w:lang w:eastAsia="hr-HR"/>
        </w:rPr>
      </w:pPr>
      <w:r>
        <w:rPr>
          <w:noProof/>
        </w:rPr>
        <w:t>4.2.2.</w:t>
      </w:r>
      <w:r>
        <w:rPr>
          <w:rFonts w:asciiTheme="minorHAnsi" w:hAnsiTheme="minorHAnsi"/>
          <w:smallCaps w:val="0"/>
          <w:noProof/>
          <w:lang w:eastAsia="hr-HR"/>
        </w:rPr>
        <w:tab/>
      </w:r>
      <w:r>
        <w:rPr>
          <w:noProof/>
        </w:rPr>
        <w:t>Energetska infrastruktura</w:t>
      </w:r>
      <w:r>
        <w:rPr>
          <w:noProof/>
        </w:rPr>
        <w:tab/>
      </w:r>
      <w:r w:rsidR="00246D1A">
        <w:rPr>
          <w:noProof/>
        </w:rPr>
        <w:fldChar w:fldCharType="begin"/>
      </w:r>
      <w:r>
        <w:rPr>
          <w:noProof/>
        </w:rPr>
        <w:instrText xml:space="preserve"> PAGEREF _Toc424298482 \h </w:instrText>
      </w:r>
      <w:r w:rsidR="00246D1A">
        <w:rPr>
          <w:noProof/>
        </w:rPr>
      </w:r>
      <w:r w:rsidR="00246D1A">
        <w:rPr>
          <w:noProof/>
        </w:rPr>
        <w:fldChar w:fldCharType="separate"/>
      </w:r>
      <w:r w:rsidR="00E438CA">
        <w:rPr>
          <w:noProof/>
        </w:rPr>
        <w:t>49</w:t>
      </w:r>
      <w:r w:rsidR="00246D1A">
        <w:rPr>
          <w:noProof/>
        </w:rPr>
        <w:fldChar w:fldCharType="end"/>
      </w:r>
    </w:p>
    <w:p w14:paraId="7DB7AC2A" w14:textId="77777777" w:rsidR="00390ACA" w:rsidRDefault="00390ACA" w:rsidP="00236D42">
      <w:pPr>
        <w:pStyle w:val="Sadraj3"/>
        <w:tabs>
          <w:tab w:val="left" w:pos="808"/>
          <w:tab w:val="right" w:leader="dot" w:pos="8296"/>
        </w:tabs>
        <w:spacing w:before="0"/>
        <w:rPr>
          <w:rFonts w:asciiTheme="minorHAnsi" w:hAnsiTheme="minorHAnsi"/>
          <w:smallCaps w:val="0"/>
          <w:noProof/>
          <w:lang w:eastAsia="hr-HR"/>
        </w:rPr>
      </w:pPr>
      <w:r>
        <w:rPr>
          <w:noProof/>
        </w:rPr>
        <w:t>4.2.3.</w:t>
      </w:r>
      <w:r>
        <w:rPr>
          <w:rFonts w:asciiTheme="minorHAnsi" w:hAnsiTheme="minorHAnsi"/>
          <w:smallCaps w:val="0"/>
          <w:noProof/>
          <w:lang w:eastAsia="hr-HR"/>
        </w:rPr>
        <w:tab/>
      </w:r>
      <w:r>
        <w:rPr>
          <w:noProof/>
        </w:rPr>
        <w:t>Komunalna infrastruktura</w:t>
      </w:r>
      <w:r>
        <w:rPr>
          <w:noProof/>
        </w:rPr>
        <w:tab/>
      </w:r>
      <w:r w:rsidR="00246D1A">
        <w:rPr>
          <w:noProof/>
        </w:rPr>
        <w:fldChar w:fldCharType="begin"/>
      </w:r>
      <w:r>
        <w:rPr>
          <w:noProof/>
        </w:rPr>
        <w:instrText xml:space="preserve"> PAGEREF _Toc424298483 \h </w:instrText>
      </w:r>
      <w:r w:rsidR="00246D1A">
        <w:rPr>
          <w:noProof/>
        </w:rPr>
      </w:r>
      <w:r w:rsidR="00246D1A">
        <w:rPr>
          <w:noProof/>
        </w:rPr>
        <w:fldChar w:fldCharType="separate"/>
      </w:r>
      <w:r w:rsidR="00E438CA">
        <w:rPr>
          <w:noProof/>
        </w:rPr>
        <w:t>49</w:t>
      </w:r>
      <w:r w:rsidR="00246D1A">
        <w:rPr>
          <w:noProof/>
        </w:rPr>
        <w:fldChar w:fldCharType="end"/>
      </w:r>
    </w:p>
    <w:p w14:paraId="0A54B6AE" w14:textId="77777777" w:rsidR="00390ACA" w:rsidRDefault="00390ACA" w:rsidP="00236D42">
      <w:pPr>
        <w:pStyle w:val="Sadraj2"/>
        <w:rPr>
          <w:rFonts w:asciiTheme="minorHAnsi" w:hAnsiTheme="minorHAnsi"/>
          <w:b/>
          <w:noProof/>
          <w:lang w:eastAsia="hr-HR"/>
        </w:rPr>
      </w:pPr>
      <w:r>
        <w:rPr>
          <w:noProof/>
        </w:rPr>
        <w:t>5.</w:t>
      </w:r>
      <w:r>
        <w:rPr>
          <w:rFonts w:asciiTheme="minorHAnsi" w:hAnsiTheme="minorHAnsi"/>
          <w:b/>
          <w:noProof/>
          <w:lang w:eastAsia="hr-HR"/>
        </w:rPr>
        <w:tab/>
      </w:r>
      <w:r>
        <w:rPr>
          <w:noProof/>
        </w:rPr>
        <w:t>INSTITUCIJE</w:t>
      </w:r>
      <w:r>
        <w:rPr>
          <w:noProof/>
        </w:rPr>
        <w:tab/>
      </w:r>
      <w:r w:rsidR="00246D1A">
        <w:rPr>
          <w:noProof/>
        </w:rPr>
        <w:fldChar w:fldCharType="begin"/>
      </w:r>
      <w:r>
        <w:rPr>
          <w:noProof/>
        </w:rPr>
        <w:instrText xml:space="preserve"> PAGEREF _Toc424298484 \h </w:instrText>
      </w:r>
      <w:r w:rsidR="00246D1A">
        <w:rPr>
          <w:noProof/>
        </w:rPr>
      </w:r>
      <w:r w:rsidR="00246D1A">
        <w:rPr>
          <w:noProof/>
        </w:rPr>
        <w:fldChar w:fldCharType="separate"/>
      </w:r>
      <w:r w:rsidR="00E438CA">
        <w:rPr>
          <w:noProof/>
        </w:rPr>
        <w:t>52</w:t>
      </w:r>
      <w:r w:rsidR="00246D1A">
        <w:rPr>
          <w:noProof/>
        </w:rPr>
        <w:fldChar w:fldCharType="end"/>
      </w:r>
    </w:p>
    <w:p w14:paraId="6EF0E895" w14:textId="77777777" w:rsidR="00390ACA" w:rsidRDefault="00390ACA" w:rsidP="00236D42">
      <w:pPr>
        <w:pStyle w:val="Sadraj2"/>
        <w:rPr>
          <w:rFonts w:asciiTheme="minorHAnsi" w:hAnsiTheme="minorHAnsi"/>
          <w:b/>
          <w:noProof/>
          <w:lang w:eastAsia="hr-HR"/>
        </w:rPr>
      </w:pPr>
      <w:r>
        <w:rPr>
          <w:noProof/>
        </w:rPr>
        <w:t>5.1.</w:t>
      </w:r>
      <w:r>
        <w:rPr>
          <w:rFonts w:asciiTheme="minorHAnsi" w:hAnsiTheme="minorHAnsi"/>
          <w:b/>
          <w:noProof/>
          <w:lang w:eastAsia="hr-HR"/>
        </w:rPr>
        <w:tab/>
      </w:r>
      <w:r>
        <w:rPr>
          <w:noProof/>
        </w:rPr>
        <w:t>Institucije regionalne i lokalne samouprave</w:t>
      </w:r>
      <w:r>
        <w:rPr>
          <w:noProof/>
        </w:rPr>
        <w:tab/>
      </w:r>
      <w:r w:rsidR="00246D1A">
        <w:rPr>
          <w:noProof/>
        </w:rPr>
        <w:fldChar w:fldCharType="begin"/>
      </w:r>
      <w:r>
        <w:rPr>
          <w:noProof/>
        </w:rPr>
        <w:instrText xml:space="preserve"> PAGEREF _Toc424298485 \h </w:instrText>
      </w:r>
      <w:r w:rsidR="00246D1A">
        <w:rPr>
          <w:noProof/>
        </w:rPr>
      </w:r>
      <w:r w:rsidR="00246D1A">
        <w:rPr>
          <w:noProof/>
        </w:rPr>
        <w:fldChar w:fldCharType="separate"/>
      </w:r>
      <w:r w:rsidR="00E438CA">
        <w:rPr>
          <w:noProof/>
        </w:rPr>
        <w:t>52</w:t>
      </w:r>
      <w:r w:rsidR="00246D1A">
        <w:rPr>
          <w:noProof/>
        </w:rPr>
        <w:fldChar w:fldCharType="end"/>
      </w:r>
    </w:p>
    <w:p w14:paraId="2B177EE3" w14:textId="77777777" w:rsidR="00390ACA" w:rsidRDefault="00390ACA" w:rsidP="00236D42">
      <w:pPr>
        <w:pStyle w:val="Sadraj2"/>
        <w:rPr>
          <w:rFonts w:asciiTheme="minorHAnsi" w:hAnsiTheme="minorHAnsi"/>
          <w:b/>
          <w:noProof/>
          <w:lang w:eastAsia="hr-HR"/>
        </w:rPr>
      </w:pPr>
      <w:r>
        <w:rPr>
          <w:noProof/>
        </w:rPr>
        <w:t>5.2.</w:t>
      </w:r>
      <w:r>
        <w:rPr>
          <w:rFonts w:asciiTheme="minorHAnsi" w:hAnsiTheme="minorHAnsi"/>
          <w:b/>
          <w:noProof/>
          <w:lang w:eastAsia="hr-HR"/>
        </w:rPr>
        <w:tab/>
      </w:r>
      <w:r>
        <w:rPr>
          <w:noProof/>
        </w:rPr>
        <w:t>Civilno društvo</w:t>
      </w:r>
      <w:r>
        <w:rPr>
          <w:noProof/>
        </w:rPr>
        <w:tab/>
      </w:r>
      <w:r w:rsidR="00246D1A">
        <w:rPr>
          <w:noProof/>
        </w:rPr>
        <w:fldChar w:fldCharType="begin"/>
      </w:r>
      <w:r>
        <w:rPr>
          <w:noProof/>
        </w:rPr>
        <w:instrText xml:space="preserve"> PAGEREF _Toc424298486 \h </w:instrText>
      </w:r>
      <w:r w:rsidR="00246D1A">
        <w:rPr>
          <w:noProof/>
        </w:rPr>
      </w:r>
      <w:r w:rsidR="00246D1A">
        <w:rPr>
          <w:noProof/>
        </w:rPr>
        <w:fldChar w:fldCharType="separate"/>
      </w:r>
      <w:r w:rsidR="00E438CA">
        <w:rPr>
          <w:noProof/>
        </w:rPr>
        <w:t>53</w:t>
      </w:r>
      <w:r w:rsidR="00246D1A">
        <w:rPr>
          <w:noProof/>
        </w:rPr>
        <w:fldChar w:fldCharType="end"/>
      </w:r>
    </w:p>
    <w:p w14:paraId="3F6B8D87" w14:textId="77777777" w:rsidR="00390ACA" w:rsidRDefault="00390ACA" w:rsidP="00236D42">
      <w:pPr>
        <w:pStyle w:val="Sadraj1"/>
        <w:tabs>
          <w:tab w:val="right" w:leader="dot" w:pos="8296"/>
        </w:tabs>
        <w:spacing w:before="0" w:after="0"/>
        <w:rPr>
          <w:rFonts w:asciiTheme="minorHAnsi" w:hAnsiTheme="minorHAnsi"/>
          <w:b w:val="0"/>
          <w:caps w:val="0"/>
          <w:noProof/>
          <w:lang w:eastAsia="hr-HR"/>
        </w:rPr>
      </w:pPr>
      <w:r>
        <w:rPr>
          <w:noProof/>
        </w:rPr>
        <w:t>Swot analiza</w:t>
      </w:r>
      <w:r>
        <w:rPr>
          <w:noProof/>
        </w:rPr>
        <w:tab/>
      </w:r>
      <w:r w:rsidR="00246D1A">
        <w:rPr>
          <w:noProof/>
        </w:rPr>
        <w:fldChar w:fldCharType="begin"/>
      </w:r>
      <w:r>
        <w:rPr>
          <w:noProof/>
        </w:rPr>
        <w:instrText xml:space="preserve"> PAGEREF _Toc424298487 \h </w:instrText>
      </w:r>
      <w:r w:rsidR="00246D1A">
        <w:rPr>
          <w:noProof/>
        </w:rPr>
      </w:r>
      <w:r w:rsidR="00246D1A">
        <w:rPr>
          <w:noProof/>
        </w:rPr>
        <w:fldChar w:fldCharType="separate"/>
      </w:r>
      <w:r w:rsidR="00E438CA">
        <w:rPr>
          <w:noProof/>
        </w:rPr>
        <w:t>54</w:t>
      </w:r>
      <w:r w:rsidR="00246D1A">
        <w:rPr>
          <w:noProof/>
        </w:rPr>
        <w:fldChar w:fldCharType="end"/>
      </w:r>
    </w:p>
    <w:p w14:paraId="1C213D53" w14:textId="77777777" w:rsidR="00390ACA" w:rsidRDefault="00390ACA" w:rsidP="00236D42">
      <w:pPr>
        <w:pStyle w:val="Sadraj1"/>
        <w:tabs>
          <w:tab w:val="right" w:leader="dot" w:pos="8296"/>
        </w:tabs>
        <w:spacing w:before="0" w:after="0"/>
        <w:rPr>
          <w:rFonts w:asciiTheme="minorHAnsi" w:hAnsiTheme="minorHAnsi"/>
          <w:b w:val="0"/>
          <w:caps w:val="0"/>
          <w:noProof/>
          <w:lang w:eastAsia="hr-HR"/>
        </w:rPr>
      </w:pPr>
      <w:r>
        <w:rPr>
          <w:noProof/>
        </w:rPr>
        <w:t>Popis tablica</w:t>
      </w:r>
      <w:r>
        <w:rPr>
          <w:noProof/>
        </w:rPr>
        <w:tab/>
      </w:r>
      <w:r w:rsidR="00246D1A">
        <w:rPr>
          <w:noProof/>
        </w:rPr>
        <w:fldChar w:fldCharType="begin"/>
      </w:r>
      <w:r>
        <w:rPr>
          <w:noProof/>
        </w:rPr>
        <w:instrText xml:space="preserve"> PAGEREF _Toc424298488 \h </w:instrText>
      </w:r>
      <w:r w:rsidR="00246D1A">
        <w:rPr>
          <w:noProof/>
        </w:rPr>
      </w:r>
      <w:r w:rsidR="00246D1A">
        <w:rPr>
          <w:noProof/>
        </w:rPr>
        <w:fldChar w:fldCharType="separate"/>
      </w:r>
      <w:r w:rsidR="00E438CA">
        <w:rPr>
          <w:noProof/>
        </w:rPr>
        <w:t>55</w:t>
      </w:r>
      <w:r w:rsidR="00246D1A">
        <w:rPr>
          <w:noProof/>
        </w:rPr>
        <w:fldChar w:fldCharType="end"/>
      </w:r>
    </w:p>
    <w:p w14:paraId="423A655B" w14:textId="77777777" w:rsidR="00390ACA" w:rsidRDefault="00390ACA" w:rsidP="00236D42">
      <w:pPr>
        <w:pStyle w:val="Sadraj1"/>
        <w:tabs>
          <w:tab w:val="right" w:leader="dot" w:pos="8296"/>
        </w:tabs>
        <w:spacing w:before="0" w:after="0"/>
        <w:rPr>
          <w:rFonts w:asciiTheme="minorHAnsi" w:hAnsiTheme="minorHAnsi"/>
          <w:b w:val="0"/>
          <w:caps w:val="0"/>
          <w:noProof/>
          <w:lang w:eastAsia="hr-HR"/>
        </w:rPr>
      </w:pPr>
      <w:r>
        <w:rPr>
          <w:noProof/>
        </w:rPr>
        <w:t>Popis slika</w:t>
      </w:r>
      <w:r>
        <w:rPr>
          <w:noProof/>
        </w:rPr>
        <w:tab/>
      </w:r>
      <w:r w:rsidR="00246D1A">
        <w:rPr>
          <w:noProof/>
        </w:rPr>
        <w:fldChar w:fldCharType="begin"/>
      </w:r>
      <w:r>
        <w:rPr>
          <w:noProof/>
        </w:rPr>
        <w:instrText xml:space="preserve"> PAGEREF _Toc424298489 \h </w:instrText>
      </w:r>
      <w:r w:rsidR="00246D1A">
        <w:rPr>
          <w:noProof/>
        </w:rPr>
      </w:r>
      <w:r w:rsidR="00246D1A">
        <w:rPr>
          <w:noProof/>
        </w:rPr>
        <w:fldChar w:fldCharType="separate"/>
      </w:r>
      <w:r w:rsidR="00E438CA">
        <w:rPr>
          <w:noProof/>
        </w:rPr>
        <w:t>56</w:t>
      </w:r>
      <w:r w:rsidR="00246D1A">
        <w:rPr>
          <w:noProof/>
        </w:rPr>
        <w:fldChar w:fldCharType="end"/>
      </w:r>
    </w:p>
    <w:p w14:paraId="554F237B" w14:textId="77777777" w:rsidR="00390ACA" w:rsidRDefault="00390ACA" w:rsidP="00236D42">
      <w:pPr>
        <w:pStyle w:val="Sadraj1"/>
        <w:tabs>
          <w:tab w:val="right" w:leader="dot" w:pos="8296"/>
        </w:tabs>
        <w:spacing w:before="0" w:after="0"/>
        <w:rPr>
          <w:rFonts w:asciiTheme="minorHAnsi" w:hAnsiTheme="minorHAnsi"/>
          <w:b w:val="0"/>
          <w:caps w:val="0"/>
          <w:noProof/>
          <w:lang w:eastAsia="hr-HR"/>
        </w:rPr>
      </w:pPr>
      <w:r>
        <w:rPr>
          <w:noProof/>
        </w:rPr>
        <w:t>Popis grafikona</w:t>
      </w:r>
      <w:r>
        <w:rPr>
          <w:noProof/>
        </w:rPr>
        <w:tab/>
      </w:r>
      <w:r w:rsidR="00246D1A">
        <w:rPr>
          <w:noProof/>
        </w:rPr>
        <w:fldChar w:fldCharType="begin"/>
      </w:r>
      <w:r>
        <w:rPr>
          <w:noProof/>
        </w:rPr>
        <w:instrText xml:space="preserve"> PAGEREF _Toc424298490 \h </w:instrText>
      </w:r>
      <w:r w:rsidR="00246D1A">
        <w:rPr>
          <w:noProof/>
        </w:rPr>
      </w:r>
      <w:r w:rsidR="00246D1A">
        <w:rPr>
          <w:noProof/>
        </w:rPr>
        <w:fldChar w:fldCharType="separate"/>
      </w:r>
      <w:r w:rsidR="00E438CA">
        <w:rPr>
          <w:noProof/>
        </w:rPr>
        <w:t>57</w:t>
      </w:r>
      <w:r w:rsidR="00246D1A">
        <w:rPr>
          <w:noProof/>
        </w:rPr>
        <w:fldChar w:fldCharType="end"/>
      </w:r>
    </w:p>
    <w:p w14:paraId="58111434" w14:textId="77777777" w:rsidR="004C41F4" w:rsidRPr="004C41F4" w:rsidRDefault="00246D1A" w:rsidP="00236D42">
      <w:pPr>
        <w:spacing w:before="0"/>
      </w:pPr>
      <w:r>
        <w:fldChar w:fldCharType="end"/>
      </w:r>
      <w:bookmarkStart w:id="1" w:name="_Toc295642757"/>
      <w:bookmarkStart w:id="2" w:name="_Toc295642569"/>
    </w:p>
    <w:p w14:paraId="2240E5A9" w14:textId="77777777" w:rsidR="00FD5E82" w:rsidRDefault="004C41F4" w:rsidP="00B40DAA">
      <w:pPr>
        <w:pStyle w:val="Naslov1"/>
      </w:pPr>
      <w:r>
        <w:br w:type="column"/>
      </w:r>
      <w:bookmarkStart w:id="3" w:name="_Toc424298452"/>
      <w:r w:rsidR="00FD5E82" w:rsidRPr="00FD5E82">
        <w:lastRenderedPageBreak/>
        <w:t>uvod</w:t>
      </w:r>
      <w:bookmarkEnd w:id="1"/>
      <w:bookmarkEnd w:id="3"/>
      <w:r w:rsidR="00FD5E82" w:rsidRPr="00FD5E82">
        <w:t xml:space="preserve"> </w:t>
      </w:r>
    </w:p>
    <w:p w14:paraId="2EB744E9" w14:textId="77777777" w:rsidR="00FD5E82" w:rsidRDefault="00FD5E82" w:rsidP="00B40DAA"/>
    <w:p w14:paraId="47DB612E" w14:textId="77777777" w:rsidR="00A40D60" w:rsidRDefault="00A40D60" w:rsidP="00B40DAA"/>
    <w:p w14:paraId="462C06F0" w14:textId="77777777" w:rsidR="00A40D60" w:rsidRDefault="00A40D60" w:rsidP="00B40DAA"/>
    <w:p w14:paraId="22130E3D" w14:textId="77777777" w:rsidR="0081028F" w:rsidRPr="00B41C68" w:rsidRDefault="0081028F" w:rsidP="00B40DAA"/>
    <w:p w14:paraId="501606F6" w14:textId="77777777" w:rsidR="00CE258D" w:rsidRPr="00363A41" w:rsidRDefault="00FD5E82" w:rsidP="00B40DAA">
      <w:pPr>
        <w:pStyle w:val="Naslov1"/>
      </w:pPr>
      <w:r w:rsidRPr="00FD5E82">
        <w:br w:type="column"/>
      </w:r>
      <w:bookmarkStart w:id="4" w:name="_Toc295642758"/>
      <w:bookmarkStart w:id="5" w:name="_Toc424298453"/>
      <w:r w:rsidR="00602945" w:rsidRPr="00363A41">
        <w:lastRenderedPageBreak/>
        <w:t>Analiza stanja</w:t>
      </w:r>
      <w:bookmarkEnd w:id="2"/>
      <w:bookmarkEnd w:id="4"/>
      <w:bookmarkEnd w:id="5"/>
      <w:r w:rsidR="00602945" w:rsidRPr="00363A41">
        <w:t xml:space="preserve"> </w:t>
      </w:r>
    </w:p>
    <w:p w14:paraId="7815EC2C" w14:textId="77777777" w:rsidR="00602945" w:rsidRDefault="00602945" w:rsidP="00B40DAA"/>
    <w:p w14:paraId="7C1247E5" w14:textId="77777777" w:rsidR="00AF0FA8" w:rsidRPr="00A808EA" w:rsidRDefault="00602945" w:rsidP="00045FEB">
      <w:pPr>
        <w:pStyle w:val="Naslov"/>
      </w:pPr>
      <w:bookmarkStart w:id="6" w:name="_Toc424298454"/>
      <w:r w:rsidRPr="001A2F24">
        <w:t>Opći podaci</w:t>
      </w:r>
      <w:bookmarkEnd w:id="6"/>
      <w:r w:rsidRPr="001A2F24">
        <w:t xml:space="preserve"> </w:t>
      </w:r>
    </w:p>
    <w:p w14:paraId="645D1C64" w14:textId="77777777" w:rsidR="00404104" w:rsidRDefault="00602945" w:rsidP="00935523">
      <w:pPr>
        <w:pStyle w:val="Naslov2"/>
      </w:pPr>
      <w:bookmarkStart w:id="7" w:name="_Toc295642570"/>
      <w:bookmarkStart w:id="8" w:name="_Toc295642759"/>
      <w:bookmarkStart w:id="9" w:name="_Toc424298455"/>
      <w:r>
        <w:t xml:space="preserve">Geografski položaj i </w:t>
      </w:r>
      <w:bookmarkEnd w:id="7"/>
      <w:bookmarkEnd w:id="8"/>
      <w:r w:rsidR="00621BA7">
        <w:t>prostorno uređenje</w:t>
      </w:r>
      <w:bookmarkEnd w:id="9"/>
    </w:p>
    <w:p w14:paraId="63172070" w14:textId="77777777" w:rsidR="002312F8" w:rsidRPr="002312F8" w:rsidRDefault="002312F8" w:rsidP="002312F8">
      <w:pPr>
        <w:spacing w:before="0"/>
      </w:pPr>
    </w:p>
    <w:p w14:paraId="0944490D" w14:textId="77777777" w:rsidR="00AD5148" w:rsidRDefault="001129B9" w:rsidP="002312F8">
      <w:pPr>
        <w:spacing w:before="0"/>
      </w:pPr>
      <w:r>
        <w:t xml:space="preserve">Grad Obrovac nalazi se u Zadarskoj županiji koja je smještena u središnjem dijelu Jadranske Hrvatske (NUTS II </w:t>
      </w:r>
      <w:r w:rsidR="00627297">
        <w:t>regija</w:t>
      </w:r>
      <w:r>
        <w:t xml:space="preserve">). </w:t>
      </w:r>
      <w:r w:rsidR="00AD5148">
        <w:t xml:space="preserve">Zadarska županija administrativno graniči sa Šibensko-kninskom, Primorsko-goranskom i Ličko-senjskom županijom. Na istoku graniči sa Bosnom i Hercegovinom, dužina granice je 24 km, a međunarodna morska granica sa Italijom na zapadnoj strani iznosi 83,43 km. </w:t>
      </w:r>
    </w:p>
    <w:p w14:paraId="1BB31B77" w14:textId="77777777" w:rsidR="00830F32" w:rsidRDefault="00830F32" w:rsidP="00830F32">
      <w:pPr>
        <w:spacing w:before="0"/>
      </w:pPr>
    </w:p>
    <w:p w14:paraId="4131705C" w14:textId="40C53B48" w:rsidR="00DB7A12" w:rsidRDefault="00B848BF" w:rsidP="00830F32">
      <w:pPr>
        <w:spacing w:before="0"/>
      </w:pPr>
      <w:r>
        <w:t xml:space="preserve">U </w:t>
      </w:r>
      <w:r w:rsidR="001129B9">
        <w:t xml:space="preserve">sastav Grada Obrovca </w:t>
      </w:r>
      <w:r w:rsidR="00AE61BA">
        <w:t>koji se nalazi u</w:t>
      </w:r>
      <w:r>
        <w:t xml:space="preserve"> središnjem dijelu Zadarske županije </w:t>
      </w:r>
      <w:r w:rsidR="00EC732A">
        <w:t>ulazi 12 naselja: Bilišane, Bogatnik, Golubić, Gornji Karin, Kaštel Žegarski, Komazeci, Krupa, Kruševo, Muškovci, Nadvoda, Obrovac i Zelengrad.</w:t>
      </w:r>
    </w:p>
    <w:p w14:paraId="20B041E1" w14:textId="77777777" w:rsidR="00830F32" w:rsidRPr="00DB7A12" w:rsidRDefault="00830F32" w:rsidP="00830F32">
      <w:pPr>
        <w:spacing w:before="0"/>
      </w:pPr>
    </w:p>
    <w:p w14:paraId="24DC2104" w14:textId="77777777" w:rsidR="00952576" w:rsidRDefault="00952576" w:rsidP="0032438C">
      <w:pPr>
        <w:pStyle w:val="Opisslike"/>
        <w:keepNext/>
        <w:spacing w:before="0"/>
      </w:pPr>
      <w:bookmarkStart w:id="10" w:name="_Toc455046359"/>
      <w:r>
        <w:t xml:space="preserve">Slika </w:t>
      </w:r>
      <w:r w:rsidR="00246D1A">
        <w:fldChar w:fldCharType="begin"/>
      </w:r>
      <w:r w:rsidR="00346C19">
        <w:instrText xml:space="preserve"> SEQ Slika \* ARABIC </w:instrText>
      </w:r>
      <w:r w:rsidR="00246D1A">
        <w:fldChar w:fldCharType="separate"/>
      </w:r>
      <w:r w:rsidR="00346C19">
        <w:rPr>
          <w:noProof/>
        </w:rPr>
        <w:t>1</w:t>
      </w:r>
      <w:r w:rsidR="00246D1A">
        <w:fldChar w:fldCharType="end"/>
      </w:r>
      <w:r>
        <w:t xml:space="preserve"> Prostorni smještaj Grada Obrovca i</w:t>
      </w:r>
      <w:r w:rsidR="00207931">
        <w:t xml:space="preserve"> </w:t>
      </w:r>
      <w:r>
        <w:t>Zadarske županije</w:t>
      </w:r>
      <w:r>
        <w:rPr>
          <w:noProof/>
        </w:rPr>
        <w:t xml:space="preserve">  na karti Republike Hrvatske</w:t>
      </w:r>
      <w:bookmarkEnd w:id="10"/>
    </w:p>
    <w:p w14:paraId="2BEB6CD9" w14:textId="77777777" w:rsidR="0052633A" w:rsidRDefault="00952576" w:rsidP="0032438C">
      <w:pPr>
        <w:spacing w:before="0"/>
        <w:rPr>
          <w:color w:val="FF0000"/>
        </w:rPr>
      </w:pPr>
      <w:r w:rsidRPr="00952576">
        <w:rPr>
          <w:noProof/>
          <w:color w:val="FF0000"/>
          <w:lang w:eastAsia="hr-HR"/>
        </w:rPr>
        <w:drawing>
          <wp:inline distT="0" distB="0" distL="0" distR="0" wp14:anchorId="358E38D4" wp14:editId="2C26F8E1">
            <wp:extent cx="4770120" cy="3878602"/>
            <wp:effectExtent l="19050" t="0" r="0" b="0"/>
            <wp:docPr id="28" name="Slika 28" descr="C:\Users\Zaposlenik\Desktop\OBROVAC\Položaj_novo_sli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aposlenik\Desktop\OBROVAC\Položaj_novo_slik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2043" cy="3888297"/>
                    </a:xfrm>
                    <a:prstGeom prst="rect">
                      <a:avLst/>
                    </a:prstGeom>
                    <a:noFill/>
                    <a:ln>
                      <a:noFill/>
                    </a:ln>
                  </pic:spPr>
                </pic:pic>
              </a:graphicData>
            </a:graphic>
          </wp:inline>
        </w:drawing>
      </w:r>
    </w:p>
    <w:p w14:paraId="01BB84DF" w14:textId="77777777" w:rsidR="00EC732A" w:rsidRDefault="00474E39" w:rsidP="0032438C">
      <w:pPr>
        <w:spacing w:before="0"/>
        <w:rPr>
          <w:i/>
          <w:sz w:val="20"/>
          <w:szCs w:val="20"/>
        </w:rPr>
      </w:pPr>
      <w:r>
        <w:rPr>
          <w:i/>
          <w:sz w:val="20"/>
          <w:szCs w:val="20"/>
        </w:rPr>
        <w:t xml:space="preserve">Izvor: </w:t>
      </w:r>
      <w:r w:rsidR="0080193A">
        <w:rPr>
          <w:i/>
          <w:sz w:val="20"/>
          <w:szCs w:val="20"/>
        </w:rPr>
        <w:t>www.</w:t>
      </w:r>
      <w:r w:rsidR="0080193A" w:rsidRPr="0080193A">
        <w:rPr>
          <w:i/>
          <w:sz w:val="20"/>
          <w:szCs w:val="20"/>
        </w:rPr>
        <w:t>excelancije.net</w:t>
      </w:r>
    </w:p>
    <w:p w14:paraId="11E50FCB" w14:textId="77777777" w:rsidR="0032438C" w:rsidRPr="009A4E5E" w:rsidRDefault="0032438C" w:rsidP="0032438C">
      <w:pPr>
        <w:spacing w:before="0"/>
        <w:rPr>
          <w:szCs w:val="22"/>
        </w:rPr>
      </w:pPr>
    </w:p>
    <w:p w14:paraId="1B9B9BBE" w14:textId="4DCC505F" w:rsidR="00952576" w:rsidRPr="000D1A89" w:rsidRDefault="0052633A" w:rsidP="0032438C">
      <w:pPr>
        <w:spacing w:before="0"/>
        <w:rPr>
          <w:rFonts w:ascii="Times New Roman" w:eastAsia="Times New Roman" w:hAnsi="Times New Roman" w:cs="Times New Roman"/>
          <w:sz w:val="24"/>
          <w:lang w:eastAsia="hr-HR"/>
        </w:rPr>
      </w:pPr>
      <w:r>
        <w:t xml:space="preserve">Obrovac se nalazi </w:t>
      </w:r>
      <w:r w:rsidR="00AE61BA">
        <w:t>uz rijeku Zrmanju</w:t>
      </w:r>
      <w:r>
        <w:t>, 12 km od njenog ušća u Novigradsko more. Razvio se na križanju puteva za Zadar, Šibenik i Knin, podno Malog Alana i Prezida. Grad je smješten na</w:t>
      </w:r>
      <w:r w:rsidRPr="00B514B0">
        <w:rPr>
          <w:rFonts w:ascii="Times New Roman" w:eastAsia="Times New Roman" w:hAnsi="Times New Roman" w:cs="Times New Roman"/>
          <w:sz w:val="24"/>
          <w:lang w:eastAsia="hr-HR"/>
        </w:rPr>
        <w:t xml:space="preserve"> </w:t>
      </w:r>
      <w:r>
        <w:rPr>
          <w:rFonts w:ascii="Times New Roman" w:eastAsia="Times New Roman" w:hAnsi="Times New Roman" w:cs="Times New Roman"/>
          <w:sz w:val="24"/>
          <w:lang w:eastAsia="hr-HR"/>
        </w:rPr>
        <w:t xml:space="preserve">44°12′03″ sjeverne zemljopisne širine i 15°40′52″ istočne </w:t>
      </w:r>
      <w:r>
        <w:rPr>
          <w:rFonts w:ascii="Times New Roman" w:eastAsia="Times New Roman" w:hAnsi="Times New Roman" w:cs="Times New Roman"/>
          <w:sz w:val="24"/>
          <w:lang w:eastAsia="hr-HR"/>
        </w:rPr>
        <w:lastRenderedPageBreak/>
        <w:t xml:space="preserve">zemljopisne dužine. </w:t>
      </w:r>
      <w:r w:rsidR="00952576">
        <w:t>Od administrativnog i gospodarskog središta Zadarske županije</w:t>
      </w:r>
      <w:r w:rsidR="00737BED">
        <w:t xml:space="preserve"> – Grada Zadra je udaljen 48</w:t>
      </w:r>
      <w:r w:rsidR="00952576">
        <w:t xml:space="preserve"> km.</w:t>
      </w:r>
    </w:p>
    <w:p w14:paraId="3BB28CF5" w14:textId="77777777" w:rsidR="00EC732A" w:rsidRDefault="00EC732A" w:rsidP="0032438C">
      <w:pPr>
        <w:spacing w:before="0"/>
      </w:pPr>
      <w:r w:rsidRPr="00EC732A">
        <w:t xml:space="preserve">Površina Grada Obrovca je </w:t>
      </w:r>
      <w:r>
        <w:t>352,73 km</w:t>
      </w:r>
      <w:r>
        <w:rPr>
          <w:vertAlign w:val="superscript"/>
        </w:rPr>
        <w:t>2</w:t>
      </w:r>
      <w:r>
        <w:t xml:space="preserve">, te je drugi </w:t>
      </w:r>
      <w:r w:rsidR="005220E0">
        <w:t xml:space="preserve">grad </w:t>
      </w:r>
      <w:r>
        <w:t xml:space="preserve">po veličini iza Benkovca </w:t>
      </w:r>
      <w:r w:rsidR="00172DD0">
        <w:t xml:space="preserve">u Zadarskoj Županiji, </w:t>
      </w:r>
      <w:r w:rsidR="005220E0">
        <w:t xml:space="preserve">u čijoj ukupnoj površini ima udio od </w:t>
      </w:r>
      <w:r w:rsidR="008907E8">
        <w:t>4,85 %. Prema P</w:t>
      </w:r>
      <w:r w:rsidR="005220E0">
        <w:t xml:space="preserve">opisu stanovništva iz 2011. godine Grad Obrovac broji 4.323 stanovnika. Gustoća naseljenosti na području Grada iznosi </w:t>
      </w:r>
      <w:r w:rsidR="005220E0" w:rsidRPr="00207931">
        <w:t>12</w:t>
      </w:r>
      <w:r w:rsidR="005220E0">
        <w:t xml:space="preserve"> stanovnika na km</w:t>
      </w:r>
      <w:r w:rsidR="005220E0">
        <w:rPr>
          <w:vertAlign w:val="superscript"/>
        </w:rPr>
        <w:t>2</w:t>
      </w:r>
      <w:r w:rsidR="00DA5B69" w:rsidRPr="009A4E5E">
        <w:t>,</w:t>
      </w:r>
      <w:r w:rsidR="00DA5B69">
        <w:rPr>
          <w:vertAlign w:val="superscript"/>
        </w:rPr>
        <w:t xml:space="preserve"> </w:t>
      </w:r>
      <w:r w:rsidR="00DA5B69">
        <w:t>što je skoro 4 puta manje od županijske razine koja iznosi 47 stanovnika na km</w:t>
      </w:r>
      <w:r w:rsidR="00DA5B69">
        <w:rPr>
          <w:vertAlign w:val="superscript"/>
        </w:rPr>
        <w:t>2</w:t>
      </w:r>
      <w:r w:rsidR="005220E0">
        <w:t>.  Detaljna demografska ana</w:t>
      </w:r>
      <w:r w:rsidR="00207931">
        <w:t>liza obrađena je u poglavlju 1.5</w:t>
      </w:r>
      <w:r w:rsidR="005220E0">
        <w:t>.</w:t>
      </w:r>
    </w:p>
    <w:p w14:paraId="4BD6710A" w14:textId="77777777" w:rsidR="0032438C" w:rsidRDefault="0032438C" w:rsidP="0032438C">
      <w:pPr>
        <w:spacing w:before="0"/>
      </w:pPr>
    </w:p>
    <w:p w14:paraId="7CBB64E5" w14:textId="77777777" w:rsidR="0052633A" w:rsidRDefault="0052633A" w:rsidP="0032438C">
      <w:pPr>
        <w:spacing w:before="0"/>
      </w:pPr>
      <w:r>
        <w:t>U skladu s člankom 25. Zakona o regionalnom razvoju Republike Hrvatske, Grad Obrovac spada u drugu skupinu jedinica lokalne samouprave s indeksom razvijenosti od 68,72 % od prosjeka Republike Hrvatske.</w:t>
      </w:r>
    </w:p>
    <w:p w14:paraId="3C1AA458" w14:textId="77777777" w:rsidR="00172DD0" w:rsidRPr="008907E8" w:rsidRDefault="00172DD0" w:rsidP="0032438C">
      <w:pPr>
        <w:spacing w:before="0"/>
        <w:rPr>
          <w:rFonts w:eastAsia="Times New Roman" w:cs="Times New Roman"/>
          <w:szCs w:val="22"/>
          <w:lang w:eastAsia="hr-HR"/>
        </w:rPr>
      </w:pPr>
      <w:r w:rsidRPr="008907E8">
        <w:rPr>
          <w:rFonts w:eastAsia="Times New Roman" w:cs="Times New Roman"/>
          <w:szCs w:val="22"/>
          <w:lang w:eastAsia="hr-HR"/>
        </w:rPr>
        <w:t>Zakonom o područjima županija, gradova i općina u Republici Hrvatskoj (NN/86/06, 125/06, 16/07, 95/08 – Odluka Ustavnog suda RH, 46/10, 145/10) utvrđeno je da je Grad Obrovac jedinica lokalne samouprave.</w:t>
      </w:r>
    </w:p>
    <w:p w14:paraId="651FA73F" w14:textId="77777777" w:rsidR="004778F6" w:rsidRPr="008907E8" w:rsidRDefault="004778F6" w:rsidP="00B40DAA">
      <w:pPr>
        <w:rPr>
          <w:rFonts w:eastAsia="Times New Roman" w:cs="Times New Roman"/>
          <w:color w:val="FF0000"/>
          <w:szCs w:val="22"/>
          <w:lang w:eastAsia="hr-HR"/>
        </w:rPr>
      </w:pPr>
      <w:r w:rsidRPr="009A4E5E">
        <w:rPr>
          <w:rFonts w:eastAsia="Times New Roman" w:cs="Times New Roman"/>
          <w:color w:val="FF0000"/>
          <w:szCs w:val="22"/>
          <w:highlight w:val="yellow"/>
          <w:lang w:eastAsia="hr-HR"/>
        </w:rPr>
        <w:t>Prostorni plan + slika.</w:t>
      </w:r>
    </w:p>
    <w:p w14:paraId="0A600F94" w14:textId="77777777" w:rsidR="008646C7" w:rsidRPr="00725FE1" w:rsidRDefault="008646C7" w:rsidP="002312F8">
      <w:pPr>
        <w:spacing w:before="0"/>
      </w:pPr>
    </w:p>
    <w:p w14:paraId="224265A0" w14:textId="77777777" w:rsidR="00621BA7" w:rsidRDefault="00621BA7" w:rsidP="002312F8">
      <w:pPr>
        <w:pStyle w:val="Naslov2"/>
      </w:pPr>
      <w:bookmarkStart w:id="11" w:name="_Toc424298456"/>
      <w:r w:rsidRPr="005B5240">
        <w:t>Klima</w:t>
      </w:r>
      <w:bookmarkEnd w:id="11"/>
    </w:p>
    <w:p w14:paraId="68418231" w14:textId="77777777" w:rsidR="005B5240" w:rsidRDefault="005B5240" w:rsidP="003A2013">
      <w:pPr>
        <w:spacing w:before="0"/>
      </w:pPr>
    </w:p>
    <w:p w14:paraId="342C6E30" w14:textId="77777777" w:rsidR="005B5240" w:rsidRPr="00A33A25" w:rsidRDefault="005B5240" w:rsidP="003A2013">
      <w:pPr>
        <w:spacing w:before="0"/>
        <w:rPr>
          <w:rFonts w:cs="Arial"/>
          <w:color w:val="545454"/>
          <w:shd w:val="clear" w:color="auto" w:fill="FFFFFF"/>
        </w:rPr>
      </w:pPr>
      <w:r w:rsidRPr="00A33A25">
        <w:t>Prirodni smještaj Grada Obrovca rezultirao je s dva klimatska podtipa: sub</w:t>
      </w:r>
      <w:r w:rsidR="00CC2D25">
        <w:t>-</w:t>
      </w:r>
      <w:r w:rsidRPr="00A33A25">
        <w:t xml:space="preserve">mediteranskom klimom u priobalnom području mora i rijeka i planinskom klimom u najvišim predjelima gorskog masiva južnog Velebita. Pri tome je važno uzeti u obzir kako se primorje odlikuje vrlo blagim klimatskim </w:t>
      </w:r>
      <w:r w:rsidR="00E3770E">
        <w:t>obilježjima, dok su</w:t>
      </w:r>
      <w:r w:rsidRPr="00A33A25">
        <w:t xml:space="preserve"> </w:t>
      </w:r>
      <w:r w:rsidR="00E3770E">
        <w:t>za Liku</w:t>
      </w:r>
      <w:r w:rsidRPr="00A33A25">
        <w:t xml:space="preserve"> </w:t>
      </w:r>
      <w:r w:rsidR="00E3770E">
        <w:t>specifične izrazito oštre kontinentalne karakteristike</w:t>
      </w:r>
      <w:r w:rsidRPr="00A33A25">
        <w:t xml:space="preserve"> što u konačnici dovodi do velikih temperaturnih razlika. </w:t>
      </w:r>
      <w:r w:rsidR="00F84127">
        <w:t>Prema klimatološkim podacima navedenim u Prostornom planu Grada Obrovca</w:t>
      </w:r>
      <w:r w:rsidRPr="00A33A25">
        <w:t xml:space="preserve"> na planini Ćelavac (1207 m) prosječna godišnja temperatura iznosi 14,40 </w:t>
      </w:r>
      <w:r w:rsidRPr="00531A0D">
        <w:rPr>
          <w:rFonts w:cs="Arial"/>
          <w:shd w:val="clear" w:color="auto" w:fill="FFFFFF"/>
        </w:rPr>
        <w:t>ºC.</w:t>
      </w:r>
    </w:p>
    <w:p w14:paraId="278BFFDB" w14:textId="77777777" w:rsidR="005B5240" w:rsidRPr="00A33A25" w:rsidRDefault="005B5240" w:rsidP="00531A0D">
      <w:pPr>
        <w:spacing w:before="0"/>
        <w:rPr>
          <w:rFonts w:cs="Arial"/>
          <w:shd w:val="clear" w:color="auto" w:fill="FFFFFF"/>
        </w:rPr>
      </w:pPr>
      <w:r w:rsidRPr="00A33A25">
        <w:rPr>
          <w:rFonts w:cs="Arial"/>
          <w:shd w:val="clear" w:color="auto" w:fill="FFFFFF"/>
        </w:rPr>
        <w:t xml:space="preserve">Jedan od važnih klimatskih elemenata ovog prostora su i godišnje padaline, a karakteriziraju ga sušni ljetni i izrazito kišni zimski prostori. U prosjeku se na razini godine količine padalina kreću između 1057-1500 mm. Kako su ove količine padalina neravnomjerno raspoređene, utječu na intenzitet suše koja je problem u vegetacijskom periodu. </w:t>
      </w:r>
    </w:p>
    <w:p w14:paraId="40E334EC" w14:textId="77777777" w:rsidR="005B5240" w:rsidRDefault="005B5240" w:rsidP="003A2013">
      <w:pPr>
        <w:spacing w:before="0"/>
        <w:rPr>
          <w:rFonts w:cs="Arial"/>
          <w:shd w:val="clear" w:color="auto" w:fill="FFFFFF"/>
        </w:rPr>
      </w:pPr>
      <w:r w:rsidRPr="00A33A25">
        <w:rPr>
          <w:rFonts w:cs="Arial"/>
          <w:shd w:val="clear" w:color="auto" w:fill="FFFFFF"/>
        </w:rPr>
        <w:t>Važna odrednica klimatskih karakteristika ovog područja su i vjetrovi. Prepoznatljivi vjetrovi za ovo područje su oni iz sjevernog kvadranta, naročito sjeveroistočnjak i istočnjak (bura). Bura je najučestalija u zimskim mjesecima kada se zna kretati i d</w:t>
      </w:r>
      <w:r w:rsidR="00F84127">
        <w:rPr>
          <w:rFonts w:cs="Arial"/>
          <w:shd w:val="clear" w:color="auto" w:fill="FFFFFF"/>
        </w:rPr>
        <w:t xml:space="preserve">o 8 bofora u Velebitskom kanalu. </w:t>
      </w:r>
    </w:p>
    <w:p w14:paraId="67721CB2" w14:textId="77777777" w:rsidR="00486537" w:rsidRPr="00486537" w:rsidRDefault="00486537" w:rsidP="002312F8">
      <w:pPr>
        <w:spacing w:before="200"/>
      </w:pPr>
    </w:p>
    <w:p w14:paraId="1FC3C623" w14:textId="77777777" w:rsidR="00404104" w:rsidRDefault="00AF0FA8" w:rsidP="0032438C">
      <w:pPr>
        <w:pStyle w:val="Naslov2"/>
      </w:pPr>
      <w:r>
        <w:br w:type="column"/>
      </w:r>
      <w:bookmarkStart w:id="12" w:name="_Toc295642571"/>
      <w:bookmarkStart w:id="13" w:name="_Toc295642760"/>
      <w:bookmarkStart w:id="14" w:name="_Toc424298457"/>
      <w:r w:rsidR="00602945">
        <w:lastRenderedPageBreak/>
        <w:t>Povijest i kulturna baština</w:t>
      </w:r>
      <w:bookmarkEnd w:id="12"/>
      <w:bookmarkEnd w:id="13"/>
      <w:bookmarkEnd w:id="14"/>
    </w:p>
    <w:p w14:paraId="3494EEA7" w14:textId="77777777" w:rsidR="0032438C" w:rsidRPr="0032438C" w:rsidRDefault="0032438C" w:rsidP="002312F8">
      <w:pPr>
        <w:spacing w:before="0"/>
      </w:pPr>
    </w:p>
    <w:p w14:paraId="50945083" w14:textId="77777777" w:rsidR="0032438C" w:rsidRDefault="00880440" w:rsidP="0032438C">
      <w:pPr>
        <w:spacing w:before="0"/>
      </w:pPr>
      <w:r>
        <w:t>Prvi sigurni podaci o životu ljudi na prostoru Grada Obrovca potječu iz željeznog doba (od 9. st. do dolaska Rimljana, u 1. st.pr. Kr.) kada nastaje niz gradinskih naselja od kojih su neka izuzetno značajna te nastavljaju život i u rimsko vrijeme. U predrimskom razdoblju</w:t>
      </w:r>
      <w:r w:rsidR="00461629">
        <w:t>, na ovom području živjeli su Liburni</w:t>
      </w:r>
      <w:r w:rsidR="0026722C">
        <w:t xml:space="preserve"> - </w:t>
      </w:r>
      <w:r>
        <w:t>ilirsko pleme poznato po gradnji brodova koji su nastanjivali prostor od rijeke Raše u Istri do Krke. Nakon rimskih osvajanja, Gradina Miodrag u Karinu postaje sr</w:t>
      </w:r>
      <w:r w:rsidR="00461629">
        <w:t>edište Općine Corinium. V</w:t>
      </w:r>
      <w:r>
        <w:t xml:space="preserve">eliku važnost imaju i naselja Cvijine gradine u Kruševu, te Smokovac u Krupi. </w:t>
      </w:r>
      <w:r w:rsidR="008A5717">
        <w:t xml:space="preserve">Tadašnja intenzivna trgovinska djelatnost (trgovina solju, drvom, mesom, vunom i sl.) je utjecala na  razvoj prometne infrastrukture, čime se i dobiva na prometnom značaju. </w:t>
      </w:r>
    </w:p>
    <w:p w14:paraId="64E1953E" w14:textId="77777777" w:rsidR="00B7261E" w:rsidRDefault="00B7261E" w:rsidP="0032438C">
      <w:pPr>
        <w:spacing w:before="0"/>
      </w:pPr>
      <w:r>
        <w:t>Današnje naselje Obrovac razvilo se kao suburbium</w:t>
      </w:r>
      <w:r w:rsidR="00B50A5E">
        <w:t xml:space="preserve"> (podgrađe)</w:t>
      </w:r>
      <w:r>
        <w:t xml:space="preserve"> srednjovjekovne utvrde na brežuljku, a u ispravama se spominje kao Obrouec još 1337. godine.</w:t>
      </w:r>
    </w:p>
    <w:p w14:paraId="3D275BB1" w14:textId="77777777" w:rsidR="00B7261E" w:rsidRDefault="00B7261E" w:rsidP="0032438C">
      <w:pPr>
        <w:spacing w:before="0"/>
      </w:pPr>
      <w:r>
        <w:t xml:space="preserve">Kako je područje Obrovca bilo bogato drvetom za gradnju brodova, Turci su u više navrata probali osnovati svoju flotu. </w:t>
      </w:r>
      <w:r w:rsidR="00056B81">
        <w:t>Obrovačka luka je 1530. godine spaljena kako bi se spriječil</w:t>
      </w:r>
      <w:r w:rsidR="000C0BF8">
        <w:t xml:space="preserve">i Turci u </w:t>
      </w:r>
      <w:r w:rsidR="00056B81">
        <w:t>osnivanju pomorske baze. Isto tako su i Turci iz Obrovca preodjeveni u uskoke, pljačkali Pag, Rab i Krk.</w:t>
      </w:r>
      <w:r w:rsidR="0061419B">
        <w:t xml:space="preserve"> Za vrijeme francuske vladavine, Grad se počinje razvijati i u pravnom i u gospodarskom smislu. Na početku 19. stoljeća, Grad je povezan sa Zadrom i Kistanjama, čime dodatno dobiva na trgovačkom značaju. Početak školstva u Obrovcu </w:t>
      </w:r>
      <w:r w:rsidR="0096207D">
        <w:t xml:space="preserve">počinje 1868. godine osnivanjem školskog kotara. Gradnjom ceste preko Velebita koja je omogućavala komunikaciju s prekovelebitskom Hrvatskom u 19. stoljeću Obrovac bilježi </w:t>
      </w:r>
      <w:r w:rsidR="008A5717">
        <w:t>daljnji napredak</w:t>
      </w:r>
      <w:r w:rsidR="0096207D">
        <w:t>. Krajem 19. stoljeća Obrovac poprima urbani izgled zbog održavanja sajmovnih dana i uvođenja parobrodske linije sa Zadrom i Rijekom.</w:t>
      </w:r>
    </w:p>
    <w:p w14:paraId="29F56BEB" w14:textId="77777777" w:rsidR="0032438C" w:rsidRDefault="0032438C" w:rsidP="0032438C">
      <w:pPr>
        <w:spacing w:before="0"/>
      </w:pPr>
    </w:p>
    <w:p w14:paraId="4739EF50" w14:textId="77777777" w:rsidR="00880440" w:rsidRPr="00B169C9" w:rsidRDefault="00461629" w:rsidP="0032438C">
      <w:pPr>
        <w:spacing w:before="0"/>
      </w:pPr>
      <w:r w:rsidRPr="00B169C9">
        <w:t xml:space="preserve">Kraj I </w:t>
      </w:r>
      <w:proofErr w:type="spellStart"/>
      <w:r w:rsidRPr="00B169C9">
        <w:t>i</w:t>
      </w:r>
      <w:proofErr w:type="spellEnd"/>
      <w:r w:rsidR="0096207D" w:rsidRPr="00B169C9">
        <w:t xml:space="preserve"> II svjetskog rata obilježila je vladavina Italije. Od 1945. godine Obrovac je u sastavu</w:t>
      </w:r>
      <w:r w:rsidR="00140C04" w:rsidRPr="00B169C9">
        <w:t xml:space="preserve"> Federativn</w:t>
      </w:r>
      <w:r w:rsidR="008A5717" w:rsidRPr="00B169C9">
        <w:t xml:space="preserve">e Narodne Republike Jugoslavije, </w:t>
      </w:r>
      <w:r w:rsidR="00140C04" w:rsidRPr="00B169C9">
        <w:t>dok je u kolovozu 1995</w:t>
      </w:r>
      <w:r w:rsidR="00DE0C90" w:rsidRPr="00B169C9">
        <w:t>.</w:t>
      </w:r>
      <w:r w:rsidR="00140C04" w:rsidRPr="00B169C9">
        <w:t xml:space="preserve"> godine </w:t>
      </w:r>
      <w:r w:rsidR="00B169C9">
        <w:t xml:space="preserve">u akciji „Oluja“ </w:t>
      </w:r>
      <w:r w:rsidR="00140C04" w:rsidRPr="00B169C9">
        <w:t>ponovno uspostavljena hrvatska vlast.</w:t>
      </w:r>
    </w:p>
    <w:p w14:paraId="149E9AD8" w14:textId="77777777" w:rsidR="0032438C" w:rsidRPr="00880440" w:rsidRDefault="0032438C" w:rsidP="0032438C">
      <w:pPr>
        <w:spacing w:before="0"/>
      </w:pPr>
    </w:p>
    <w:p w14:paraId="23A70E96" w14:textId="77777777" w:rsidR="002312F8" w:rsidRDefault="00035DE3" w:rsidP="00CF47F6">
      <w:pPr>
        <w:pStyle w:val="Naslov2"/>
      </w:pPr>
      <w:r>
        <w:t>Prometna povezanost</w:t>
      </w:r>
    </w:p>
    <w:p w14:paraId="5AE75A38" w14:textId="77777777" w:rsidR="00CF47F6" w:rsidRPr="00CF47F6" w:rsidRDefault="00CF47F6" w:rsidP="003A2013">
      <w:pPr>
        <w:spacing w:before="0"/>
      </w:pPr>
    </w:p>
    <w:p w14:paraId="787D0C5A" w14:textId="3E360F2D" w:rsidR="005C1243" w:rsidRDefault="00724CFB" w:rsidP="003A2013">
      <w:pPr>
        <w:spacing w:before="0"/>
      </w:pPr>
      <w:r>
        <w:t>Okosnicu cestovnog prometa na području Županije čini Jadranska autocesta A1 koja prostor županije i južne dijelove Republike Hrvatske povezuje sa unutrašnjošću</w:t>
      </w:r>
      <w:r w:rsidR="00724032">
        <w:t xml:space="preserve">. </w:t>
      </w:r>
      <w:r w:rsidR="008A5717">
        <w:t xml:space="preserve">Do tada značajan geoprometni položaj </w:t>
      </w:r>
      <w:r w:rsidR="00AE61BA">
        <w:t xml:space="preserve">od </w:t>
      </w:r>
      <w:r w:rsidR="008A5717">
        <w:t>2005. godine</w:t>
      </w:r>
      <w:r w:rsidR="00AE61BA">
        <w:t xml:space="preserve"> slabi</w:t>
      </w:r>
      <w:r w:rsidR="008A5717">
        <w:t xml:space="preserve"> </w:t>
      </w:r>
      <w:r w:rsidR="00AE61BA">
        <w:t>otvaranjem</w:t>
      </w:r>
      <w:r w:rsidR="008A5717">
        <w:t xml:space="preserve"> autoceste</w:t>
      </w:r>
      <w:r w:rsidR="00724032">
        <w:t>.</w:t>
      </w:r>
      <w:r w:rsidR="00E333CB">
        <w:t xml:space="preserve"> </w:t>
      </w:r>
      <w:r w:rsidR="00251F46">
        <w:t>Na au</w:t>
      </w:r>
      <w:r w:rsidR="005A58B7">
        <w:t>tocestu se moguće uključiti na izlazu Maslenica</w:t>
      </w:r>
      <w:r w:rsidR="008A5717">
        <w:t>, koji je ujedno najbliži priključak na autocestu i nalazi se na udaljenosti od 15 km</w:t>
      </w:r>
      <w:r w:rsidR="005A58B7">
        <w:t>.</w:t>
      </w:r>
      <w:r w:rsidR="00B50A5E">
        <w:t xml:space="preserve"> </w:t>
      </w:r>
      <w:r w:rsidR="005C1243">
        <w:t>Tablica 1 prikazuje udaljenosti od većih gradskih središta RH, sa pripa</w:t>
      </w:r>
      <w:r w:rsidR="00B50A5E">
        <w:t>dajućom cestovnom povezanošću.</w:t>
      </w:r>
    </w:p>
    <w:p w14:paraId="61235476" w14:textId="77777777" w:rsidR="008E321A" w:rsidRDefault="008E321A" w:rsidP="00AD7F73">
      <w:pPr>
        <w:spacing w:before="0"/>
      </w:pPr>
    </w:p>
    <w:p w14:paraId="236C23A3" w14:textId="77777777" w:rsidR="008E321A" w:rsidRDefault="008E321A" w:rsidP="00AD7F73">
      <w:pPr>
        <w:spacing w:before="0"/>
      </w:pPr>
    </w:p>
    <w:p w14:paraId="069FE5DB" w14:textId="77777777" w:rsidR="005C1243" w:rsidRPr="005C1243" w:rsidRDefault="005C1243" w:rsidP="00AD7F73">
      <w:pPr>
        <w:spacing w:before="0" w:after="240"/>
        <w:rPr>
          <w:i/>
          <w:sz w:val="20"/>
          <w:szCs w:val="20"/>
        </w:rPr>
      </w:pPr>
      <w:bookmarkStart w:id="15" w:name="_Toc455046338"/>
      <w:r w:rsidRPr="005C1243">
        <w:rPr>
          <w:i/>
          <w:sz w:val="20"/>
          <w:szCs w:val="20"/>
        </w:rPr>
        <w:t xml:space="preserve">Tablica </w:t>
      </w:r>
      <w:r w:rsidR="00246D1A" w:rsidRPr="005C1243">
        <w:rPr>
          <w:i/>
          <w:sz w:val="20"/>
          <w:szCs w:val="20"/>
        </w:rPr>
        <w:fldChar w:fldCharType="begin"/>
      </w:r>
      <w:r w:rsidRPr="005C1243">
        <w:rPr>
          <w:i/>
          <w:sz w:val="20"/>
          <w:szCs w:val="20"/>
        </w:rPr>
        <w:instrText xml:space="preserve"> SEQ Tablica \* ARABIC </w:instrText>
      </w:r>
      <w:r w:rsidR="00246D1A" w:rsidRPr="005C1243">
        <w:rPr>
          <w:i/>
          <w:sz w:val="20"/>
          <w:szCs w:val="20"/>
        </w:rPr>
        <w:fldChar w:fldCharType="separate"/>
      </w:r>
      <w:r w:rsidR="00E438CA">
        <w:rPr>
          <w:i/>
          <w:noProof/>
          <w:sz w:val="20"/>
          <w:szCs w:val="20"/>
        </w:rPr>
        <w:t>1</w:t>
      </w:r>
      <w:r w:rsidR="00246D1A" w:rsidRPr="005C1243">
        <w:rPr>
          <w:i/>
          <w:sz w:val="20"/>
          <w:szCs w:val="20"/>
        </w:rPr>
        <w:fldChar w:fldCharType="end"/>
      </w:r>
      <w:r w:rsidRPr="005C1243">
        <w:rPr>
          <w:i/>
          <w:sz w:val="20"/>
          <w:szCs w:val="20"/>
        </w:rPr>
        <w:t xml:space="preserve"> Udaljenost Grada Obrovca od gradskih središta</w:t>
      </w:r>
      <w:bookmarkEnd w:id="15"/>
    </w:p>
    <w:tbl>
      <w:tblPr>
        <w:tblStyle w:val="Style1"/>
        <w:tblW w:w="0" w:type="auto"/>
        <w:tblLook w:val="04A0" w:firstRow="1" w:lastRow="0" w:firstColumn="1" w:lastColumn="0" w:noHBand="0" w:noVBand="1"/>
      </w:tblPr>
      <w:tblGrid>
        <w:gridCol w:w="1584"/>
        <w:gridCol w:w="1584"/>
        <w:gridCol w:w="1584"/>
      </w:tblGrid>
      <w:tr w:rsidR="008852CC" w:rsidRPr="00DF011A" w14:paraId="23FA9DF2" w14:textId="77777777" w:rsidTr="00DF011A">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1584" w:type="dxa"/>
          </w:tcPr>
          <w:p w14:paraId="3F41BA88" w14:textId="77777777" w:rsidR="00DB7A12" w:rsidRPr="003A2013" w:rsidRDefault="00DB7A12" w:rsidP="00DF011A">
            <w:pPr>
              <w:spacing w:before="0"/>
              <w:jc w:val="center"/>
              <w:rPr>
                <w:rFonts w:ascii="Arial" w:hAnsi="Arial" w:cs="Arial"/>
                <w:sz w:val="16"/>
              </w:rPr>
            </w:pPr>
            <w:r w:rsidRPr="003A2013">
              <w:rPr>
                <w:rFonts w:ascii="Arial" w:hAnsi="Arial" w:cs="Arial"/>
                <w:sz w:val="16"/>
              </w:rPr>
              <w:t>Grad</w:t>
            </w:r>
          </w:p>
        </w:tc>
        <w:tc>
          <w:tcPr>
            <w:tcW w:w="1584" w:type="dxa"/>
          </w:tcPr>
          <w:p w14:paraId="579DC12E" w14:textId="77777777" w:rsidR="00DB7A12" w:rsidRPr="003A2013" w:rsidRDefault="00DB7A12" w:rsidP="00DF011A">
            <w:pPr>
              <w:spacing w:before="0"/>
              <w:jc w:val="center"/>
              <w:cnfStyle w:val="100000000000" w:firstRow="1" w:lastRow="0" w:firstColumn="0" w:lastColumn="0" w:oddVBand="0" w:evenVBand="0" w:oddHBand="0" w:evenHBand="0" w:firstRowFirstColumn="0" w:firstRowLastColumn="0" w:lastRowFirstColumn="0" w:lastRowLastColumn="0"/>
              <w:rPr>
                <w:rFonts w:ascii="Arial" w:hAnsi="Arial" w:cs="Arial"/>
                <w:sz w:val="16"/>
              </w:rPr>
            </w:pPr>
            <w:r w:rsidRPr="003A2013">
              <w:rPr>
                <w:rFonts w:ascii="Arial" w:hAnsi="Arial" w:cs="Arial"/>
                <w:sz w:val="16"/>
              </w:rPr>
              <w:t>Udaljenost (km)</w:t>
            </w:r>
          </w:p>
        </w:tc>
        <w:tc>
          <w:tcPr>
            <w:tcW w:w="1584" w:type="dxa"/>
          </w:tcPr>
          <w:p w14:paraId="5A08F061" w14:textId="77777777" w:rsidR="00DB7A12" w:rsidRPr="003A2013" w:rsidRDefault="00DB7A12" w:rsidP="00DF011A">
            <w:pPr>
              <w:spacing w:before="0"/>
              <w:jc w:val="center"/>
              <w:cnfStyle w:val="100000000000" w:firstRow="1" w:lastRow="0" w:firstColumn="0" w:lastColumn="0" w:oddVBand="0" w:evenVBand="0" w:oddHBand="0" w:evenHBand="0" w:firstRowFirstColumn="0" w:firstRowLastColumn="0" w:lastRowFirstColumn="0" w:lastRowLastColumn="0"/>
              <w:rPr>
                <w:rFonts w:ascii="Arial" w:hAnsi="Arial" w:cs="Arial"/>
                <w:sz w:val="16"/>
              </w:rPr>
            </w:pPr>
            <w:r w:rsidRPr="003A2013">
              <w:rPr>
                <w:rFonts w:ascii="Arial" w:hAnsi="Arial" w:cs="Arial"/>
                <w:sz w:val="16"/>
              </w:rPr>
              <w:t>Cestovna povezanost</w:t>
            </w:r>
          </w:p>
        </w:tc>
      </w:tr>
      <w:tr w:rsidR="008852CC" w:rsidRPr="008E321A" w14:paraId="5EAD6A87" w14:textId="77777777" w:rsidTr="00E3770E">
        <w:trPr>
          <w:trHeight w:val="288"/>
        </w:trPr>
        <w:tc>
          <w:tcPr>
            <w:cnfStyle w:val="001000000000" w:firstRow="0" w:lastRow="0" w:firstColumn="1" w:lastColumn="0" w:oddVBand="0" w:evenVBand="0" w:oddHBand="0" w:evenHBand="0" w:firstRowFirstColumn="0" w:firstRowLastColumn="0" w:lastRowFirstColumn="0" w:lastRowLastColumn="0"/>
            <w:tcW w:w="1584" w:type="dxa"/>
          </w:tcPr>
          <w:p w14:paraId="608A052F" w14:textId="77777777" w:rsidR="00DB7A12" w:rsidRPr="00DF011A" w:rsidRDefault="00DB7A12" w:rsidP="00E3770E">
            <w:pPr>
              <w:spacing w:before="0"/>
              <w:jc w:val="left"/>
              <w:rPr>
                <w:rFonts w:ascii="Arial" w:hAnsi="Arial" w:cs="Arial"/>
                <w:sz w:val="16"/>
              </w:rPr>
            </w:pPr>
            <w:r w:rsidRPr="00DF011A">
              <w:rPr>
                <w:rFonts w:ascii="Arial" w:hAnsi="Arial" w:cs="Arial"/>
                <w:sz w:val="16"/>
              </w:rPr>
              <w:t>Split</w:t>
            </w:r>
          </w:p>
        </w:tc>
        <w:tc>
          <w:tcPr>
            <w:tcW w:w="1584" w:type="dxa"/>
          </w:tcPr>
          <w:p w14:paraId="29F5C5BA" w14:textId="77777777" w:rsidR="00DB7A12" w:rsidRPr="00630F99" w:rsidRDefault="008852C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630F99">
              <w:rPr>
                <w:rFonts w:ascii="Arial" w:hAnsi="Arial" w:cs="Arial"/>
                <w:sz w:val="16"/>
              </w:rPr>
              <w:t>156</w:t>
            </w:r>
          </w:p>
        </w:tc>
        <w:tc>
          <w:tcPr>
            <w:tcW w:w="1584" w:type="dxa"/>
          </w:tcPr>
          <w:p w14:paraId="54AF2864" w14:textId="77777777" w:rsidR="00DB7A12" w:rsidRPr="00630F99" w:rsidRDefault="008852C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630F99">
              <w:rPr>
                <w:rFonts w:ascii="Arial" w:hAnsi="Arial" w:cs="Arial"/>
                <w:sz w:val="16"/>
              </w:rPr>
              <w:t>E 65 i E 71</w:t>
            </w:r>
          </w:p>
        </w:tc>
      </w:tr>
      <w:tr w:rsidR="008852CC" w:rsidRPr="008E321A" w14:paraId="554C4CB0" w14:textId="77777777" w:rsidTr="00E3770E">
        <w:trPr>
          <w:trHeight w:val="288"/>
        </w:trPr>
        <w:tc>
          <w:tcPr>
            <w:cnfStyle w:val="001000000000" w:firstRow="0" w:lastRow="0" w:firstColumn="1" w:lastColumn="0" w:oddVBand="0" w:evenVBand="0" w:oddHBand="0" w:evenHBand="0" w:firstRowFirstColumn="0" w:firstRowLastColumn="0" w:lastRowFirstColumn="0" w:lastRowLastColumn="0"/>
            <w:tcW w:w="1584" w:type="dxa"/>
          </w:tcPr>
          <w:p w14:paraId="3DDCB3F4" w14:textId="77777777" w:rsidR="00DB7A12" w:rsidRPr="00DF011A" w:rsidRDefault="00DB7A12" w:rsidP="00E3770E">
            <w:pPr>
              <w:spacing w:before="0"/>
              <w:jc w:val="left"/>
              <w:rPr>
                <w:rFonts w:ascii="Arial" w:hAnsi="Arial" w:cs="Arial"/>
                <w:sz w:val="16"/>
              </w:rPr>
            </w:pPr>
            <w:r w:rsidRPr="00DF011A">
              <w:rPr>
                <w:rFonts w:ascii="Arial" w:hAnsi="Arial" w:cs="Arial"/>
                <w:sz w:val="16"/>
              </w:rPr>
              <w:t>Zadar</w:t>
            </w:r>
          </w:p>
        </w:tc>
        <w:tc>
          <w:tcPr>
            <w:tcW w:w="1584" w:type="dxa"/>
          </w:tcPr>
          <w:p w14:paraId="56F07B98" w14:textId="77777777" w:rsidR="00DB7A12" w:rsidRPr="00630F99" w:rsidRDefault="008852C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630F99">
              <w:rPr>
                <w:rFonts w:ascii="Arial" w:hAnsi="Arial" w:cs="Arial"/>
                <w:sz w:val="16"/>
              </w:rPr>
              <w:t>59,2</w:t>
            </w:r>
          </w:p>
        </w:tc>
        <w:tc>
          <w:tcPr>
            <w:tcW w:w="1584" w:type="dxa"/>
          </w:tcPr>
          <w:p w14:paraId="62C25BE5" w14:textId="77777777" w:rsidR="00DB7A12" w:rsidRPr="00630F99" w:rsidRDefault="008852C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630F99">
              <w:rPr>
                <w:rFonts w:ascii="Arial" w:hAnsi="Arial" w:cs="Arial"/>
                <w:sz w:val="16"/>
              </w:rPr>
              <w:t>E 65/E71 i  D424</w:t>
            </w:r>
          </w:p>
        </w:tc>
      </w:tr>
      <w:tr w:rsidR="008852CC" w:rsidRPr="008E321A" w14:paraId="666021D9" w14:textId="77777777" w:rsidTr="00E3770E">
        <w:trPr>
          <w:trHeight w:val="288"/>
        </w:trPr>
        <w:tc>
          <w:tcPr>
            <w:cnfStyle w:val="001000000000" w:firstRow="0" w:lastRow="0" w:firstColumn="1" w:lastColumn="0" w:oddVBand="0" w:evenVBand="0" w:oddHBand="0" w:evenHBand="0" w:firstRowFirstColumn="0" w:firstRowLastColumn="0" w:lastRowFirstColumn="0" w:lastRowLastColumn="0"/>
            <w:tcW w:w="1584" w:type="dxa"/>
          </w:tcPr>
          <w:p w14:paraId="6B26D660" w14:textId="77777777" w:rsidR="00DB7A12" w:rsidRPr="00DF011A" w:rsidRDefault="00DB7A12" w:rsidP="00E3770E">
            <w:pPr>
              <w:spacing w:before="0"/>
              <w:jc w:val="left"/>
              <w:rPr>
                <w:rFonts w:ascii="Arial" w:hAnsi="Arial" w:cs="Arial"/>
                <w:sz w:val="16"/>
              </w:rPr>
            </w:pPr>
            <w:r w:rsidRPr="00DF011A">
              <w:rPr>
                <w:rFonts w:ascii="Arial" w:hAnsi="Arial" w:cs="Arial"/>
                <w:sz w:val="16"/>
              </w:rPr>
              <w:lastRenderedPageBreak/>
              <w:t>Rijeka</w:t>
            </w:r>
          </w:p>
        </w:tc>
        <w:tc>
          <w:tcPr>
            <w:tcW w:w="1584" w:type="dxa"/>
          </w:tcPr>
          <w:p w14:paraId="4BFB03EE" w14:textId="77777777" w:rsidR="00DB7A12" w:rsidRPr="00630F99" w:rsidRDefault="008852C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630F99">
              <w:rPr>
                <w:rFonts w:ascii="Arial" w:hAnsi="Arial" w:cs="Arial"/>
                <w:sz w:val="16"/>
              </w:rPr>
              <w:t>275</w:t>
            </w:r>
          </w:p>
        </w:tc>
        <w:tc>
          <w:tcPr>
            <w:tcW w:w="1584" w:type="dxa"/>
          </w:tcPr>
          <w:p w14:paraId="77D2A064" w14:textId="77777777" w:rsidR="00DB7A12" w:rsidRPr="00630F99" w:rsidRDefault="008852C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630F99">
              <w:rPr>
                <w:rFonts w:ascii="Arial" w:hAnsi="Arial" w:cs="Arial"/>
                <w:sz w:val="16"/>
              </w:rPr>
              <w:t>E 71 i E 65</w:t>
            </w:r>
          </w:p>
        </w:tc>
      </w:tr>
      <w:tr w:rsidR="008852CC" w:rsidRPr="008E321A" w14:paraId="527AAD55" w14:textId="77777777" w:rsidTr="00E3770E">
        <w:trPr>
          <w:trHeight w:val="288"/>
        </w:trPr>
        <w:tc>
          <w:tcPr>
            <w:cnfStyle w:val="001000000000" w:firstRow="0" w:lastRow="0" w:firstColumn="1" w:lastColumn="0" w:oddVBand="0" w:evenVBand="0" w:oddHBand="0" w:evenHBand="0" w:firstRowFirstColumn="0" w:firstRowLastColumn="0" w:lastRowFirstColumn="0" w:lastRowLastColumn="0"/>
            <w:tcW w:w="1584" w:type="dxa"/>
          </w:tcPr>
          <w:p w14:paraId="10FF760D" w14:textId="77777777" w:rsidR="00DB7A12" w:rsidRPr="00DF011A" w:rsidRDefault="00DB7A12" w:rsidP="00E3770E">
            <w:pPr>
              <w:spacing w:before="0"/>
              <w:jc w:val="left"/>
              <w:rPr>
                <w:rFonts w:ascii="Arial" w:hAnsi="Arial" w:cs="Arial"/>
                <w:sz w:val="16"/>
              </w:rPr>
            </w:pPr>
            <w:r w:rsidRPr="00DF011A">
              <w:rPr>
                <w:rFonts w:ascii="Arial" w:hAnsi="Arial" w:cs="Arial"/>
                <w:sz w:val="16"/>
              </w:rPr>
              <w:t>Zagreb</w:t>
            </w:r>
          </w:p>
        </w:tc>
        <w:tc>
          <w:tcPr>
            <w:tcW w:w="1584" w:type="dxa"/>
          </w:tcPr>
          <w:p w14:paraId="336079A2" w14:textId="77777777" w:rsidR="00DB7A12" w:rsidRPr="00630F99" w:rsidRDefault="008852C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630F99">
              <w:rPr>
                <w:rFonts w:ascii="Arial" w:hAnsi="Arial" w:cs="Arial"/>
                <w:sz w:val="16"/>
              </w:rPr>
              <w:t>272</w:t>
            </w:r>
          </w:p>
        </w:tc>
        <w:tc>
          <w:tcPr>
            <w:tcW w:w="1584" w:type="dxa"/>
          </w:tcPr>
          <w:p w14:paraId="17271C70" w14:textId="77777777" w:rsidR="00DB7A12" w:rsidRPr="00630F99" w:rsidRDefault="008852C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630F99">
              <w:rPr>
                <w:rFonts w:ascii="Arial" w:hAnsi="Arial" w:cs="Arial"/>
                <w:sz w:val="16"/>
              </w:rPr>
              <w:t>E 71</w:t>
            </w:r>
          </w:p>
        </w:tc>
      </w:tr>
    </w:tbl>
    <w:p w14:paraId="47587C02" w14:textId="77777777" w:rsidR="00B50A5E" w:rsidRDefault="005C1243" w:rsidP="00DF011A">
      <w:pPr>
        <w:pStyle w:val="Izvor"/>
        <w:spacing w:before="0"/>
      </w:pPr>
      <w:r w:rsidRPr="00DF011A">
        <w:rPr>
          <w:szCs w:val="20"/>
        </w:rPr>
        <w:t xml:space="preserve">Izvor: </w:t>
      </w:r>
      <w:hyperlink r:id="rId9" w:history="1">
        <w:r w:rsidR="008852CC" w:rsidRPr="00DF011A">
          <w:rPr>
            <w:rStyle w:val="Hiperveza"/>
            <w:color w:val="auto"/>
            <w:szCs w:val="20"/>
          </w:rPr>
          <w:t>www.googlemaps.com</w:t>
        </w:r>
      </w:hyperlink>
    </w:p>
    <w:p w14:paraId="289A224F" w14:textId="77777777" w:rsidR="00DF011A" w:rsidRPr="00DF011A" w:rsidRDefault="00DF011A" w:rsidP="00DF011A">
      <w:pPr>
        <w:pStyle w:val="Izvor"/>
        <w:spacing w:before="0"/>
        <w:rPr>
          <w:szCs w:val="20"/>
        </w:rPr>
      </w:pPr>
    </w:p>
    <w:p w14:paraId="3C22F269" w14:textId="77777777" w:rsidR="008646C7" w:rsidRDefault="00724032" w:rsidP="002312F8">
      <w:pPr>
        <w:spacing w:before="0"/>
      </w:pPr>
      <w:r>
        <w:t xml:space="preserve">Na području Grada </w:t>
      </w:r>
      <w:r w:rsidRPr="00E333CB">
        <w:t xml:space="preserve">Obrovca nalaze se i </w:t>
      </w:r>
      <w:r w:rsidR="002043FA" w:rsidRPr="00E333CB">
        <w:t>riječna luka i pristanište</w:t>
      </w:r>
      <w:r w:rsidR="00E333CB" w:rsidRPr="00E333CB">
        <w:t>. Tip luke Grada Obrovca je nerazvrstana luka lokalnog značaja</w:t>
      </w:r>
      <w:r w:rsidR="002043FA" w:rsidRPr="00E333CB">
        <w:t>.</w:t>
      </w:r>
      <w:r w:rsidR="00E333CB">
        <w:t xml:space="preserve"> Najbliži </w:t>
      </w:r>
      <w:r w:rsidR="00E333CB" w:rsidRPr="00DE7095">
        <w:t xml:space="preserve">granični prijelaz </w:t>
      </w:r>
      <w:r w:rsidR="00DE7095" w:rsidRPr="005A58B7">
        <w:rPr>
          <w:color w:val="000000" w:themeColor="text1"/>
        </w:rPr>
        <w:t xml:space="preserve">Lička Kaldrma </w:t>
      </w:r>
      <w:r w:rsidR="00E333CB">
        <w:t>nalazi se na udaljenosti od 25 km. Grad Obrovac nema vlastiti željeznički kolodvor, a najbliži se nalazi na udaljenosti od 25 km u Gračacu. Najbliža zračna luka nalazi se u Gradu Zadru 40 km</w:t>
      </w:r>
      <w:r w:rsidR="0007006A">
        <w:t xml:space="preserve"> od središta Grada Obrovca</w:t>
      </w:r>
      <w:r w:rsidR="00E333CB">
        <w:t>.</w:t>
      </w:r>
    </w:p>
    <w:p w14:paraId="23BA8B73" w14:textId="77777777" w:rsidR="002312F8" w:rsidRPr="00404104" w:rsidRDefault="002312F8" w:rsidP="002312F8">
      <w:pPr>
        <w:spacing w:before="0"/>
        <w:rPr>
          <w:color w:val="FF0000"/>
        </w:rPr>
      </w:pPr>
    </w:p>
    <w:p w14:paraId="4684846F" w14:textId="77777777" w:rsidR="002043FA" w:rsidRDefault="00955D0D" w:rsidP="002312F8">
      <w:pPr>
        <w:pStyle w:val="Naslov2"/>
        <w:jc w:val="left"/>
      </w:pPr>
      <w:bookmarkStart w:id="16" w:name="_Toc424298458"/>
      <w:r>
        <w:t>Demogr</w:t>
      </w:r>
      <w:r w:rsidR="004E5072">
        <w:t>afska analiza</w:t>
      </w:r>
      <w:bookmarkEnd w:id="16"/>
    </w:p>
    <w:p w14:paraId="64D95F01" w14:textId="77777777" w:rsidR="002312F8" w:rsidRPr="002312F8" w:rsidRDefault="002312F8" w:rsidP="002312F8">
      <w:pPr>
        <w:spacing w:before="0"/>
      </w:pPr>
    </w:p>
    <w:p w14:paraId="021E8A8D" w14:textId="77777777" w:rsidR="000345C9" w:rsidRDefault="00A469BA" w:rsidP="002312F8">
      <w:pPr>
        <w:spacing w:before="0"/>
      </w:pPr>
      <w:r>
        <w:t>Demografija je znanost o stanovništvu čiji primarni fokus je na trendovima i dinamici kretanja stanovništva, pa samim time reflektira stanje u društvu koje je indirektno uvjetovano brojnim pokazateljima.</w:t>
      </w:r>
      <w:r w:rsidR="000345C9">
        <w:t xml:space="preserve"> U nastavku su obrađene zakonitosti razvoja stanovništva Grada Obrovca zbog direktnih implikacija koje ono može ostaviti na lokalno gospodarstvo, naročito na aspekte radne snage i zaposlenja, gospodarski, socijalni i demografski razvoj ovog područja.</w:t>
      </w:r>
    </w:p>
    <w:p w14:paraId="68B5E6E3" w14:textId="77777777" w:rsidR="00404104" w:rsidRDefault="00173C06" w:rsidP="002312F8">
      <w:pPr>
        <w:spacing w:before="0"/>
      </w:pPr>
      <w:r>
        <w:t>Prema posljednjem službenom Popisu stanovništva iz 2011. godine, Grad Obrovac broji 4</w:t>
      </w:r>
      <w:r w:rsidR="000D1A89">
        <w:t>.</w:t>
      </w:r>
      <w:r>
        <w:t>323 stanovnika. Iz grafikona 1 na kojem je prikazano kretanje broja stanovnika od prvog do posljednjeg službenog popisa, može se uočiti da je trend rasta prekinut nakon 1910. godine. U daljnjem promatranom razdoblju nastupile su oscilacije koje su na kraju promatranog razdoblja okončane padom na 4</w:t>
      </w:r>
      <w:r w:rsidR="000D1A89">
        <w:t>.</w:t>
      </w:r>
      <w:r>
        <w:t>323 stanovnika iz posljednjeg popisa 2011. godine.</w:t>
      </w:r>
      <w:r w:rsidR="00EA78CB">
        <w:t xml:space="preserve"> Najveći broj stanovnika zabilježen je na popisu 1971. godine kada je iznosio 10.321 stanovnika, što je za 58 % više nego u </w:t>
      </w:r>
      <w:r w:rsidR="00063DF3">
        <w:t>posljednjem službenom P</w:t>
      </w:r>
      <w:r w:rsidR="00EA78CB">
        <w:t>opisu iz 2011. godine.</w:t>
      </w:r>
    </w:p>
    <w:p w14:paraId="25677DFE" w14:textId="77777777" w:rsidR="00143C1D" w:rsidRPr="002043FA" w:rsidRDefault="00143C1D" w:rsidP="002312F8">
      <w:pPr>
        <w:spacing w:before="0"/>
      </w:pPr>
    </w:p>
    <w:p w14:paraId="0E59367E" w14:textId="77777777" w:rsidR="002043FA" w:rsidRPr="00143C1D" w:rsidRDefault="001342D8" w:rsidP="00143C1D">
      <w:pPr>
        <w:pStyle w:val="Opisslike"/>
        <w:spacing w:before="0"/>
      </w:pPr>
      <w:bookmarkStart w:id="17" w:name="_Toc455046367"/>
      <w:r w:rsidRPr="00143C1D">
        <w:t xml:space="preserve">Grafikon </w:t>
      </w:r>
      <w:r w:rsidR="00246D1A">
        <w:fldChar w:fldCharType="begin"/>
      </w:r>
      <w:r w:rsidR="005B5240">
        <w:instrText xml:space="preserve"> SEQ Grafikon \* ARABIC </w:instrText>
      </w:r>
      <w:r w:rsidR="00246D1A">
        <w:fldChar w:fldCharType="separate"/>
      </w:r>
      <w:r w:rsidR="00E438CA">
        <w:rPr>
          <w:noProof/>
        </w:rPr>
        <w:t>1</w:t>
      </w:r>
      <w:r w:rsidR="00246D1A">
        <w:rPr>
          <w:noProof/>
        </w:rPr>
        <w:fldChar w:fldCharType="end"/>
      </w:r>
      <w:r w:rsidRPr="00143C1D">
        <w:t xml:space="preserve"> </w:t>
      </w:r>
      <w:r w:rsidR="002043FA" w:rsidRPr="00143C1D">
        <w:t>Kretanje</w:t>
      </w:r>
      <w:r w:rsidR="00974644" w:rsidRPr="00143C1D">
        <w:t xml:space="preserve"> </w:t>
      </w:r>
      <w:r w:rsidR="002043FA" w:rsidRPr="00143C1D">
        <w:t xml:space="preserve">ukupnog broja stanovnika Grada </w:t>
      </w:r>
      <w:r w:rsidR="00173C06" w:rsidRPr="00143C1D">
        <w:t>Obrov</w:t>
      </w:r>
      <w:r w:rsidR="002043FA" w:rsidRPr="00143C1D">
        <w:t>ca od 1857. do 2011. godine</w:t>
      </w:r>
      <w:bookmarkEnd w:id="17"/>
    </w:p>
    <w:p w14:paraId="0F8C429D" w14:textId="77777777" w:rsidR="009E6858" w:rsidRDefault="002043FA" w:rsidP="00143C1D">
      <w:pPr>
        <w:spacing w:before="0"/>
      </w:pPr>
      <w:r>
        <w:rPr>
          <w:noProof/>
          <w:lang w:eastAsia="hr-HR"/>
        </w:rPr>
        <w:drawing>
          <wp:inline distT="0" distB="0" distL="0" distR="0" wp14:anchorId="6E269DBC" wp14:editId="5A7E38DF">
            <wp:extent cx="4838700" cy="1581150"/>
            <wp:effectExtent l="0" t="0" r="0" b="0"/>
            <wp:docPr id="3" name="Grafikon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2E4356A" w14:textId="77777777" w:rsidR="00974644" w:rsidRDefault="002043FA" w:rsidP="00143400">
      <w:pPr>
        <w:spacing w:after="240"/>
        <w:rPr>
          <w:i/>
          <w:sz w:val="20"/>
          <w:szCs w:val="20"/>
        </w:rPr>
      </w:pPr>
      <w:r w:rsidRPr="002043FA">
        <w:rPr>
          <w:i/>
          <w:sz w:val="20"/>
          <w:szCs w:val="20"/>
        </w:rPr>
        <w:t>Izvor: DZS</w:t>
      </w:r>
    </w:p>
    <w:p w14:paraId="57E1D5B5" w14:textId="77777777" w:rsidR="00EA78CB" w:rsidRDefault="00EA78CB" w:rsidP="00CF47F6">
      <w:pPr>
        <w:spacing w:before="0"/>
        <w:rPr>
          <w:szCs w:val="22"/>
        </w:rPr>
      </w:pPr>
      <w:r w:rsidRPr="000345C9">
        <w:rPr>
          <w:szCs w:val="22"/>
        </w:rPr>
        <w:t>Pregledom popisa stanovništva iz 2011. godine u Gradu Obrovcu zabilježeno je 50,29</w:t>
      </w:r>
      <w:r>
        <w:rPr>
          <w:szCs w:val="22"/>
        </w:rPr>
        <w:t xml:space="preserve"> % stanovništva muškog, a 49,71 % ženskog spola.</w:t>
      </w:r>
    </w:p>
    <w:p w14:paraId="0DD0756C" w14:textId="77777777" w:rsidR="00CF47F6" w:rsidRDefault="00CF47F6" w:rsidP="00CF47F6">
      <w:pPr>
        <w:spacing w:before="0"/>
        <w:rPr>
          <w:szCs w:val="22"/>
        </w:rPr>
      </w:pPr>
    </w:p>
    <w:p w14:paraId="11355C98" w14:textId="77777777" w:rsidR="00404104" w:rsidRDefault="005D0813" w:rsidP="00CF47F6">
      <w:pPr>
        <w:spacing w:before="0"/>
        <w:rPr>
          <w:szCs w:val="22"/>
        </w:rPr>
      </w:pPr>
      <w:r>
        <w:rPr>
          <w:szCs w:val="22"/>
        </w:rPr>
        <w:t>Ako se usporede demo</w:t>
      </w:r>
      <w:r w:rsidR="001D4210">
        <w:rPr>
          <w:szCs w:val="22"/>
        </w:rPr>
        <w:t>grafski pokazatelji navedeni u T</w:t>
      </w:r>
      <w:r w:rsidR="00CC2D25">
        <w:rPr>
          <w:szCs w:val="22"/>
        </w:rPr>
        <w:t>ablici 2</w:t>
      </w:r>
      <w:r>
        <w:rPr>
          <w:szCs w:val="22"/>
        </w:rPr>
        <w:t xml:space="preserve">, može se uočiti kako sve upućuje na starenje stanovništva. Do pogoršanja je došlo u svim pokazateljima </w:t>
      </w:r>
      <w:r>
        <w:rPr>
          <w:szCs w:val="22"/>
        </w:rPr>
        <w:lastRenderedPageBreak/>
        <w:t xml:space="preserve">za zadnje </w:t>
      </w:r>
      <w:r w:rsidR="008646C7">
        <w:rPr>
          <w:szCs w:val="22"/>
        </w:rPr>
        <w:t>među popisno</w:t>
      </w:r>
      <w:r>
        <w:rPr>
          <w:szCs w:val="22"/>
        </w:rPr>
        <w:t xml:space="preserve"> razdoblje, uključivši prosječnu starost, indeks starenja i koeficijent starosti.</w:t>
      </w:r>
      <w:r>
        <w:rPr>
          <w:rStyle w:val="Referencafusnote"/>
          <w:szCs w:val="22"/>
        </w:rPr>
        <w:footnoteReference w:id="1"/>
      </w:r>
    </w:p>
    <w:p w14:paraId="472DFB13" w14:textId="77777777" w:rsidR="00EC7DEE" w:rsidRDefault="00EC7DEE" w:rsidP="00CF47F6">
      <w:pPr>
        <w:spacing w:before="0"/>
        <w:rPr>
          <w:szCs w:val="22"/>
        </w:rPr>
      </w:pPr>
    </w:p>
    <w:p w14:paraId="4A05E929" w14:textId="77777777" w:rsidR="00C427B8" w:rsidRPr="00BE360C" w:rsidRDefault="00C427B8" w:rsidP="00E3770E">
      <w:pPr>
        <w:spacing w:before="0" w:after="200"/>
        <w:rPr>
          <w:i/>
          <w:sz w:val="20"/>
          <w:szCs w:val="20"/>
        </w:rPr>
      </w:pPr>
      <w:bookmarkStart w:id="18" w:name="_Toc455046339"/>
      <w:r w:rsidRPr="00BE360C">
        <w:rPr>
          <w:i/>
          <w:sz w:val="20"/>
          <w:szCs w:val="20"/>
        </w:rPr>
        <w:t xml:space="preserve">Tablica </w:t>
      </w:r>
      <w:r w:rsidR="00246D1A" w:rsidRPr="00BE360C">
        <w:rPr>
          <w:i/>
          <w:sz w:val="20"/>
          <w:szCs w:val="20"/>
        </w:rPr>
        <w:fldChar w:fldCharType="begin"/>
      </w:r>
      <w:r w:rsidRPr="00BE360C">
        <w:rPr>
          <w:i/>
          <w:sz w:val="20"/>
          <w:szCs w:val="20"/>
        </w:rPr>
        <w:instrText xml:space="preserve"> SEQ Tablica \* ARABIC </w:instrText>
      </w:r>
      <w:r w:rsidR="00246D1A" w:rsidRPr="00BE360C">
        <w:rPr>
          <w:i/>
          <w:sz w:val="20"/>
          <w:szCs w:val="20"/>
        </w:rPr>
        <w:fldChar w:fldCharType="separate"/>
      </w:r>
      <w:r w:rsidR="00E438CA">
        <w:rPr>
          <w:i/>
          <w:noProof/>
          <w:sz w:val="20"/>
          <w:szCs w:val="20"/>
        </w:rPr>
        <w:t>2</w:t>
      </w:r>
      <w:r w:rsidR="00246D1A" w:rsidRPr="00BE360C">
        <w:rPr>
          <w:i/>
          <w:sz w:val="20"/>
          <w:szCs w:val="20"/>
        </w:rPr>
        <w:fldChar w:fldCharType="end"/>
      </w:r>
      <w:r w:rsidRPr="00BE360C">
        <w:rPr>
          <w:i/>
          <w:sz w:val="20"/>
          <w:szCs w:val="20"/>
        </w:rPr>
        <w:t xml:space="preserve"> Struktura stanovništva Grada Obrovca prema spolu i starosti</w:t>
      </w:r>
      <w:bookmarkEnd w:id="18"/>
    </w:p>
    <w:tbl>
      <w:tblPr>
        <w:tblStyle w:val="Style1"/>
        <w:tblW w:w="4873" w:type="pct"/>
        <w:tblInd w:w="108" w:type="dxa"/>
        <w:tblLayout w:type="fixed"/>
        <w:tblLook w:val="04A0" w:firstRow="1" w:lastRow="0" w:firstColumn="1" w:lastColumn="0" w:noHBand="0" w:noVBand="1"/>
      </w:tblPr>
      <w:tblGrid>
        <w:gridCol w:w="1662"/>
        <w:gridCol w:w="1051"/>
        <w:gridCol w:w="1053"/>
        <w:gridCol w:w="1054"/>
        <w:gridCol w:w="1053"/>
        <w:gridCol w:w="1051"/>
        <w:gridCol w:w="1051"/>
      </w:tblGrid>
      <w:tr w:rsidR="00974644" w:rsidRPr="008E03B0" w14:paraId="63E85658" w14:textId="77777777" w:rsidTr="00B67C74">
        <w:trPr>
          <w:cnfStyle w:val="100000000000" w:firstRow="1" w:lastRow="0" w:firstColumn="0" w:lastColumn="0" w:oddVBand="0" w:evenVBand="0" w:oddHBand="0" w:evenHBand="0" w:firstRowFirstColumn="0" w:firstRowLastColumn="0" w:lastRowFirstColumn="0" w:lastRowLastColumn="0"/>
          <w:trHeight w:val="227"/>
          <w:tblHeader/>
        </w:trPr>
        <w:tc>
          <w:tcPr>
            <w:cnfStyle w:val="001000000100" w:firstRow="0" w:lastRow="0" w:firstColumn="1" w:lastColumn="0" w:oddVBand="0" w:evenVBand="0" w:oddHBand="0" w:evenHBand="0" w:firstRowFirstColumn="1" w:firstRowLastColumn="0" w:lastRowFirstColumn="0" w:lastRowLastColumn="0"/>
            <w:tcW w:w="1042" w:type="pct"/>
            <w:noWrap/>
            <w:hideMark/>
          </w:tcPr>
          <w:p w14:paraId="5FCE9AE4" w14:textId="77777777" w:rsidR="001548A3" w:rsidRPr="003A2013" w:rsidRDefault="001548A3" w:rsidP="008E03B0">
            <w:pPr>
              <w:spacing w:before="0"/>
              <w:jc w:val="center"/>
              <w:rPr>
                <w:rFonts w:ascii="Arial" w:eastAsia="Times New Roman" w:hAnsi="Arial" w:cs="Arial"/>
                <w:color w:val="000000"/>
                <w:sz w:val="16"/>
                <w:lang w:eastAsia="hr-HR"/>
              </w:rPr>
            </w:pPr>
            <w:r w:rsidRPr="003A2013">
              <w:rPr>
                <w:rFonts w:ascii="Arial" w:eastAsia="Times New Roman" w:hAnsi="Arial" w:cs="Arial"/>
                <w:color w:val="000000"/>
                <w:sz w:val="16"/>
                <w:lang w:eastAsia="hr-HR"/>
              </w:rPr>
              <w:t>Kategorija / Godina</w:t>
            </w:r>
          </w:p>
        </w:tc>
        <w:tc>
          <w:tcPr>
            <w:tcW w:w="1979" w:type="pct"/>
            <w:gridSpan w:val="3"/>
            <w:noWrap/>
            <w:hideMark/>
          </w:tcPr>
          <w:p w14:paraId="1419043B" w14:textId="77777777" w:rsidR="001548A3" w:rsidRPr="003A2013" w:rsidRDefault="001548A3"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3A2013">
              <w:rPr>
                <w:rFonts w:ascii="Arial" w:eastAsia="Times New Roman" w:hAnsi="Arial" w:cs="Arial"/>
                <w:color w:val="000000"/>
                <w:sz w:val="16"/>
                <w:lang w:eastAsia="hr-HR"/>
              </w:rPr>
              <w:t>2001.</w:t>
            </w:r>
          </w:p>
        </w:tc>
        <w:tc>
          <w:tcPr>
            <w:tcW w:w="1979" w:type="pct"/>
            <w:gridSpan w:val="3"/>
            <w:noWrap/>
            <w:hideMark/>
          </w:tcPr>
          <w:p w14:paraId="1EC41863" w14:textId="77777777" w:rsidR="001548A3" w:rsidRPr="003A2013" w:rsidRDefault="001548A3"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3A2013">
              <w:rPr>
                <w:rFonts w:ascii="Arial" w:eastAsia="Times New Roman" w:hAnsi="Arial" w:cs="Arial"/>
                <w:color w:val="000000"/>
                <w:sz w:val="16"/>
                <w:lang w:eastAsia="hr-HR"/>
              </w:rPr>
              <w:t>2011.</w:t>
            </w:r>
          </w:p>
        </w:tc>
      </w:tr>
      <w:tr w:rsidR="00974644" w:rsidRPr="008E03B0" w14:paraId="3D7E6D53" w14:textId="77777777" w:rsidTr="00B67C74">
        <w:trPr>
          <w:cnfStyle w:val="100000000000" w:firstRow="1" w:lastRow="0" w:firstColumn="0" w:lastColumn="0" w:oddVBand="0" w:evenVBand="0" w:oddHBand="0" w:evenHBand="0" w:firstRowFirstColumn="0" w:firstRowLastColumn="0" w:lastRowFirstColumn="0" w:lastRowLastColumn="0"/>
          <w:trHeight w:val="227"/>
          <w:tblHeader/>
        </w:trPr>
        <w:tc>
          <w:tcPr>
            <w:cnfStyle w:val="001000000100" w:firstRow="0" w:lastRow="0" w:firstColumn="1" w:lastColumn="0" w:oddVBand="0" w:evenVBand="0" w:oddHBand="0" w:evenHBand="0" w:firstRowFirstColumn="1" w:firstRowLastColumn="0" w:lastRowFirstColumn="0" w:lastRowLastColumn="0"/>
            <w:tcW w:w="1042" w:type="pct"/>
            <w:noWrap/>
            <w:hideMark/>
          </w:tcPr>
          <w:p w14:paraId="634559A4" w14:textId="77777777" w:rsidR="00EA78CB" w:rsidRPr="003A2013" w:rsidRDefault="00EA78CB" w:rsidP="008E03B0">
            <w:pPr>
              <w:spacing w:before="0"/>
              <w:jc w:val="center"/>
              <w:rPr>
                <w:rFonts w:ascii="Arial" w:eastAsia="Times New Roman" w:hAnsi="Arial" w:cs="Arial"/>
                <w:color w:val="000000"/>
                <w:sz w:val="16"/>
                <w:lang w:eastAsia="hr-HR"/>
              </w:rPr>
            </w:pPr>
            <w:r w:rsidRPr="003A2013">
              <w:rPr>
                <w:rFonts w:ascii="Arial" w:eastAsia="Times New Roman" w:hAnsi="Arial" w:cs="Arial"/>
                <w:color w:val="000000"/>
                <w:sz w:val="16"/>
                <w:lang w:eastAsia="hr-HR"/>
              </w:rPr>
              <w:t>Spol</w:t>
            </w:r>
          </w:p>
        </w:tc>
        <w:tc>
          <w:tcPr>
            <w:tcW w:w="658" w:type="pct"/>
            <w:noWrap/>
            <w:hideMark/>
          </w:tcPr>
          <w:p w14:paraId="768CC317" w14:textId="77777777" w:rsidR="00EA78CB" w:rsidRPr="003A2013" w:rsidRDefault="00EA78CB" w:rsidP="008E03B0">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3A2013">
              <w:rPr>
                <w:rFonts w:ascii="Arial" w:eastAsia="Times New Roman" w:hAnsi="Arial" w:cs="Arial"/>
                <w:color w:val="000000"/>
                <w:sz w:val="16"/>
                <w:lang w:eastAsia="hr-HR"/>
              </w:rPr>
              <w:t>svi</w:t>
            </w:r>
          </w:p>
        </w:tc>
        <w:tc>
          <w:tcPr>
            <w:tcW w:w="659" w:type="pct"/>
            <w:noWrap/>
            <w:hideMark/>
          </w:tcPr>
          <w:p w14:paraId="11253362" w14:textId="77777777" w:rsidR="00EA78CB" w:rsidRPr="003A2013" w:rsidRDefault="00EA78CB" w:rsidP="008E03B0">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3A2013">
              <w:rPr>
                <w:rFonts w:ascii="Arial" w:eastAsia="Times New Roman" w:hAnsi="Arial" w:cs="Arial"/>
                <w:color w:val="000000"/>
                <w:sz w:val="16"/>
                <w:lang w:eastAsia="hr-HR"/>
              </w:rPr>
              <w:t>m.</w:t>
            </w:r>
          </w:p>
        </w:tc>
        <w:tc>
          <w:tcPr>
            <w:tcW w:w="661" w:type="pct"/>
            <w:noWrap/>
            <w:hideMark/>
          </w:tcPr>
          <w:p w14:paraId="5B30EAFA" w14:textId="77777777" w:rsidR="00EA78CB" w:rsidRPr="003A2013" w:rsidRDefault="00EA78CB" w:rsidP="008E03B0">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3A2013">
              <w:rPr>
                <w:rFonts w:ascii="Arial" w:eastAsia="Times New Roman" w:hAnsi="Arial" w:cs="Arial"/>
                <w:color w:val="000000"/>
                <w:sz w:val="16"/>
                <w:lang w:eastAsia="hr-HR"/>
              </w:rPr>
              <w:t>ž.</w:t>
            </w:r>
          </w:p>
        </w:tc>
        <w:tc>
          <w:tcPr>
            <w:tcW w:w="659" w:type="pct"/>
            <w:noWrap/>
            <w:hideMark/>
          </w:tcPr>
          <w:p w14:paraId="7EB35162" w14:textId="77777777" w:rsidR="00EA78CB" w:rsidRPr="003A2013" w:rsidRDefault="00EA78CB">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3A2013">
              <w:rPr>
                <w:rFonts w:ascii="Arial" w:eastAsia="Times New Roman" w:hAnsi="Arial" w:cs="Arial"/>
                <w:color w:val="000000"/>
                <w:sz w:val="16"/>
                <w:lang w:eastAsia="hr-HR"/>
              </w:rPr>
              <w:t>svi</w:t>
            </w:r>
          </w:p>
        </w:tc>
        <w:tc>
          <w:tcPr>
            <w:tcW w:w="659" w:type="pct"/>
            <w:noWrap/>
            <w:hideMark/>
          </w:tcPr>
          <w:p w14:paraId="40461144" w14:textId="77777777" w:rsidR="00EA78CB" w:rsidRPr="003A2013" w:rsidRDefault="00EA78CB">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3A2013">
              <w:rPr>
                <w:rFonts w:ascii="Arial" w:eastAsia="Times New Roman" w:hAnsi="Arial" w:cs="Arial"/>
                <w:color w:val="000000"/>
                <w:sz w:val="16"/>
                <w:lang w:eastAsia="hr-HR"/>
              </w:rPr>
              <w:t>m.</w:t>
            </w:r>
          </w:p>
        </w:tc>
        <w:tc>
          <w:tcPr>
            <w:tcW w:w="661" w:type="pct"/>
            <w:noWrap/>
            <w:hideMark/>
          </w:tcPr>
          <w:p w14:paraId="5B11307F" w14:textId="77777777" w:rsidR="00EA78CB" w:rsidRPr="003A2013" w:rsidRDefault="00EA78CB">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3A2013">
              <w:rPr>
                <w:rFonts w:ascii="Arial" w:eastAsia="Times New Roman" w:hAnsi="Arial" w:cs="Arial"/>
                <w:color w:val="000000"/>
                <w:sz w:val="16"/>
                <w:lang w:eastAsia="hr-HR"/>
              </w:rPr>
              <w:t>ž.</w:t>
            </w:r>
          </w:p>
        </w:tc>
      </w:tr>
      <w:tr w:rsidR="00974644" w:rsidRPr="008E03B0" w14:paraId="320AA69A"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3634E64A" w14:textId="77777777" w:rsidR="00EA78CB" w:rsidRPr="008E03B0" w:rsidRDefault="00EA78CB" w:rsidP="008E03B0">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Ukupno</w:t>
            </w:r>
          </w:p>
        </w:tc>
        <w:tc>
          <w:tcPr>
            <w:tcW w:w="658" w:type="pct"/>
            <w:noWrap/>
            <w:hideMark/>
          </w:tcPr>
          <w:p w14:paraId="26737642"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3.387</w:t>
            </w:r>
          </w:p>
        </w:tc>
        <w:tc>
          <w:tcPr>
            <w:tcW w:w="659" w:type="pct"/>
            <w:noWrap/>
            <w:hideMark/>
          </w:tcPr>
          <w:p w14:paraId="368C7F7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1.168</w:t>
            </w:r>
          </w:p>
        </w:tc>
        <w:tc>
          <w:tcPr>
            <w:tcW w:w="661" w:type="pct"/>
            <w:noWrap/>
            <w:hideMark/>
          </w:tcPr>
          <w:p w14:paraId="4703E37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1.719</w:t>
            </w:r>
          </w:p>
        </w:tc>
        <w:tc>
          <w:tcPr>
            <w:tcW w:w="659" w:type="pct"/>
            <w:noWrap/>
            <w:hideMark/>
          </w:tcPr>
          <w:p w14:paraId="7B3AD64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4.323</w:t>
            </w:r>
          </w:p>
        </w:tc>
        <w:tc>
          <w:tcPr>
            <w:tcW w:w="659" w:type="pct"/>
            <w:noWrap/>
            <w:hideMark/>
          </w:tcPr>
          <w:p w14:paraId="1B3C220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2.174</w:t>
            </w:r>
          </w:p>
        </w:tc>
        <w:tc>
          <w:tcPr>
            <w:tcW w:w="661" w:type="pct"/>
            <w:noWrap/>
            <w:hideMark/>
          </w:tcPr>
          <w:p w14:paraId="6CF299F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2.149</w:t>
            </w:r>
          </w:p>
        </w:tc>
      </w:tr>
      <w:tr w:rsidR="00974644" w:rsidRPr="008E03B0" w14:paraId="335696F7"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5DA62933"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0 - 4 godina</w:t>
            </w:r>
          </w:p>
        </w:tc>
        <w:tc>
          <w:tcPr>
            <w:tcW w:w="658" w:type="pct"/>
            <w:noWrap/>
            <w:hideMark/>
          </w:tcPr>
          <w:p w14:paraId="4A877FC4"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257</w:t>
            </w:r>
          </w:p>
        </w:tc>
        <w:tc>
          <w:tcPr>
            <w:tcW w:w="659" w:type="pct"/>
            <w:noWrap/>
            <w:hideMark/>
          </w:tcPr>
          <w:p w14:paraId="4B3D4DC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136</w:t>
            </w:r>
          </w:p>
        </w:tc>
        <w:tc>
          <w:tcPr>
            <w:tcW w:w="661" w:type="pct"/>
            <w:noWrap/>
            <w:hideMark/>
          </w:tcPr>
          <w:p w14:paraId="09DEBC3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121</w:t>
            </w:r>
          </w:p>
        </w:tc>
        <w:tc>
          <w:tcPr>
            <w:tcW w:w="659" w:type="pct"/>
            <w:noWrap/>
            <w:hideMark/>
          </w:tcPr>
          <w:p w14:paraId="40E85949"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154</w:t>
            </w:r>
          </w:p>
        </w:tc>
        <w:tc>
          <w:tcPr>
            <w:tcW w:w="659" w:type="pct"/>
            <w:noWrap/>
            <w:hideMark/>
          </w:tcPr>
          <w:p w14:paraId="2CB6194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69</w:t>
            </w:r>
          </w:p>
        </w:tc>
        <w:tc>
          <w:tcPr>
            <w:tcW w:w="661" w:type="pct"/>
            <w:noWrap/>
            <w:hideMark/>
          </w:tcPr>
          <w:p w14:paraId="60F5089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85</w:t>
            </w:r>
          </w:p>
        </w:tc>
      </w:tr>
      <w:tr w:rsidR="00974644" w:rsidRPr="008E03B0" w14:paraId="0E7B5214"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1BEA57FA"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5 - 9 godina</w:t>
            </w:r>
          </w:p>
        </w:tc>
        <w:tc>
          <w:tcPr>
            <w:tcW w:w="658" w:type="pct"/>
            <w:noWrap/>
            <w:hideMark/>
          </w:tcPr>
          <w:p w14:paraId="083DC7E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250</w:t>
            </w:r>
          </w:p>
        </w:tc>
        <w:tc>
          <w:tcPr>
            <w:tcW w:w="659" w:type="pct"/>
            <w:noWrap/>
            <w:hideMark/>
          </w:tcPr>
          <w:p w14:paraId="452B61C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110</w:t>
            </w:r>
          </w:p>
        </w:tc>
        <w:tc>
          <w:tcPr>
            <w:tcW w:w="661" w:type="pct"/>
            <w:noWrap/>
            <w:hideMark/>
          </w:tcPr>
          <w:p w14:paraId="2C520BB8"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140</w:t>
            </w:r>
          </w:p>
        </w:tc>
        <w:tc>
          <w:tcPr>
            <w:tcW w:w="659" w:type="pct"/>
            <w:noWrap/>
            <w:hideMark/>
          </w:tcPr>
          <w:p w14:paraId="62986D2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207</w:t>
            </w:r>
          </w:p>
        </w:tc>
        <w:tc>
          <w:tcPr>
            <w:tcW w:w="659" w:type="pct"/>
            <w:noWrap/>
            <w:hideMark/>
          </w:tcPr>
          <w:p w14:paraId="0CA167A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108</w:t>
            </w:r>
          </w:p>
        </w:tc>
        <w:tc>
          <w:tcPr>
            <w:tcW w:w="661" w:type="pct"/>
            <w:noWrap/>
            <w:hideMark/>
          </w:tcPr>
          <w:p w14:paraId="27129217"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99</w:t>
            </w:r>
          </w:p>
        </w:tc>
      </w:tr>
      <w:tr w:rsidR="00974644" w:rsidRPr="008E03B0" w14:paraId="63C2CB10"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2C0874F3"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10 - 14 godina</w:t>
            </w:r>
          </w:p>
        </w:tc>
        <w:tc>
          <w:tcPr>
            <w:tcW w:w="658" w:type="pct"/>
            <w:noWrap/>
            <w:hideMark/>
          </w:tcPr>
          <w:p w14:paraId="5B7B6425"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223</w:t>
            </w:r>
          </w:p>
        </w:tc>
        <w:tc>
          <w:tcPr>
            <w:tcW w:w="659" w:type="pct"/>
            <w:noWrap/>
            <w:hideMark/>
          </w:tcPr>
          <w:p w14:paraId="27BDBF6D"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108</w:t>
            </w:r>
          </w:p>
        </w:tc>
        <w:tc>
          <w:tcPr>
            <w:tcW w:w="661" w:type="pct"/>
            <w:noWrap/>
            <w:hideMark/>
          </w:tcPr>
          <w:p w14:paraId="35658639"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115</w:t>
            </w:r>
          </w:p>
        </w:tc>
        <w:tc>
          <w:tcPr>
            <w:tcW w:w="659" w:type="pct"/>
            <w:noWrap/>
            <w:hideMark/>
          </w:tcPr>
          <w:p w14:paraId="12DB197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271</w:t>
            </w:r>
          </w:p>
        </w:tc>
        <w:tc>
          <w:tcPr>
            <w:tcW w:w="659" w:type="pct"/>
            <w:noWrap/>
            <w:hideMark/>
          </w:tcPr>
          <w:p w14:paraId="7A6BCAA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147</w:t>
            </w:r>
          </w:p>
        </w:tc>
        <w:tc>
          <w:tcPr>
            <w:tcW w:w="661" w:type="pct"/>
            <w:noWrap/>
            <w:hideMark/>
          </w:tcPr>
          <w:p w14:paraId="144986BD"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124</w:t>
            </w:r>
          </w:p>
        </w:tc>
      </w:tr>
      <w:tr w:rsidR="00974644" w:rsidRPr="008E03B0" w14:paraId="72FD94C6"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42F50CD0"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15 - 19 godina</w:t>
            </w:r>
          </w:p>
        </w:tc>
        <w:tc>
          <w:tcPr>
            <w:tcW w:w="658" w:type="pct"/>
            <w:noWrap/>
            <w:hideMark/>
          </w:tcPr>
          <w:p w14:paraId="4DF965E6"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187</w:t>
            </w:r>
          </w:p>
        </w:tc>
        <w:tc>
          <w:tcPr>
            <w:tcW w:w="659" w:type="pct"/>
            <w:noWrap/>
            <w:hideMark/>
          </w:tcPr>
          <w:p w14:paraId="73C6F654"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92</w:t>
            </w:r>
          </w:p>
        </w:tc>
        <w:tc>
          <w:tcPr>
            <w:tcW w:w="661" w:type="pct"/>
            <w:noWrap/>
            <w:hideMark/>
          </w:tcPr>
          <w:p w14:paraId="32E4E33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95</w:t>
            </w:r>
          </w:p>
        </w:tc>
        <w:tc>
          <w:tcPr>
            <w:tcW w:w="659" w:type="pct"/>
            <w:noWrap/>
            <w:hideMark/>
          </w:tcPr>
          <w:p w14:paraId="11EC66DB"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255</w:t>
            </w:r>
          </w:p>
        </w:tc>
        <w:tc>
          <w:tcPr>
            <w:tcW w:w="659" w:type="pct"/>
            <w:noWrap/>
            <w:hideMark/>
          </w:tcPr>
          <w:p w14:paraId="35329ECD"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121</w:t>
            </w:r>
          </w:p>
        </w:tc>
        <w:tc>
          <w:tcPr>
            <w:tcW w:w="661" w:type="pct"/>
            <w:noWrap/>
            <w:hideMark/>
          </w:tcPr>
          <w:p w14:paraId="7202DDA2"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134</w:t>
            </w:r>
          </w:p>
        </w:tc>
      </w:tr>
      <w:tr w:rsidR="00974644" w:rsidRPr="008E03B0" w14:paraId="07FCD47F"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054152C4"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20 - 24 godina</w:t>
            </w:r>
          </w:p>
        </w:tc>
        <w:tc>
          <w:tcPr>
            <w:tcW w:w="658" w:type="pct"/>
            <w:noWrap/>
            <w:hideMark/>
          </w:tcPr>
          <w:p w14:paraId="3610CCC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185</w:t>
            </w:r>
          </w:p>
        </w:tc>
        <w:tc>
          <w:tcPr>
            <w:tcW w:w="659" w:type="pct"/>
            <w:noWrap/>
            <w:hideMark/>
          </w:tcPr>
          <w:p w14:paraId="3D8D6C4D"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87</w:t>
            </w:r>
          </w:p>
        </w:tc>
        <w:tc>
          <w:tcPr>
            <w:tcW w:w="661" w:type="pct"/>
            <w:noWrap/>
            <w:hideMark/>
          </w:tcPr>
          <w:p w14:paraId="758096AB"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98</w:t>
            </w:r>
          </w:p>
        </w:tc>
        <w:tc>
          <w:tcPr>
            <w:tcW w:w="659" w:type="pct"/>
            <w:noWrap/>
            <w:hideMark/>
          </w:tcPr>
          <w:p w14:paraId="61211003"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233</w:t>
            </w:r>
          </w:p>
        </w:tc>
        <w:tc>
          <w:tcPr>
            <w:tcW w:w="659" w:type="pct"/>
            <w:noWrap/>
            <w:hideMark/>
          </w:tcPr>
          <w:p w14:paraId="4C702086"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121</w:t>
            </w:r>
          </w:p>
        </w:tc>
        <w:tc>
          <w:tcPr>
            <w:tcW w:w="661" w:type="pct"/>
            <w:noWrap/>
            <w:hideMark/>
          </w:tcPr>
          <w:p w14:paraId="049CA1E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112</w:t>
            </w:r>
          </w:p>
        </w:tc>
      </w:tr>
      <w:tr w:rsidR="00974644" w:rsidRPr="008E03B0" w14:paraId="4B05C2C0"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0970C5FC"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25 - 29 godina</w:t>
            </w:r>
          </w:p>
        </w:tc>
        <w:tc>
          <w:tcPr>
            <w:tcW w:w="658" w:type="pct"/>
            <w:noWrap/>
            <w:hideMark/>
          </w:tcPr>
          <w:p w14:paraId="466810B7"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227</w:t>
            </w:r>
          </w:p>
        </w:tc>
        <w:tc>
          <w:tcPr>
            <w:tcW w:w="659" w:type="pct"/>
            <w:noWrap/>
            <w:hideMark/>
          </w:tcPr>
          <w:p w14:paraId="215610D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109</w:t>
            </w:r>
          </w:p>
        </w:tc>
        <w:tc>
          <w:tcPr>
            <w:tcW w:w="661" w:type="pct"/>
            <w:noWrap/>
            <w:hideMark/>
          </w:tcPr>
          <w:p w14:paraId="7DD142E6"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118</w:t>
            </w:r>
          </w:p>
        </w:tc>
        <w:tc>
          <w:tcPr>
            <w:tcW w:w="659" w:type="pct"/>
            <w:noWrap/>
            <w:hideMark/>
          </w:tcPr>
          <w:p w14:paraId="60006B3D"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211</w:t>
            </w:r>
          </w:p>
        </w:tc>
        <w:tc>
          <w:tcPr>
            <w:tcW w:w="659" w:type="pct"/>
            <w:noWrap/>
            <w:hideMark/>
          </w:tcPr>
          <w:p w14:paraId="0B1EDC67"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110</w:t>
            </w:r>
          </w:p>
        </w:tc>
        <w:tc>
          <w:tcPr>
            <w:tcW w:w="661" w:type="pct"/>
            <w:noWrap/>
            <w:hideMark/>
          </w:tcPr>
          <w:p w14:paraId="39FA1BB5"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101</w:t>
            </w:r>
          </w:p>
        </w:tc>
      </w:tr>
      <w:tr w:rsidR="00974644" w:rsidRPr="008E03B0" w14:paraId="367B07A9"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370D0AFB"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30 - 34 godina</w:t>
            </w:r>
          </w:p>
        </w:tc>
        <w:tc>
          <w:tcPr>
            <w:tcW w:w="658" w:type="pct"/>
            <w:noWrap/>
            <w:hideMark/>
          </w:tcPr>
          <w:p w14:paraId="0A6B00C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228</w:t>
            </w:r>
          </w:p>
        </w:tc>
        <w:tc>
          <w:tcPr>
            <w:tcW w:w="659" w:type="pct"/>
            <w:noWrap/>
            <w:hideMark/>
          </w:tcPr>
          <w:p w14:paraId="460876C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119</w:t>
            </w:r>
          </w:p>
        </w:tc>
        <w:tc>
          <w:tcPr>
            <w:tcW w:w="661" w:type="pct"/>
            <w:noWrap/>
            <w:hideMark/>
          </w:tcPr>
          <w:p w14:paraId="4DC09C02"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109</w:t>
            </w:r>
          </w:p>
        </w:tc>
        <w:tc>
          <w:tcPr>
            <w:tcW w:w="659" w:type="pct"/>
            <w:noWrap/>
            <w:hideMark/>
          </w:tcPr>
          <w:p w14:paraId="712DE705"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227</w:t>
            </w:r>
          </w:p>
        </w:tc>
        <w:tc>
          <w:tcPr>
            <w:tcW w:w="659" w:type="pct"/>
            <w:noWrap/>
            <w:hideMark/>
          </w:tcPr>
          <w:p w14:paraId="0904930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109</w:t>
            </w:r>
          </w:p>
        </w:tc>
        <w:tc>
          <w:tcPr>
            <w:tcW w:w="661" w:type="pct"/>
            <w:noWrap/>
            <w:hideMark/>
          </w:tcPr>
          <w:p w14:paraId="0F89D9F3"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118</w:t>
            </w:r>
          </w:p>
        </w:tc>
      </w:tr>
      <w:tr w:rsidR="00974644" w:rsidRPr="008E03B0" w14:paraId="462B70A3"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28E1A3B4"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35 - 39 godina</w:t>
            </w:r>
          </w:p>
        </w:tc>
        <w:tc>
          <w:tcPr>
            <w:tcW w:w="658" w:type="pct"/>
            <w:noWrap/>
            <w:hideMark/>
          </w:tcPr>
          <w:p w14:paraId="73520AE7"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265</w:t>
            </w:r>
          </w:p>
        </w:tc>
        <w:tc>
          <w:tcPr>
            <w:tcW w:w="659" w:type="pct"/>
            <w:noWrap/>
            <w:hideMark/>
          </w:tcPr>
          <w:p w14:paraId="2D7929F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149</w:t>
            </w:r>
          </w:p>
        </w:tc>
        <w:tc>
          <w:tcPr>
            <w:tcW w:w="661" w:type="pct"/>
            <w:noWrap/>
            <w:hideMark/>
          </w:tcPr>
          <w:p w14:paraId="1C4ADD4B"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116</w:t>
            </w:r>
          </w:p>
        </w:tc>
        <w:tc>
          <w:tcPr>
            <w:tcW w:w="659" w:type="pct"/>
            <w:noWrap/>
            <w:hideMark/>
          </w:tcPr>
          <w:p w14:paraId="7F183872"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265</w:t>
            </w:r>
          </w:p>
        </w:tc>
        <w:tc>
          <w:tcPr>
            <w:tcW w:w="659" w:type="pct"/>
            <w:noWrap/>
            <w:hideMark/>
          </w:tcPr>
          <w:p w14:paraId="5F3A6213"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137</w:t>
            </w:r>
          </w:p>
        </w:tc>
        <w:tc>
          <w:tcPr>
            <w:tcW w:w="661" w:type="pct"/>
            <w:noWrap/>
            <w:hideMark/>
          </w:tcPr>
          <w:p w14:paraId="5DD16C0F"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128</w:t>
            </w:r>
          </w:p>
        </w:tc>
      </w:tr>
      <w:tr w:rsidR="00974644" w:rsidRPr="008E03B0" w14:paraId="786F7C3E"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0B8CFA5B"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40 - 44 godina</w:t>
            </w:r>
          </w:p>
        </w:tc>
        <w:tc>
          <w:tcPr>
            <w:tcW w:w="658" w:type="pct"/>
            <w:noWrap/>
            <w:hideMark/>
          </w:tcPr>
          <w:p w14:paraId="3A6D201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223</w:t>
            </w:r>
          </w:p>
        </w:tc>
        <w:tc>
          <w:tcPr>
            <w:tcW w:w="659" w:type="pct"/>
            <w:noWrap/>
            <w:hideMark/>
          </w:tcPr>
          <w:p w14:paraId="0774100F"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126</w:t>
            </w:r>
          </w:p>
        </w:tc>
        <w:tc>
          <w:tcPr>
            <w:tcW w:w="661" w:type="pct"/>
            <w:noWrap/>
            <w:hideMark/>
          </w:tcPr>
          <w:p w14:paraId="0A98C7CD"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97</w:t>
            </w:r>
          </w:p>
        </w:tc>
        <w:tc>
          <w:tcPr>
            <w:tcW w:w="659" w:type="pct"/>
            <w:noWrap/>
            <w:hideMark/>
          </w:tcPr>
          <w:p w14:paraId="2235A75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271</w:t>
            </w:r>
          </w:p>
        </w:tc>
        <w:tc>
          <w:tcPr>
            <w:tcW w:w="659" w:type="pct"/>
            <w:noWrap/>
            <w:hideMark/>
          </w:tcPr>
          <w:p w14:paraId="7F6274D8"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153</w:t>
            </w:r>
          </w:p>
        </w:tc>
        <w:tc>
          <w:tcPr>
            <w:tcW w:w="661" w:type="pct"/>
            <w:noWrap/>
            <w:hideMark/>
          </w:tcPr>
          <w:p w14:paraId="7F298F68"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118</w:t>
            </w:r>
          </w:p>
        </w:tc>
      </w:tr>
      <w:tr w:rsidR="00974644" w:rsidRPr="008E03B0" w14:paraId="03D45E5C"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67FE5347"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45 - 49 godina</w:t>
            </w:r>
          </w:p>
        </w:tc>
        <w:tc>
          <w:tcPr>
            <w:tcW w:w="658" w:type="pct"/>
            <w:noWrap/>
            <w:hideMark/>
          </w:tcPr>
          <w:p w14:paraId="22CDB545"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207</w:t>
            </w:r>
          </w:p>
        </w:tc>
        <w:tc>
          <w:tcPr>
            <w:tcW w:w="659" w:type="pct"/>
            <w:noWrap/>
            <w:hideMark/>
          </w:tcPr>
          <w:p w14:paraId="48AFCFD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121</w:t>
            </w:r>
          </w:p>
        </w:tc>
        <w:tc>
          <w:tcPr>
            <w:tcW w:w="661" w:type="pct"/>
            <w:noWrap/>
            <w:hideMark/>
          </w:tcPr>
          <w:p w14:paraId="1BC43DCD"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86</w:t>
            </w:r>
          </w:p>
        </w:tc>
        <w:tc>
          <w:tcPr>
            <w:tcW w:w="659" w:type="pct"/>
            <w:noWrap/>
            <w:hideMark/>
          </w:tcPr>
          <w:p w14:paraId="52838FC7"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327</w:t>
            </w:r>
          </w:p>
        </w:tc>
        <w:tc>
          <w:tcPr>
            <w:tcW w:w="659" w:type="pct"/>
            <w:noWrap/>
            <w:hideMark/>
          </w:tcPr>
          <w:p w14:paraId="1C2FA8E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193</w:t>
            </w:r>
          </w:p>
        </w:tc>
        <w:tc>
          <w:tcPr>
            <w:tcW w:w="661" w:type="pct"/>
            <w:noWrap/>
            <w:hideMark/>
          </w:tcPr>
          <w:p w14:paraId="6B6E5C35"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134</w:t>
            </w:r>
          </w:p>
        </w:tc>
      </w:tr>
      <w:tr w:rsidR="00974644" w:rsidRPr="008E03B0" w14:paraId="1D8BB595"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0534A1B4"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50 - 54 godina</w:t>
            </w:r>
          </w:p>
        </w:tc>
        <w:tc>
          <w:tcPr>
            <w:tcW w:w="658" w:type="pct"/>
            <w:noWrap/>
            <w:hideMark/>
          </w:tcPr>
          <w:p w14:paraId="4F2C254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191</w:t>
            </w:r>
          </w:p>
        </w:tc>
        <w:tc>
          <w:tcPr>
            <w:tcW w:w="659" w:type="pct"/>
            <w:noWrap/>
            <w:hideMark/>
          </w:tcPr>
          <w:p w14:paraId="6B9FA335"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97</w:t>
            </w:r>
          </w:p>
        </w:tc>
        <w:tc>
          <w:tcPr>
            <w:tcW w:w="661" w:type="pct"/>
            <w:noWrap/>
            <w:hideMark/>
          </w:tcPr>
          <w:p w14:paraId="664516D9"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94</w:t>
            </w:r>
          </w:p>
        </w:tc>
        <w:tc>
          <w:tcPr>
            <w:tcW w:w="659" w:type="pct"/>
            <w:noWrap/>
            <w:hideMark/>
          </w:tcPr>
          <w:p w14:paraId="038A6092"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330</w:t>
            </w:r>
          </w:p>
        </w:tc>
        <w:tc>
          <w:tcPr>
            <w:tcW w:w="659" w:type="pct"/>
            <w:noWrap/>
            <w:hideMark/>
          </w:tcPr>
          <w:p w14:paraId="6EA77D6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182</w:t>
            </w:r>
          </w:p>
        </w:tc>
        <w:tc>
          <w:tcPr>
            <w:tcW w:w="661" w:type="pct"/>
            <w:noWrap/>
            <w:hideMark/>
          </w:tcPr>
          <w:p w14:paraId="2A83CE3D"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148</w:t>
            </w:r>
          </w:p>
        </w:tc>
      </w:tr>
      <w:tr w:rsidR="00974644" w:rsidRPr="008E03B0" w14:paraId="0E86A682"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13C1CA2E"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55 - 59 godina</w:t>
            </w:r>
          </w:p>
        </w:tc>
        <w:tc>
          <w:tcPr>
            <w:tcW w:w="658" w:type="pct"/>
            <w:noWrap/>
            <w:hideMark/>
          </w:tcPr>
          <w:p w14:paraId="0C761145"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159</w:t>
            </w:r>
          </w:p>
        </w:tc>
        <w:tc>
          <w:tcPr>
            <w:tcW w:w="659" w:type="pct"/>
            <w:noWrap/>
            <w:hideMark/>
          </w:tcPr>
          <w:p w14:paraId="28812D47"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62</w:t>
            </w:r>
          </w:p>
        </w:tc>
        <w:tc>
          <w:tcPr>
            <w:tcW w:w="661" w:type="pct"/>
            <w:noWrap/>
            <w:hideMark/>
          </w:tcPr>
          <w:p w14:paraId="7EB2D2E2"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97</w:t>
            </w:r>
          </w:p>
        </w:tc>
        <w:tc>
          <w:tcPr>
            <w:tcW w:w="659" w:type="pct"/>
            <w:noWrap/>
            <w:hideMark/>
          </w:tcPr>
          <w:p w14:paraId="2D511CF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328</w:t>
            </w:r>
          </w:p>
        </w:tc>
        <w:tc>
          <w:tcPr>
            <w:tcW w:w="659" w:type="pct"/>
            <w:noWrap/>
            <w:hideMark/>
          </w:tcPr>
          <w:p w14:paraId="1BD1FD8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181</w:t>
            </w:r>
          </w:p>
        </w:tc>
        <w:tc>
          <w:tcPr>
            <w:tcW w:w="661" w:type="pct"/>
            <w:noWrap/>
            <w:hideMark/>
          </w:tcPr>
          <w:p w14:paraId="61F852A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147</w:t>
            </w:r>
          </w:p>
        </w:tc>
      </w:tr>
      <w:tr w:rsidR="00974644" w:rsidRPr="008E03B0" w14:paraId="533CB996"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5EAE8FA8"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60 - 64 godina</w:t>
            </w:r>
          </w:p>
        </w:tc>
        <w:tc>
          <w:tcPr>
            <w:tcW w:w="658" w:type="pct"/>
            <w:noWrap/>
            <w:hideMark/>
          </w:tcPr>
          <w:p w14:paraId="69CA1657"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213</w:t>
            </w:r>
          </w:p>
        </w:tc>
        <w:tc>
          <w:tcPr>
            <w:tcW w:w="659" w:type="pct"/>
            <w:noWrap/>
            <w:hideMark/>
          </w:tcPr>
          <w:p w14:paraId="08C8008B"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106</w:t>
            </w:r>
          </w:p>
        </w:tc>
        <w:tc>
          <w:tcPr>
            <w:tcW w:w="661" w:type="pct"/>
            <w:noWrap/>
            <w:hideMark/>
          </w:tcPr>
          <w:p w14:paraId="7BC98E6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107</w:t>
            </w:r>
          </w:p>
        </w:tc>
        <w:tc>
          <w:tcPr>
            <w:tcW w:w="659" w:type="pct"/>
            <w:noWrap/>
            <w:hideMark/>
          </w:tcPr>
          <w:p w14:paraId="7E69620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310</w:t>
            </w:r>
          </w:p>
        </w:tc>
        <w:tc>
          <w:tcPr>
            <w:tcW w:w="659" w:type="pct"/>
            <w:noWrap/>
            <w:hideMark/>
          </w:tcPr>
          <w:p w14:paraId="2BE1B6F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156</w:t>
            </w:r>
          </w:p>
        </w:tc>
        <w:tc>
          <w:tcPr>
            <w:tcW w:w="661" w:type="pct"/>
            <w:noWrap/>
            <w:hideMark/>
          </w:tcPr>
          <w:p w14:paraId="0D355CFB"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154</w:t>
            </w:r>
          </w:p>
        </w:tc>
      </w:tr>
      <w:tr w:rsidR="00974644" w:rsidRPr="008E03B0" w14:paraId="33ED0C5E"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5BA8965E"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65 - 69 godina</w:t>
            </w:r>
          </w:p>
        </w:tc>
        <w:tc>
          <w:tcPr>
            <w:tcW w:w="658" w:type="pct"/>
            <w:noWrap/>
            <w:hideMark/>
          </w:tcPr>
          <w:p w14:paraId="6D9D7D0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197</w:t>
            </w:r>
          </w:p>
        </w:tc>
        <w:tc>
          <w:tcPr>
            <w:tcW w:w="659" w:type="pct"/>
            <w:noWrap/>
            <w:hideMark/>
          </w:tcPr>
          <w:p w14:paraId="4DD31A96"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99</w:t>
            </w:r>
          </w:p>
        </w:tc>
        <w:tc>
          <w:tcPr>
            <w:tcW w:w="661" w:type="pct"/>
            <w:noWrap/>
            <w:hideMark/>
          </w:tcPr>
          <w:p w14:paraId="36AFD59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98</w:t>
            </w:r>
          </w:p>
        </w:tc>
        <w:tc>
          <w:tcPr>
            <w:tcW w:w="659" w:type="pct"/>
            <w:noWrap/>
            <w:hideMark/>
          </w:tcPr>
          <w:p w14:paraId="12A2E22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272</w:t>
            </w:r>
          </w:p>
        </w:tc>
        <w:tc>
          <w:tcPr>
            <w:tcW w:w="659" w:type="pct"/>
            <w:noWrap/>
            <w:hideMark/>
          </w:tcPr>
          <w:p w14:paraId="0DCB685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119</w:t>
            </w:r>
          </w:p>
        </w:tc>
        <w:tc>
          <w:tcPr>
            <w:tcW w:w="661" w:type="pct"/>
            <w:noWrap/>
            <w:hideMark/>
          </w:tcPr>
          <w:p w14:paraId="4F6D6CA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153</w:t>
            </w:r>
          </w:p>
        </w:tc>
      </w:tr>
      <w:tr w:rsidR="00974644" w:rsidRPr="008E03B0" w14:paraId="000E2079"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28004E9D"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70 - 74 godina</w:t>
            </w:r>
          </w:p>
        </w:tc>
        <w:tc>
          <w:tcPr>
            <w:tcW w:w="658" w:type="pct"/>
            <w:noWrap/>
            <w:hideMark/>
          </w:tcPr>
          <w:p w14:paraId="2ED4960F"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161</w:t>
            </w:r>
          </w:p>
        </w:tc>
        <w:tc>
          <w:tcPr>
            <w:tcW w:w="659" w:type="pct"/>
            <w:noWrap/>
            <w:hideMark/>
          </w:tcPr>
          <w:p w14:paraId="2C8D79B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62</w:t>
            </w:r>
          </w:p>
        </w:tc>
        <w:tc>
          <w:tcPr>
            <w:tcW w:w="661" w:type="pct"/>
            <w:noWrap/>
            <w:hideMark/>
          </w:tcPr>
          <w:p w14:paraId="4A8256A3"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99</w:t>
            </w:r>
          </w:p>
        </w:tc>
        <w:tc>
          <w:tcPr>
            <w:tcW w:w="659" w:type="pct"/>
            <w:noWrap/>
            <w:hideMark/>
          </w:tcPr>
          <w:p w14:paraId="0542952B"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285</w:t>
            </w:r>
          </w:p>
        </w:tc>
        <w:tc>
          <w:tcPr>
            <w:tcW w:w="659" w:type="pct"/>
            <w:noWrap/>
            <w:hideMark/>
          </w:tcPr>
          <w:p w14:paraId="66613FF3"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126</w:t>
            </w:r>
          </w:p>
        </w:tc>
        <w:tc>
          <w:tcPr>
            <w:tcW w:w="661" w:type="pct"/>
            <w:noWrap/>
            <w:hideMark/>
          </w:tcPr>
          <w:p w14:paraId="3BDF495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159</w:t>
            </w:r>
          </w:p>
        </w:tc>
      </w:tr>
      <w:tr w:rsidR="00974644" w:rsidRPr="008E03B0" w14:paraId="182BD490"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39007176"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75 - 79 godina</w:t>
            </w:r>
          </w:p>
        </w:tc>
        <w:tc>
          <w:tcPr>
            <w:tcW w:w="658" w:type="pct"/>
            <w:noWrap/>
            <w:hideMark/>
          </w:tcPr>
          <w:p w14:paraId="610D9BD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99</w:t>
            </w:r>
          </w:p>
        </w:tc>
        <w:tc>
          <w:tcPr>
            <w:tcW w:w="659" w:type="pct"/>
            <w:noWrap/>
            <w:hideMark/>
          </w:tcPr>
          <w:p w14:paraId="6220D575"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35</w:t>
            </w:r>
          </w:p>
        </w:tc>
        <w:tc>
          <w:tcPr>
            <w:tcW w:w="661" w:type="pct"/>
            <w:noWrap/>
            <w:hideMark/>
          </w:tcPr>
          <w:p w14:paraId="20A9CC7D"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64</w:t>
            </w:r>
          </w:p>
        </w:tc>
        <w:tc>
          <w:tcPr>
            <w:tcW w:w="659" w:type="pct"/>
            <w:noWrap/>
            <w:hideMark/>
          </w:tcPr>
          <w:p w14:paraId="2D1688DD"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188</w:t>
            </w:r>
          </w:p>
        </w:tc>
        <w:tc>
          <w:tcPr>
            <w:tcW w:w="659" w:type="pct"/>
            <w:noWrap/>
            <w:hideMark/>
          </w:tcPr>
          <w:p w14:paraId="548D5BA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83</w:t>
            </w:r>
          </w:p>
        </w:tc>
        <w:tc>
          <w:tcPr>
            <w:tcW w:w="661" w:type="pct"/>
            <w:noWrap/>
            <w:hideMark/>
          </w:tcPr>
          <w:p w14:paraId="4E01050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105</w:t>
            </w:r>
          </w:p>
        </w:tc>
      </w:tr>
      <w:tr w:rsidR="00974644" w:rsidRPr="008E03B0" w14:paraId="0321A2CE"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6486500F"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80 - 84 godina</w:t>
            </w:r>
          </w:p>
        </w:tc>
        <w:tc>
          <w:tcPr>
            <w:tcW w:w="658" w:type="pct"/>
            <w:noWrap/>
            <w:hideMark/>
          </w:tcPr>
          <w:p w14:paraId="0FBA2EB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53</w:t>
            </w:r>
          </w:p>
        </w:tc>
        <w:tc>
          <w:tcPr>
            <w:tcW w:w="659" w:type="pct"/>
            <w:noWrap/>
            <w:hideMark/>
          </w:tcPr>
          <w:p w14:paraId="749DC43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21</w:t>
            </w:r>
          </w:p>
        </w:tc>
        <w:tc>
          <w:tcPr>
            <w:tcW w:w="661" w:type="pct"/>
            <w:noWrap/>
            <w:hideMark/>
          </w:tcPr>
          <w:p w14:paraId="637E621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32</w:t>
            </w:r>
          </w:p>
        </w:tc>
        <w:tc>
          <w:tcPr>
            <w:tcW w:w="659" w:type="pct"/>
            <w:noWrap/>
            <w:hideMark/>
          </w:tcPr>
          <w:p w14:paraId="028668B9"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130</w:t>
            </w:r>
          </w:p>
        </w:tc>
        <w:tc>
          <w:tcPr>
            <w:tcW w:w="659" w:type="pct"/>
            <w:noWrap/>
            <w:hideMark/>
          </w:tcPr>
          <w:p w14:paraId="796C3C8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46</w:t>
            </w:r>
          </w:p>
        </w:tc>
        <w:tc>
          <w:tcPr>
            <w:tcW w:w="661" w:type="pct"/>
            <w:noWrap/>
            <w:hideMark/>
          </w:tcPr>
          <w:p w14:paraId="485BC1AB"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84</w:t>
            </w:r>
          </w:p>
        </w:tc>
      </w:tr>
      <w:tr w:rsidR="00974644" w:rsidRPr="008E03B0" w14:paraId="5F0E1536"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3C6F589B"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85 - 89 godina</w:t>
            </w:r>
          </w:p>
        </w:tc>
        <w:tc>
          <w:tcPr>
            <w:tcW w:w="658" w:type="pct"/>
            <w:noWrap/>
            <w:hideMark/>
          </w:tcPr>
          <w:p w14:paraId="16A70CC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30</w:t>
            </w:r>
          </w:p>
        </w:tc>
        <w:tc>
          <w:tcPr>
            <w:tcW w:w="659" w:type="pct"/>
            <w:noWrap/>
            <w:hideMark/>
          </w:tcPr>
          <w:p w14:paraId="21A0F572"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16</w:t>
            </w:r>
          </w:p>
        </w:tc>
        <w:tc>
          <w:tcPr>
            <w:tcW w:w="661" w:type="pct"/>
            <w:noWrap/>
            <w:hideMark/>
          </w:tcPr>
          <w:p w14:paraId="36F4EC22"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14</w:t>
            </w:r>
          </w:p>
        </w:tc>
        <w:tc>
          <w:tcPr>
            <w:tcW w:w="659" w:type="pct"/>
            <w:noWrap/>
            <w:hideMark/>
          </w:tcPr>
          <w:p w14:paraId="6D13A665"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45</w:t>
            </w:r>
          </w:p>
        </w:tc>
        <w:tc>
          <w:tcPr>
            <w:tcW w:w="659" w:type="pct"/>
            <w:noWrap/>
            <w:hideMark/>
          </w:tcPr>
          <w:p w14:paraId="25E36CED"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w:t>
            </w:r>
          </w:p>
        </w:tc>
        <w:tc>
          <w:tcPr>
            <w:tcW w:w="661" w:type="pct"/>
            <w:noWrap/>
            <w:hideMark/>
          </w:tcPr>
          <w:p w14:paraId="20D679DF"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34</w:t>
            </w:r>
          </w:p>
        </w:tc>
      </w:tr>
      <w:tr w:rsidR="00974644" w:rsidRPr="008E03B0" w14:paraId="30242364"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3A50911C"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90 - 94 godina</w:t>
            </w:r>
          </w:p>
        </w:tc>
        <w:tc>
          <w:tcPr>
            <w:tcW w:w="658" w:type="pct"/>
            <w:noWrap/>
            <w:hideMark/>
          </w:tcPr>
          <w:p w14:paraId="3FDBA68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6</w:t>
            </w:r>
          </w:p>
        </w:tc>
        <w:tc>
          <w:tcPr>
            <w:tcW w:w="659" w:type="pct"/>
            <w:noWrap/>
            <w:hideMark/>
          </w:tcPr>
          <w:p w14:paraId="688F79B4"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w:t>
            </w:r>
          </w:p>
        </w:tc>
        <w:tc>
          <w:tcPr>
            <w:tcW w:w="661" w:type="pct"/>
            <w:noWrap/>
            <w:hideMark/>
          </w:tcPr>
          <w:p w14:paraId="633CDC3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4</w:t>
            </w:r>
          </w:p>
        </w:tc>
        <w:tc>
          <w:tcPr>
            <w:tcW w:w="659" w:type="pct"/>
            <w:noWrap/>
            <w:hideMark/>
          </w:tcPr>
          <w:p w14:paraId="30D9CE94"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w:t>
            </w:r>
          </w:p>
        </w:tc>
        <w:tc>
          <w:tcPr>
            <w:tcW w:w="659" w:type="pct"/>
            <w:noWrap/>
            <w:hideMark/>
          </w:tcPr>
          <w:p w14:paraId="2ED6C302"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w:t>
            </w:r>
          </w:p>
        </w:tc>
        <w:tc>
          <w:tcPr>
            <w:tcW w:w="661" w:type="pct"/>
            <w:noWrap/>
            <w:hideMark/>
          </w:tcPr>
          <w:p w14:paraId="0003E2E5"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w:t>
            </w:r>
          </w:p>
        </w:tc>
      </w:tr>
      <w:tr w:rsidR="00974644" w:rsidRPr="008E03B0" w14:paraId="2CFFC417"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756E6FA5"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95 i više godina</w:t>
            </w:r>
          </w:p>
        </w:tc>
        <w:tc>
          <w:tcPr>
            <w:tcW w:w="658" w:type="pct"/>
            <w:noWrap/>
            <w:hideMark/>
          </w:tcPr>
          <w:p w14:paraId="28BDFD13"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w:t>
            </w:r>
          </w:p>
        </w:tc>
        <w:tc>
          <w:tcPr>
            <w:tcW w:w="659" w:type="pct"/>
            <w:noWrap/>
            <w:hideMark/>
          </w:tcPr>
          <w:p w14:paraId="1BA281F8"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w:t>
            </w:r>
          </w:p>
        </w:tc>
        <w:tc>
          <w:tcPr>
            <w:tcW w:w="661" w:type="pct"/>
            <w:noWrap/>
            <w:hideMark/>
          </w:tcPr>
          <w:p w14:paraId="4460C62F"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w:t>
            </w:r>
          </w:p>
        </w:tc>
        <w:tc>
          <w:tcPr>
            <w:tcW w:w="659" w:type="pct"/>
            <w:noWrap/>
            <w:hideMark/>
          </w:tcPr>
          <w:p w14:paraId="4F9FD0A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w:t>
            </w:r>
          </w:p>
        </w:tc>
        <w:tc>
          <w:tcPr>
            <w:tcW w:w="659" w:type="pct"/>
            <w:noWrap/>
            <w:hideMark/>
          </w:tcPr>
          <w:p w14:paraId="4114F08F"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w:t>
            </w:r>
          </w:p>
        </w:tc>
        <w:tc>
          <w:tcPr>
            <w:tcW w:w="661" w:type="pct"/>
            <w:noWrap/>
            <w:hideMark/>
          </w:tcPr>
          <w:p w14:paraId="5B5D7FE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w:t>
            </w:r>
          </w:p>
        </w:tc>
      </w:tr>
      <w:tr w:rsidR="00974644" w:rsidRPr="008E03B0" w14:paraId="6862A60E"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tcPr>
          <w:p w14:paraId="6B1268AA"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Prosječna starost</w:t>
            </w:r>
          </w:p>
        </w:tc>
        <w:tc>
          <w:tcPr>
            <w:tcW w:w="658" w:type="pct"/>
            <w:noWrap/>
          </w:tcPr>
          <w:p w14:paraId="3C463872"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38,20</w:t>
            </w:r>
          </w:p>
        </w:tc>
        <w:tc>
          <w:tcPr>
            <w:tcW w:w="659" w:type="pct"/>
            <w:noWrap/>
          </w:tcPr>
          <w:p w14:paraId="6CF03C76"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37,50</w:t>
            </w:r>
          </w:p>
        </w:tc>
        <w:tc>
          <w:tcPr>
            <w:tcW w:w="661" w:type="pct"/>
            <w:noWrap/>
          </w:tcPr>
          <w:p w14:paraId="574C6CE8"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38,90</w:t>
            </w:r>
          </w:p>
        </w:tc>
        <w:tc>
          <w:tcPr>
            <w:tcW w:w="659" w:type="pct"/>
            <w:noWrap/>
          </w:tcPr>
          <w:p w14:paraId="29FAEBCE"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41,90</w:t>
            </w:r>
          </w:p>
        </w:tc>
        <w:tc>
          <w:tcPr>
            <w:tcW w:w="659" w:type="pct"/>
            <w:noWrap/>
          </w:tcPr>
          <w:p w14:paraId="1A350A6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40,70</w:t>
            </w:r>
          </w:p>
        </w:tc>
        <w:tc>
          <w:tcPr>
            <w:tcW w:w="661" w:type="pct"/>
            <w:noWrap/>
          </w:tcPr>
          <w:p w14:paraId="7FDD5068"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43,00</w:t>
            </w:r>
          </w:p>
        </w:tc>
      </w:tr>
      <w:tr w:rsidR="00974644" w:rsidRPr="008E03B0" w14:paraId="0F61179A"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2B896617"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Indeks starenja</w:t>
            </w:r>
          </w:p>
        </w:tc>
        <w:tc>
          <w:tcPr>
            <w:tcW w:w="659" w:type="pct"/>
            <w:noWrap/>
            <w:hideMark/>
          </w:tcPr>
          <w:p w14:paraId="511E55A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83,00</w:t>
            </w:r>
          </w:p>
        </w:tc>
        <w:tc>
          <w:tcPr>
            <w:tcW w:w="660" w:type="pct"/>
            <w:noWrap/>
            <w:hideMark/>
          </w:tcPr>
          <w:p w14:paraId="13C7A9BA"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76,70</w:t>
            </w:r>
          </w:p>
        </w:tc>
        <w:tc>
          <w:tcPr>
            <w:tcW w:w="659" w:type="pct"/>
            <w:noWrap/>
            <w:hideMark/>
          </w:tcPr>
          <w:p w14:paraId="6DC70CCC"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89,00</w:t>
            </w:r>
          </w:p>
        </w:tc>
        <w:tc>
          <w:tcPr>
            <w:tcW w:w="660" w:type="pct"/>
            <w:noWrap/>
            <w:hideMark/>
          </w:tcPr>
          <w:p w14:paraId="0842F236"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117,40</w:t>
            </w:r>
          </w:p>
        </w:tc>
        <w:tc>
          <w:tcPr>
            <w:tcW w:w="659" w:type="pct"/>
            <w:noWrap/>
            <w:hideMark/>
          </w:tcPr>
          <w:p w14:paraId="0B52BE16"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102,30</w:t>
            </w:r>
          </w:p>
        </w:tc>
        <w:tc>
          <w:tcPr>
            <w:tcW w:w="660" w:type="pct"/>
            <w:noWrap/>
            <w:hideMark/>
          </w:tcPr>
          <w:p w14:paraId="00531BE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23,10</w:t>
            </w:r>
          </w:p>
        </w:tc>
      </w:tr>
      <w:tr w:rsidR="00974644" w:rsidRPr="008E03B0" w14:paraId="02F1FAA8"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1AD31D68"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color w:val="000000"/>
                <w:sz w:val="16"/>
                <w:lang w:eastAsia="hr-HR"/>
              </w:rPr>
              <w:t>Koeficijent starosti</w:t>
            </w:r>
          </w:p>
        </w:tc>
        <w:tc>
          <w:tcPr>
            <w:tcW w:w="659" w:type="pct"/>
            <w:noWrap/>
            <w:hideMark/>
          </w:tcPr>
          <w:p w14:paraId="301BD1F1"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22,60</w:t>
            </w:r>
          </w:p>
        </w:tc>
        <w:tc>
          <w:tcPr>
            <w:tcW w:w="660" w:type="pct"/>
            <w:noWrap/>
            <w:hideMark/>
          </w:tcPr>
          <w:p w14:paraId="3651C838"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20,60</w:t>
            </w:r>
          </w:p>
        </w:tc>
        <w:tc>
          <w:tcPr>
            <w:tcW w:w="659" w:type="pct"/>
            <w:noWrap/>
            <w:hideMark/>
          </w:tcPr>
          <w:p w14:paraId="7A7AD2A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24,70</w:t>
            </w:r>
          </w:p>
        </w:tc>
        <w:tc>
          <w:tcPr>
            <w:tcW w:w="660" w:type="pct"/>
            <w:noWrap/>
            <w:hideMark/>
          </w:tcPr>
          <w:p w14:paraId="54EF2C80"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25,50</w:t>
            </w:r>
          </w:p>
        </w:tc>
        <w:tc>
          <w:tcPr>
            <w:tcW w:w="659" w:type="pct"/>
            <w:noWrap/>
            <w:hideMark/>
          </w:tcPr>
          <w:p w14:paraId="768B0563"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23,10</w:t>
            </w:r>
          </w:p>
        </w:tc>
        <w:tc>
          <w:tcPr>
            <w:tcW w:w="660" w:type="pct"/>
            <w:noWrap/>
            <w:hideMark/>
          </w:tcPr>
          <w:p w14:paraId="4E5A8D77" w14:textId="77777777" w:rsidR="00EA78CB" w:rsidRPr="008E03B0" w:rsidRDefault="00EA78C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27,80</w:t>
            </w:r>
          </w:p>
        </w:tc>
      </w:tr>
      <w:tr w:rsidR="00974644" w:rsidRPr="008E03B0" w14:paraId="2CDFC1E3" w14:textId="77777777" w:rsidTr="00B67C74">
        <w:trPr>
          <w:trHeight w:val="227"/>
        </w:trPr>
        <w:tc>
          <w:tcPr>
            <w:cnfStyle w:val="001000000000" w:firstRow="0" w:lastRow="0" w:firstColumn="1" w:lastColumn="0" w:oddVBand="0" w:evenVBand="0" w:oddHBand="0" w:evenHBand="0" w:firstRowFirstColumn="0" w:firstRowLastColumn="0" w:lastRowFirstColumn="0" w:lastRowLastColumn="0"/>
            <w:tcW w:w="1042" w:type="pct"/>
            <w:noWrap/>
            <w:hideMark/>
          </w:tcPr>
          <w:p w14:paraId="1829AC24" w14:textId="77777777" w:rsidR="00EA78CB" w:rsidRPr="008E03B0" w:rsidRDefault="00EA78CB" w:rsidP="00E3770E">
            <w:pPr>
              <w:spacing w:before="0"/>
              <w:jc w:val="left"/>
              <w:rPr>
                <w:rFonts w:ascii="Arial" w:eastAsia="Times New Roman" w:hAnsi="Arial" w:cs="Arial"/>
                <w:color w:val="000000"/>
                <w:sz w:val="16"/>
                <w:lang w:eastAsia="hr-HR"/>
              </w:rPr>
            </w:pPr>
            <w:r w:rsidRPr="008E03B0">
              <w:rPr>
                <w:rFonts w:ascii="Arial" w:eastAsia="Times New Roman" w:hAnsi="Arial" w:cs="Arial"/>
                <w:sz w:val="16"/>
                <w:lang w:eastAsia="hr-HR"/>
              </w:rPr>
              <w:t xml:space="preserve">Radno aktivno </w:t>
            </w:r>
          </w:p>
        </w:tc>
        <w:tc>
          <w:tcPr>
            <w:tcW w:w="659" w:type="pct"/>
            <w:noWrap/>
            <w:hideMark/>
          </w:tcPr>
          <w:p w14:paraId="11BDA1E6" w14:textId="77777777" w:rsidR="00EA78CB" w:rsidRPr="008E03B0" w:rsidRDefault="0030089E"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2.086</w:t>
            </w:r>
          </w:p>
        </w:tc>
        <w:tc>
          <w:tcPr>
            <w:tcW w:w="660" w:type="pct"/>
            <w:noWrap/>
            <w:hideMark/>
          </w:tcPr>
          <w:p w14:paraId="32F89D3E" w14:textId="77777777" w:rsidR="00EA78CB" w:rsidRPr="008E03B0" w:rsidRDefault="0030089E"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1.176</w:t>
            </w:r>
          </w:p>
        </w:tc>
        <w:tc>
          <w:tcPr>
            <w:tcW w:w="659" w:type="pct"/>
            <w:noWrap/>
            <w:hideMark/>
          </w:tcPr>
          <w:p w14:paraId="06B51F34" w14:textId="77777777" w:rsidR="00EA78CB" w:rsidRPr="008E03B0" w:rsidRDefault="0030089E"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910</w:t>
            </w:r>
          </w:p>
        </w:tc>
        <w:tc>
          <w:tcPr>
            <w:tcW w:w="660" w:type="pct"/>
            <w:noWrap/>
            <w:hideMark/>
          </w:tcPr>
          <w:p w14:paraId="6D7AD2E6" w14:textId="77777777" w:rsidR="00EA78CB" w:rsidRPr="008E03B0" w:rsidRDefault="0030089E"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2.757</w:t>
            </w:r>
          </w:p>
        </w:tc>
        <w:tc>
          <w:tcPr>
            <w:tcW w:w="659" w:type="pct"/>
            <w:noWrap/>
            <w:hideMark/>
          </w:tcPr>
          <w:p w14:paraId="1BF9A690" w14:textId="77777777" w:rsidR="00EA78CB" w:rsidRPr="008E03B0" w:rsidRDefault="0030089E"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1.463</w:t>
            </w:r>
          </w:p>
        </w:tc>
        <w:tc>
          <w:tcPr>
            <w:tcW w:w="660" w:type="pct"/>
            <w:noWrap/>
            <w:hideMark/>
          </w:tcPr>
          <w:p w14:paraId="53779018" w14:textId="77777777" w:rsidR="00EA78CB" w:rsidRPr="008E03B0" w:rsidRDefault="0030089E"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E03B0">
              <w:rPr>
                <w:rFonts w:ascii="Arial" w:eastAsia="Times New Roman" w:hAnsi="Arial" w:cs="Arial"/>
                <w:color w:val="000000"/>
                <w:sz w:val="16"/>
                <w:lang w:eastAsia="hr-HR"/>
              </w:rPr>
              <w:t>1.294</w:t>
            </w:r>
          </w:p>
        </w:tc>
      </w:tr>
    </w:tbl>
    <w:p w14:paraId="1F1DDACA" w14:textId="77777777" w:rsidR="00EA78CB" w:rsidRPr="00EC7DEE" w:rsidRDefault="00EA78CB" w:rsidP="00EC7DEE">
      <w:pPr>
        <w:pStyle w:val="Izvor"/>
        <w:spacing w:before="0"/>
        <w:rPr>
          <w:szCs w:val="20"/>
        </w:rPr>
      </w:pPr>
      <w:r w:rsidRPr="00EC7DEE">
        <w:rPr>
          <w:szCs w:val="20"/>
        </w:rPr>
        <w:t>Izvor: DZS</w:t>
      </w:r>
    </w:p>
    <w:p w14:paraId="575F2922" w14:textId="77777777" w:rsidR="00404104" w:rsidRDefault="00404104" w:rsidP="00EC7DEE">
      <w:pPr>
        <w:spacing w:before="0"/>
        <w:rPr>
          <w:i/>
          <w:sz w:val="20"/>
          <w:szCs w:val="20"/>
        </w:rPr>
      </w:pPr>
    </w:p>
    <w:p w14:paraId="78B9EE91" w14:textId="77777777" w:rsidR="00EA78CB" w:rsidRDefault="00712561" w:rsidP="00143400">
      <w:pPr>
        <w:spacing w:before="0"/>
        <w:rPr>
          <w:szCs w:val="22"/>
        </w:rPr>
      </w:pPr>
      <w:r>
        <w:rPr>
          <w:szCs w:val="22"/>
        </w:rPr>
        <w:t xml:space="preserve">Grad Obrovac ima </w:t>
      </w:r>
      <w:r w:rsidR="000D1A89">
        <w:rPr>
          <w:szCs w:val="22"/>
        </w:rPr>
        <w:t>64</w:t>
      </w:r>
      <w:r>
        <w:rPr>
          <w:szCs w:val="22"/>
        </w:rPr>
        <w:t xml:space="preserve"> % radno sposobnog stanovništva, odnosno stano</w:t>
      </w:r>
      <w:r w:rsidR="00063DF3">
        <w:rPr>
          <w:szCs w:val="22"/>
        </w:rPr>
        <w:t xml:space="preserve">vništva u dobi od 15-64 godine. Detaljna </w:t>
      </w:r>
      <w:r>
        <w:rPr>
          <w:szCs w:val="22"/>
        </w:rPr>
        <w:t>(ne)zaposlenost radno sposobnog stanovništva prikazana je u poglavlju 2.5. Tržište rada.</w:t>
      </w:r>
    </w:p>
    <w:p w14:paraId="10021C20" w14:textId="77777777" w:rsidR="00827D04" w:rsidRDefault="00827D04" w:rsidP="00143400">
      <w:pPr>
        <w:spacing w:before="0"/>
        <w:rPr>
          <w:szCs w:val="22"/>
        </w:rPr>
      </w:pPr>
    </w:p>
    <w:p w14:paraId="3BFDBD62" w14:textId="77777777" w:rsidR="00BE0675" w:rsidRDefault="0062562E" w:rsidP="00143400">
      <w:pPr>
        <w:spacing w:before="0"/>
        <w:rPr>
          <w:szCs w:val="22"/>
        </w:rPr>
      </w:pPr>
      <w:r>
        <w:rPr>
          <w:szCs w:val="22"/>
        </w:rPr>
        <w:lastRenderedPageBreak/>
        <w:t>Iz službenih podataka je moguće zaključiti kako većinu stanovništva po narodnosti čine Hrvati. Najbrojniji narod nacionalnih manjina su Srbi sa 1</w:t>
      </w:r>
      <w:r w:rsidR="000D1A89">
        <w:rPr>
          <w:szCs w:val="22"/>
        </w:rPr>
        <w:t>.</w:t>
      </w:r>
      <w:r>
        <w:rPr>
          <w:szCs w:val="22"/>
        </w:rPr>
        <w:t xml:space="preserve">359 stanovnika, tj. </w:t>
      </w:r>
      <w:r w:rsidR="00407D67">
        <w:rPr>
          <w:szCs w:val="22"/>
        </w:rPr>
        <w:t>32</w:t>
      </w:r>
      <w:r>
        <w:rPr>
          <w:szCs w:val="22"/>
        </w:rPr>
        <w:t xml:space="preserve"> % od ukupnog broja stanovnika.</w:t>
      </w:r>
    </w:p>
    <w:p w14:paraId="10573691" w14:textId="77777777" w:rsidR="00827D04" w:rsidRDefault="00827D04" w:rsidP="00143400">
      <w:pPr>
        <w:spacing w:before="0"/>
        <w:rPr>
          <w:szCs w:val="22"/>
        </w:rPr>
      </w:pPr>
    </w:p>
    <w:p w14:paraId="7CD5039B" w14:textId="77777777" w:rsidR="00BE0675" w:rsidRPr="00BE0675" w:rsidRDefault="00BE0675" w:rsidP="00E3770E">
      <w:pPr>
        <w:spacing w:before="0" w:after="200"/>
        <w:rPr>
          <w:b/>
          <w:i/>
          <w:color w:val="FF0000"/>
          <w:sz w:val="20"/>
          <w:szCs w:val="20"/>
        </w:rPr>
      </w:pPr>
      <w:bookmarkStart w:id="19" w:name="_Toc455046340"/>
      <w:r w:rsidRPr="00BE0675">
        <w:rPr>
          <w:i/>
          <w:sz w:val="20"/>
          <w:szCs w:val="20"/>
        </w:rPr>
        <w:t xml:space="preserve">Tablica </w:t>
      </w:r>
      <w:r w:rsidR="00246D1A" w:rsidRPr="00BE0675">
        <w:rPr>
          <w:i/>
          <w:sz w:val="20"/>
          <w:szCs w:val="20"/>
        </w:rPr>
        <w:fldChar w:fldCharType="begin"/>
      </w:r>
      <w:r w:rsidRPr="00BE0675">
        <w:rPr>
          <w:i/>
          <w:sz w:val="20"/>
          <w:szCs w:val="20"/>
        </w:rPr>
        <w:instrText xml:space="preserve"> SEQ Tablica \* ARABIC </w:instrText>
      </w:r>
      <w:r w:rsidR="00246D1A" w:rsidRPr="00BE0675">
        <w:rPr>
          <w:i/>
          <w:sz w:val="20"/>
          <w:szCs w:val="20"/>
        </w:rPr>
        <w:fldChar w:fldCharType="separate"/>
      </w:r>
      <w:r w:rsidR="00E438CA">
        <w:rPr>
          <w:i/>
          <w:noProof/>
          <w:sz w:val="20"/>
          <w:szCs w:val="20"/>
        </w:rPr>
        <w:t>3</w:t>
      </w:r>
      <w:r w:rsidR="00246D1A" w:rsidRPr="00BE0675">
        <w:rPr>
          <w:i/>
          <w:sz w:val="20"/>
          <w:szCs w:val="20"/>
        </w:rPr>
        <w:fldChar w:fldCharType="end"/>
      </w:r>
      <w:r w:rsidRPr="00BE0675">
        <w:rPr>
          <w:i/>
          <w:sz w:val="20"/>
          <w:szCs w:val="20"/>
        </w:rPr>
        <w:t xml:space="preserve"> Struktura stanovništva Grada Obrovca prema narodnosti</w:t>
      </w:r>
      <w:bookmarkEnd w:id="19"/>
    </w:p>
    <w:tbl>
      <w:tblPr>
        <w:tblStyle w:val="Style1"/>
        <w:tblW w:w="6295" w:type="dxa"/>
        <w:tblInd w:w="175" w:type="dxa"/>
        <w:tblLayout w:type="fixed"/>
        <w:tblLook w:val="04A0" w:firstRow="1" w:lastRow="0" w:firstColumn="1" w:lastColumn="0" w:noHBand="0" w:noVBand="1"/>
      </w:tblPr>
      <w:tblGrid>
        <w:gridCol w:w="2965"/>
        <w:gridCol w:w="1665"/>
        <w:gridCol w:w="1665"/>
      </w:tblGrid>
      <w:tr w:rsidR="005B57F3" w:rsidRPr="00DD3A4D" w14:paraId="0EE7037A" w14:textId="77777777" w:rsidTr="00AF6AD6">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2965" w:type="dxa"/>
            <w:noWrap/>
            <w:vAlign w:val="top"/>
            <w:hideMark/>
          </w:tcPr>
          <w:p w14:paraId="12F85496" w14:textId="77777777" w:rsidR="00BE0675" w:rsidRPr="003A2013" w:rsidRDefault="00BE0675" w:rsidP="008E03B0">
            <w:pPr>
              <w:spacing w:before="0"/>
              <w:jc w:val="center"/>
              <w:rPr>
                <w:rFonts w:ascii="Arial" w:eastAsia="Times New Roman" w:hAnsi="Arial" w:cs="Arial"/>
                <w:color w:val="000000"/>
                <w:sz w:val="16"/>
                <w:lang w:eastAsia="hr-HR"/>
              </w:rPr>
            </w:pPr>
            <w:r w:rsidRPr="003A2013">
              <w:rPr>
                <w:rFonts w:ascii="Arial" w:eastAsia="Times New Roman" w:hAnsi="Arial" w:cs="Arial"/>
                <w:color w:val="000000"/>
                <w:sz w:val="16"/>
                <w:lang w:eastAsia="hr-HR"/>
              </w:rPr>
              <w:t>Kategorija / Godina</w:t>
            </w:r>
          </w:p>
        </w:tc>
        <w:tc>
          <w:tcPr>
            <w:tcW w:w="1665" w:type="dxa"/>
            <w:noWrap/>
            <w:vAlign w:val="top"/>
            <w:hideMark/>
          </w:tcPr>
          <w:p w14:paraId="5BD1BAF5" w14:textId="77777777" w:rsidR="00BE0675" w:rsidRPr="003A2013" w:rsidRDefault="00BE0675" w:rsidP="008E03B0">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3A2013">
              <w:rPr>
                <w:rFonts w:ascii="Arial" w:eastAsia="Times New Roman" w:hAnsi="Arial" w:cs="Arial"/>
                <w:sz w:val="16"/>
                <w:lang w:eastAsia="hr-HR"/>
              </w:rPr>
              <w:t>2001.</w:t>
            </w:r>
          </w:p>
        </w:tc>
        <w:tc>
          <w:tcPr>
            <w:tcW w:w="1665" w:type="dxa"/>
            <w:noWrap/>
            <w:vAlign w:val="top"/>
            <w:hideMark/>
          </w:tcPr>
          <w:p w14:paraId="17FE3940" w14:textId="77777777" w:rsidR="00BE0675" w:rsidRPr="003A2013" w:rsidRDefault="00BE0675">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3A2013">
              <w:rPr>
                <w:rFonts w:ascii="Arial" w:eastAsia="Times New Roman" w:hAnsi="Arial" w:cs="Arial"/>
                <w:color w:val="000000"/>
                <w:sz w:val="16"/>
                <w:lang w:eastAsia="hr-HR"/>
              </w:rPr>
              <w:t>2011.</w:t>
            </w:r>
          </w:p>
        </w:tc>
      </w:tr>
      <w:tr w:rsidR="005B57F3" w:rsidRPr="00DD3A4D" w14:paraId="4B78FC00"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4F7D0DC6"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Ukupno</w:t>
            </w:r>
          </w:p>
        </w:tc>
        <w:tc>
          <w:tcPr>
            <w:tcW w:w="1665" w:type="dxa"/>
            <w:noWrap/>
            <w:hideMark/>
          </w:tcPr>
          <w:p w14:paraId="0B865673"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3</w:t>
            </w:r>
            <w:r w:rsidR="00CC2D25">
              <w:rPr>
                <w:rFonts w:ascii="Arial" w:eastAsia="Times New Roman" w:hAnsi="Arial" w:cs="Arial"/>
                <w:sz w:val="16"/>
                <w:lang w:eastAsia="hr-HR"/>
              </w:rPr>
              <w:t>.</w:t>
            </w:r>
            <w:r w:rsidRPr="00DD3A4D">
              <w:rPr>
                <w:rFonts w:ascii="Arial" w:eastAsia="Times New Roman" w:hAnsi="Arial" w:cs="Arial"/>
                <w:sz w:val="16"/>
                <w:lang w:eastAsia="hr-HR"/>
              </w:rPr>
              <w:t>387</w:t>
            </w:r>
          </w:p>
        </w:tc>
        <w:tc>
          <w:tcPr>
            <w:tcW w:w="1665" w:type="dxa"/>
            <w:noWrap/>
            <w:hideMark/>
          </w:tcPr>
          <w:p w14:paraId="3BAF345F"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4</w:t>
            </w:r>
            <w:r w:rsidR="00CC2D25">
              <w:rPr>
                <w:rFonts w:ascii="Arial" w:eastAsia="Times New Roman" w:hAnsi="Arial" w:cs="Arial"/>
                <w:color w:val="000000"/>
                <w:sz w:val="16"/>
                <w:lang w:eastAsia="hr-HR"/>
              </w:rPr>
              <w:t>.</w:t>
            </w:r>
            <w:r w:rsidRPr="00DD3A4D">
              <w:rPr>
                <w:rFonts w:ascii="Arial" w:eastAsia="Times New Roman" w:hAnsi="Arial" w:cs="Arial"/>
                <w:color w:val="000000"/>
                <w:sz w:val="16"/>
                <w:lang w:eastAsia="hr-HR"/>
              </w:rPr>
              <w:t>323</w:t>
            </w:r>
          </w:p>
        </w:tc>
      </w:tr>
      <w:tr w:rsidR="005B57F3" w:rsidRPr="00DD3A4D" w14:paraId="64E84A3C"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7B685D85"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Hrvati</w:t>
            </w:r>
          </w:p>
        </w:tc>
        <w:tc>
          <w:tcPr>
            <w:tcW w:w="1665" w:type="dxa"/>
            <w:noWrap/>
            <w:hideMark/>
          </w:tcPr>
          <w:p w14:paraId="6DD8A921"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2</w:t>
            </w:r>
            <w:r w:rsidR="00CC2D25">
              <w:rPr>
                <w:rFonts w:ascii="Arial" w:eastAsia="Times New Roman" w:hAnsi="Arial" w:cs="Arial"/>
                <w:sz w:val="16"/>
                <w:lang w:eastAsia="hr-HR"/>
              </w:rPr>
              <w:t>.</w:t>
            </w:r>
            <w:r w:rsidRPr="00DD3A4D">
              <w:rPr>
                <w:rFonts w:ascii="Arial" w:eastAsia="Times New Roman" w:hAnsi="Arial" w:cs="Arial"/>
                <w:sz w:val="16"/>
                <w:lang w:eastAsia="hr-HR"/>
              </w:rPr>
              <w:t>844</w:t>
            </w:r>
          </w:p>
        </w:tc>
        <w:tc>
          <w:tcPr>
            <w:tcW w:w="1665" w:type="dxa"/>
            <w:noWrap/>
            <w:hideMark/>
          </w:tcPr>
          <w:p w14:paraId="2BDD53E5"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2</w:t>
            </w:r>
            <w:r w:rsidR="00CC2D25">
              <w:rPr>
                <w:rFonts w:ascii="Arial" w:eastAsia="Times New Roman" w:hAnsi="Arial" w:cs="Arial"/>
                <w:color w:val="000000"/>
                <w:sz w:val="16"/>
                <w:lang w:eastAsia="hr-HR"/>
              </w:rPr>
              <w:t>.</w:t>
            </w:r>
            <w:r w:rsidRPr="00DD3A4D">
              <w:rPr>
                <w:rFonts w:ascii="Arial" w:eastAsia="Times New Roman" w:hAnsi="Arial" w:cs="Arial"/>
                <w:color w:val="000000"/>
                <w:sz w:val="16"/>
                <w:lang w:eastAsia="hr-HR"/>
              </w:rPr>
              <w:t>841</w:t>
            </w:r>
          </w:p>
        </w:tc>
      </w:tr>
      <w:tr w:rsidR="005B57F3" w:rsidRPr="00DD3A4D" w14:paraId="4EA900DA"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3E74DC07"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Albanci</w:t>
            </w:r>
          </w:p>
        </w:tc>
        <w:tc>
          <w:tcPr>
            <w:tcW w:w="1665" w:type="dxa"/>
            <w:noWrap/>
            <w:hideMark/>
          </w:tcPr>
          <w:p w14:paraId="2429D887"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488</w:t>
            </w:r>
          </w:p>
        </w:tc>
        <w:tc>
          <w:tcPr>
            <w:tcW w:w="1665" w:type="dxa"/>
            <w:noWrap/>
            <w:hideMark/>
          </w:tcPr>
          <w:p w14:paraId="746480AA"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35</w:t>
            </w:r>
          </w:p>
        </w:tc>
      </w:tr>
      <w:tr w:rsidR="005B57F3" w:rsidRPr="00DD3A4D" w14:paraId="03B410B0"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44929837"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Austrijanci</w:t>
            </w:r>
          </w:p>
        </w:tc>
        <w:tc>
          <w:tcPr>
            <w:tcW w:w="1665" w:type="dxa"/>
            <w:noWrap/>
            <w:hideMark/>
          </w:tcPr>
          <w:p w14:paraId="46E65AD5"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28</w:t>
            </w:r>
          </w:p>
        </w:tc>
        <w:tc>
          <w:tcPr>
            <w:tcW w:w="1665" w:type="dxa"/>
            <w:noWrap/>
            <w:hideMark/>
          </w:tcPr>
          <w:p w14:paraId="0E3789F4"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0</w:t>
            </w:r>
          </w:p>
        </w:tc>
      </w:tr>
      <w:tr w:rsidR="005B57F3" w:rsidRPr="00DD3A4D" w14:paraId="362FCA76"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DF0E883"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Bošnjaci</w:t>
            </w:r>
          </w:p>
        </w:tc>
        <w:tc>
          <w:tcPr>
            <w:tcW w:w="1665" w:type="dxa"/>
            <w:noWrap/>
            <w:hideMark/>
          </w:tcPr>
          <w:p w14:paraId="0E14A264"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0</w:t>
            </w:r>
          </w:p>
        </w:tc>
        <w:tc>
          <w:tcPr>
            <w:tcW w:w="1665" w:type="dxa"/>
            <w:noWrap/>
            <w:hideMark/>
          </w:tcPr>
          <w:p w14:paraId="48A67DAA"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10</w:t>
            </w:r>
          </w:p>
        </w:tc>
      </w:tr>
      <w:tr w:rsidR="005B57F3" w:rsidRPr="00DD3A4D" w14:paraId="140A79E0"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6276D354"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Bugari</w:t>
            </w:r>
          </w:p>
        </w:tc>
        <w:tc>
          <w:tcPr>
            <w:tcW w:w="1665" w:type="dxa"/>
            <w:noWrap/>
            <w:hideMark/>
          </w:tcPr>
          <w:p w14:paraId="03961BC8"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5</w:t>
            </w:r>
          </w:p>
        </w:tc>
        <w:tc>
          <w:tcPr>
            <w:tcW w:w="1665" w:type="dxa"/>
            <w:noWrap/>
            <w:hideMark/>
          </w:tcPr>
          <w:p w14:paraId="30B4681A"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2</w:t>
            </w:r>
          </w:p>
        </w:tc>
      </w:tr>
      <w:tr w:rsidR="005B57F3" w:rsidRPr="00DD3A4D" w14:paraId="7C8A48FC"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70F24457"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Crnogorci</w:t>
            </w:r>
          </w:p>
        </w:tc>
        <w:tc>
          <w:tcPr>
            <w:tcW w:w="1665" w:type="dxa"/>
            <w:noWrap/>
            <w:hideMark/>
          </w:tcPr>
          <w:p w14:paraId="19349FC4"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1</w:t>
            </w:r>
          </w:p>
        </w:tc>
        <w:tc>
          <w:tcPr>
            <w:tcW w:w="1665" w:type="dxa"/>
            <w:noWrap/>
            <w:hideMark/>
          </w:tcPr>
          <w:p w14:paraId="12E1D3E2"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3</w:t>
            </w:r>
          </w:p>
        </w:tc>
      </w:tr>
      <w:tr w:rsidR="005B57F3" w:rsidRPr="00DD3A4D" w14:paraId="404EB33A"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601EDB1D"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Česi</w:t>
            </w:r>
          </w:p>
        </w:tc>
        <w:tc>
          <w:tcPr>
            <w:tcW w:w="1665" w:type="dxa"/>
            <w:noWrap/>
            <w:hideMark/>
          </w:tcPr>
          <w:p w14:paraId="1AC8D336"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0</w:t>
            </w:r>
          </w:p>
        </w:tc>
        <w:tc>
          <w:tcPr>
            <w:tcW w:w="1665" w:type="dxa"/>
            <w:noWrap/>
            <w:hideMark/>
          </w:tcPr>
          <w:p w14:paraId="255B72C5"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4</w:t>
            </w:r>
          </w:p>
        </w:tc>
      </w:tr>
      <w:tr w:rsidR="005B57F3" w:rsidRPr="00DD3A4D" w14:paraId="4AB68F62"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63E92BC"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Mađari</w:t>
            </w:r>
          </w:p>
        </w:tc>
        <w:tc>
          <w:tcPr>
            <w:tcW w:w="1665" w:type="dxa"/>
            <w:noWrap/>
            <w:hideMark/>
          </w:tcPr>
          <w:p w14:paraId="499007E5"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1</w:t>
            </w:r>
          </w:p>
        </w:tc>
        <w:tc>
          <w:tcPr>
            <w:tcW w:w="1665" w:type="dxa"/>
            <w:noWrap/>
            <w:hideMark/>
          </w:tcPr>
          <w:p w14:paraId="358BAE9D"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6</w:t>
            </w:r>
          </w:p>
        </w:tc>
      </w:tr>
      <w:tr w:rsidR="005B57F3" w:rsidRPr="00DD3A4D" w14:paraId="4B457AAC"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58A76DFA"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Makedonci</w:t>
            </w:r>
          </w:p>
        </w:tc>
        <w:tc>
          <w:tcPr>
            <w:tcW w:w="1665" w:type="dxa"/>
            <w:noWrap/>
            <w:hideMark/>
          </w:tcPr>
          <w:p w14:paraId="2A3305AF"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8</w:t>
            </w:r>
          </w:p>
        </w:tc>
        <w:tc>
          <w:tcPr>
            <w:tcW w:w="1665" w:type="dxa"/>
            <w:noWrap/>
            <w:hideMark/>
          </w:tcPr>
          <w:p w14:paraId="026DD9B4"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3</w:t>
            </w:r>
          </w:p>
        </w:tc>
      </w:tr>
      <w:tr w:rsidR="005B57F3" w:rsidRPr="00DD3A4D" w14:paraId="4833DFF3"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437FFFBD"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Nijemci</w:t>
            </w:r>
          </w:p>
        </w:tc>
        <w:tc>
          <w:tcPr>
            <w:tcW w:w="1665" w:type="dxa"/>
            <w:noWrap/>
            <w:hideMark/>
          </w:tcPr>
          <w:p w14:paraId="2082CBAE"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2</w:t>
            </w:r>
          </w:p>
        </w:tc>
        <w:tc>
          <w:tcPr>
            <w:tcW w:w="1665" w:type="dxa"/>
            <w:noWrap/>
            <w:hideMark/>
          </w:tcPr>
          <w:p w14:paraId="54CC99C4"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10</w:t>
            </w:r>
          </w:p>
        </w:tc>
      </w:tr>
      <w:tr w:rsidR="005B57F3" w:rsidRPr="00DD3A4D" w14:paraId="698F03DE"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09234EC3"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Poljaci</w:t>
            </w:r>
          </w:p>
        </w:tc>
        <w:tc>
          <w:tcPr>
            <w:tcW w:w="1665" w:type="dxa"/>
            <w:noWrap/>
            <w:hideMark/>
          </w:tcPr>
          <w:p w14:paraId="2A914E61"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2</w:t>
            </w:r>
          </w:p>
        </w:tc>
        <w:tc>
          <w:tcPr>
            <w:tcW w:w="1665" w:type="dxa"/>
            <w:noWrap/>
            <w:hideMark/>
          </w:tcPr>
          <w:p w14:paraId="2378BA47"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1</w:t>
            </w:r>
          </w:p>
        </w:tc>
      </w:tr>
      <w:tr w:rsidR="005B57F3" w:rsidRPr="00DD3A4D" w14:paraId="42062B06"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E943FD4"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Romi</w:t>
            </w:r>
          </w:p>
        </w:tc>
        <w:tc>
          <w:tcPr>
            <w:tcW w:w="1665" w:type="dxa"/>
            <w:noWrap/>
            <w:hideMark/>
          </w:tcPr>
          <w:p w14:paraId="08617C3D"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0</w:t>
            </w:r>
          </w:p>
        </w:tc>
        <w:tc>
          <w:tcPr>
            <w:tcW w:w="1665" w:type="dxa"/>
            <w:noWrap/>
            <w:hideMark/>
          </w:tcPr>
          <w:p w14:paraId="1EE7E9EF"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0</w:t>
            </w:r>
          </w:p>
        </w:tc>
      </w:tr>
      <w:tr w:rsidR="005B57F3" w:rsidRPr="00DD3A4D" w14:paraId="228D720E"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01AD5DAD"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Rumunji</w:t>
            </w:r>
          </w:p>
        </w:tc>
        <w:tc>
          <w:tcPr>
            <w:tcW w:w="1665" w:type="dxa"/>
            <w:noWrap/>
            <w:hideMark/>
          </w:tcPr>
          <w:p w14:paraId="72EF56D0"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0</w:t>
            </w:r>
          </w:p>
        </w:tc>
        <w:tc>
          <w:tcPr>
            <w:tcW w:w="1665" w:type="dxa"/>
            <w:noWrap/>
            <w:hideMark/>
          </w:tcPr>
          <w:p w14:paraId="62E266C5"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0</w:t>
            </w:r>
          </w:p>
        </w:tc>
      </w:tr>
      <w:tr w:rsidR="005B57F3" w:rsidRPr="00DD3A4D" w14:paraId="78C3A17B"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75D3870"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Rusi</w:t>
            </w:r>
          </w:p>
        </w:tc>
        <w:tc>
          <w:tcPr>
            <w:tcW w:w="1665" w:type="dxa"/>
            <w:noWrap/>
            <w:hideMark/>
          </w:tcPr>
          <w:p w14:paraId="3E4AE0C0"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0</w:t>
            </w:r>
          </w:p>
        </w:tc>
        <w:tc>
          <w:tcPr>
            <w:tcW w:w="1665" w:type="dxa"/>
            <w:noWrap/>
            <w:hideMark/>
          </w:tcPr>
          <w:p w14:paraId="599D0B34"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1</w:t>
            </w:r>
          </w:p>
        </w:tc>
      </w:tr>
      <w:tr w:rsidR="005B57F3" w:rsidRPr="00DD3A4D" w14:paraId="04F3FA73"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0416D27D"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Rusini</w:t>
            </w:r>
          </w:p>
        </w:tc>
        <w:tc>
          <w:tcPr>
            <w:tcW w:w="1665" w:type="dxa"/>
            <w:noWrap/>
            <w:hideMark/>
          </w:tcPr>
          <w:p w14:paraId="7A95C0FA"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0</w:t>
            </w:r>
          </w:p>
        </w:tc>
        <w:tc>
          <w:tcPr>
            <w:tcW w:w="1665" w:type="dxa"/>
            <w:noWrap/>
            <w:hideMark/>
          </w:tcPr>
          <w:p w14:paraId="5E19202B"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0</w:t>
            </w:r>
          </w:p>
        </w:tc>
      </w:tr>
      <w:tr w:rsidR="005B57F3" w:rsidRPr="00DD3A4D" w14:paraId="369C45D5"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1EDBC5AD"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Slovaci</w:t>
            </w:r>
          </w:p>
        </w:tc>
        <w:tc>
          <w:tcPr>
            <w:tcW w:w="1665" w:type="dxa"/>
            <w:noWrap/>
            <w:hideMark/>
          </w:tcPr>
          <w:p w14:paraId="703B44A7"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0</w:t>
            </w:r>
          </w:p>
        </w:tc>
        <w:tc>
          <w:tcPr>
            <w:tcW w:w="1665" w:type="dxa"/>
            <w:noWrap/>
            <w:hideMark/>
          </w:tcPr>
          <w:p w14:paraId="2CC5AD76"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4</w:t>
            </w:r>
          </w:p>
        </w:tc>
      </w:tr>
      <w:tr w:rsidR="005B57F3" w:rsidRPr="00DD3A4D" w14:paraId="08B6F134"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42FDE89"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Slovenci</w:t>
            </w:r>
          </w:p>
        </w:tc>
        <w:tc>
          <w:tcPr>
            <w:tcW w:w="1665" w:type="dxa"/>
            <w:noWrap/>
            <w:hideMark/>
          </w:tcPr>
          <w:p w14:paraId="5B7905A9"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3</w:t>
            </w:r>
          </w:p>
        </w:tc>
        <w:tc>
          <w:tcPr>
            <w:tcW w:w="1665" w:type="dxa"/>
            <w:noWrap/>
            <w:hideMark/>
          </w:tcPr>
          <w:p w14:paraId="4CDB00B5"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0</w:t>
            </w:r>
          </w:p>
        </w:tc>
      </w:tr>
      <w:tr w:rsidR="005B57F3" w:rsidRPr="00DD3A4D" w14:paraId="34C6E256"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6D501C5F"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Srbi</w:t>
            </w:r>
          </w:p>
        </w:tc>
        <w:tc>
          <w:tcPr>
            <w:tcW w:w="1665" w:type="dxa"/>
            <w:noWrap/>
            <w:hideMark/>
          </w:tcPr>
          <w:p w14:paraId="355D6977"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1</w:t>
            </w:r>
          </w:p>
        </w:tc>
        <w:tc>
          <w:tcPr>
            <w:tcW w:w="1665" w:type="dxa"/>
            <w:noWrap/>
            <w:hideMark/>
          </w:tcPr>
          <w:p w14:paraId="5BA3C4EF"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1</w:t>
            </w:r>
            <w:r w:rsidR="00CC2D25">
              <w:rPr>
                <w:rFonts w:ascii="Arial" w:eastAsia="Times New Roman" w:hAnsi="Arial" w:cs="Arial"/>
                <w:color w:val="000000"/>
                <w:sz w:val="16"/>
                <w:lang w:eastAsia="hr-HR"/>
              </w:rPr>
              <w:t>.</w:t>
            </w:r>
            <w:r w:rsidRPr="00DD3A4D">
              <w:rPr>
                <w:rFonts w:ascii="Arial" w:eastAsia="Times New Roman" w:hAnsi="Arial" w:cs="Arial"/>
                <w:color w:val="000000"/>
                <w:sz w:val="16"/>
                <w:lang w:eastAsia="hr-HR"/>
              </w:rPr>
              <w:t>359</w:t>
            </w:r>
          </w:p>
        </w:tc>
      </w:tr>
      <w:tr w:rsidR="005B57F3" w:rsidRPr="00DD3A4D" w14:paraId="194FB692"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4CE5CB18"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Talijani</w:t>
            </w:r>
          </w:p>
        </w:tc>
        <w:tc>
          <w:tcPr>
            <w:tcW w:w="1665" w:type="dxa"/>
            <w:noWrap/>
            <w:hideMark/>
          </w:tcPr>
          <w:p w14:paraId="26AD26FF"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435</w:t>
            </w:r>
          </w:p>
        </w:tc>
        <w:tc>
          <w:tcPr>
            <w:tcW w:w="1665" w:type="dxa"/>
            <w:noWrap/>
            <w:hideMark/>
          </w:tcPr>
          <w:p w14:paraId="5BBDBEDB"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2</w:t>
            </w:r>
          </w:p>
        </w:tc>
      </w:tr>
      <w:tr w:rsidR="005B57F3" w:rsidRPr="00DD3A4D" w14:paraId="13DE396F"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21BBECE"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Turci</w:t>
            </w:r>
          </w:p>
        </w:tc>
        <w:tc>
          <w:tcPr>
            <w:tcW w:w="1665" w:type="dxa"/>
            <w:noWrap/>
            <w:hideMark/>
          </w:tcPr>
          <w:p w14:paraId="1D73AE6B"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0</w:t>
            </w:r>
          </w:p>
        </w:tc>
        <w:tc>
          <w:tcPr>
            <w:tcW w:w="1665" w:type="dxa"/>
            <w:noWrap/>
            <w:hideMark/>
          </w:tcPr>
          <w:p w14:paraId="79F70094"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0</w:t>
            </w:r>
          </w:p>
        </w:tc>
      </w:tr>
      <w:tr w:rsidR="005B57F3" w:rsidRPr="00DD3A4D" w14:paraId="2E5755A0"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4F4E20FA"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Ukrajinci</w:t>
            </w:r>
          </w:p>
        </w:tc>
        <w:tc>
          <w:tcPr>
            <w:tcW w:w="1665" w:type="dxa"/>
            <w:noWrap/>
            <w:hideMark/>
          </w:tcPr>
          <w:p w14:paraId="035405DE"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0</w:t>
            </w:r>
          </w:p>
        </w:tc>
        <w:tc>
          <w:tcPr>
            <w:tcW w:w="1665" w:type="dxa"/>
            <w:noWrap/>
            <w:hideMark/>
          </w:tcPr>
          <w:p w14:paraId="4971D078"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1</w:t>
            </w:r>
          </w:p>
        </w:tc>
      </w:tr>
      <w:tr w:rsidR="005B57F3" w:rsidRPr="00DD3A4D" w14:paraId="6AD072B5"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677CB749"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Vlasi</w:t>
            </w:r>
          </w:p>
        </w:tc>
        <w:tc>
          <w:tcPr>
            <w:tcW w:w="1665" w:type="dxa"/>
            <w:noWrap/>
            <w:hideMark/>
          </w:tcPr>
          <w:p w14:paraId="36905565"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2</w:t>
            </w:r>
          </w:p>
        </w:tc>
        <w:tc>
          <w:tcPr>
            <w:tcW w:w="1665" w:type="dxa"/>
            <w:noWrap/>
            <w:hideMark/>
          </w:tcPr>
          <w:p w14:paraId="5A28D06B"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0</w:t>
            </w:r>
          </w:p>
        </w:tc>
      </w:tr>
      <w:tr w:rsidR="005B57F3" w:rsidRPr="00DD3A4D" w14:paraId="50F60310"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59CD81CA"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Židovi</w:t>
            </w:r>
          </w:p>
        </w:tc>
        <w:tc>
          <w:tcPr>
            <w:tcW w:w="1665" w:type="dxa"/>
            <w:noWrap/>
            <w:hideMark/>
          </w:tcPr>
          <w:p w14:paraId="3BF8FBEC"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0</w:t>
            </w:r>
          </w:p>
        </w:tc>
        <w:tc>
          <w:tcPr>
            <w:tcW w:w="1665" w:type="dxa"/>
            <w:noWrap/>
            <w:hideMark/>
          </w:tcPr>
          <w:p w14:paraId="59E568E5"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1</w:t>
            </w:r>
          </w:p>
        </w:tc>
      </w:tr>
      <w:tr w:rsidR="005B57F3" w:rsidRPr="00DD3A4D" w14:paraId="5D5BF931"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08E06FE8"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Ostali</w:t>
            </w:r>
          </w:p>
        </w:tc>
        <w:tc>
          <w:tcPr>
            <w:tcW w:w="1665" w:type="dxa"/>
            <w:noWrap/>
            <w:hideMark/>
          </w:tcPr>
          <w:p w14:paraId="2531CAC2"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6</w:t>
            </w:r>
          </w:p>
        </w:tc>
        <w:tc>
          <w:tcPr>
            <w:tcW w:w="1665" w:type="dxa"/>
            <w:noWrap/>
            <w:hideMark/>
          </w:tcPr>
          <w:p w14:paraId="023C4627"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8</w:t>
            </w:r>
          </w:p>
        </w:tc>
      </w:tr>
      <w:tr w:rsidR="005B57F3" w:rsidRPr="00DD3A4D" w14:paraId="6FA871B2"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C73C165" w14:textId="77777777" w:rsidR="00BE0675" w:rsidRPr="00DD3A4D" w:rsidRDefault="00BE0675" w:rsidP="008E03B0">
            <w:pPr>
              <w:spacing w:before="0"/>
              <w:jc w:val="left"/>
              <w:rPr>
                <w:rFonts w:ascii="Arial" w:eastAsia="Times New Roman" w:hAnsi="Arial" w:cs="Arial"/>
                <w:sz w:val="16"/>
                <w:lang w:eastAsia="hr-HR"/>
              </w:rPr>
            </w:pPr>
            <w:r w:rsidRPr="00DD3A4D">
              <w:rPr>
                <w:rFonts w:ascii="Arial" w:eastAsia="Times New Roman" w:hAnsi="Arial" w:cs="Arial"/>
                <w:sz w:val="16"/>
                <w:lang w:eastAsia="hr-HR"/>
              </w:rPr>
              <w:t>Izjasnili se u smislu vjerske pripadnosti</w:t>
            </w:r>
          </w:p>
        </w:tc>
        <w:tc>
          <w:tcPr>
            <w:tcW w:w="1665" w:type="dxa"/>
            <w:noWrap/>
            <w:hideMark/>
          </w:tcPr>
          <w:p w14:paraId="6FCEFC15"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w:t>
            </w:r>
          </w:p>
        </w:tc>
        <w:tc>
          <w:tcPr>
            <w:tcW w:w="1665" w:type="dxa"/>
            <w:noWrap/>
            <w:hideMark/>
          </w:tcPr>
          <w:p w14:paraId="72A99AE7"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2</w:t>
            </w:r>
          </w:p>
        </w:tc>
      </w:tr>
      <w:tr w:rsidR="005B57F3" w:rsidRPr="00DD3A4D" w14:paraId="04CB9B4B"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2C1EBB84"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Ne izjašnjavaju se</w:t>
            </w:r>
          </w:p>
        </w:tc>
        <w:tc>
          <w:tcPr>
            <w:tcW w:w="1665" w:type="dxa"/>
            <w:noWrap/>
            <w:hideMark/>
          </w:tcPr>
          <w:p w14:paraId="320C888D"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41</w:t>
            </w:r>
          </w:p>
        </w:tc>
        <w:tc>
          <w:tcPr>
            <w:tcW w:w="1665" w:type="dxa"/>
            <w:noWrap/>
            <w:hideMark/>
          </w:tcPr>
          <w:p w14:paraId="25DF5BA5"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21</w:t>
            </w:r>
          </w:p>
        </w:tc>
      </w:tr>
      <w:tr w:rsidR="005B57F3" w:rsidRPr="00DD3A4D" w14:paraId="5F3E8B14"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2965" w:type="dxa"/>
            <w:noWrap/>
            <w:hideMark/>
          </w:tcPr>
          <w:p w14:paraId="12113144" w14:textId="77777777" w:rsidR="00BE0675" w:rsidRPr="00DD3A4D" w:rsidRDefault="00BE0675" w:rsidP="008E03B0">
            <w:pPr>
              <w:spacing w:before="0"/>
              <w:jc w:val="left"/>
              <w:rPr>
                <w:rFonts w:ascii="Arial" w:eastAsia="Times New Roman" w:hAnsi="Arial" w:cs="Arial"/>
                <w:color w:val="000000"/>
                <w:sz w:val="16"/>
                <w:lang w:eastAsia="hr-HR"/>
              </w:rPr>
            </w:pPr>
            <w:r w:rsidRPr="00DD3A4D">
              <w:rPr>
                <w:rFonts w:ascii="Arial" w:eastAsia="Times New Roman" w:hAnsi="Arial" w:cs="Arial"/>
                <w:color w:val="000000"/>
                <w:sz w:val="16"/>
                <w:lang w:eastAsia="hr-HR"/>
              </w:rPr>
              <w:t>Nepoznato</w:t>
            </w:r>
          </w:p>
        </w:tc>
        <w:tc>
          <w:tcPr>
            <w:tcW w:w="1665" w:type="dxa"/>
            <w:noWrap/>
            <w:hideMark/>
          </w:tcPr>
          <w:p w14:paraId="389BA6D7" w14:textId="77777777" w:rsidR="00BE0675" w:rsidRPr="00DD3A4D" w:rsidRDefault="00BE0675" w:rsidP="008E03B0">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D3A4D">
              <w:rPr>
                <w:rFonts w:ascii="Arial" w:eastAsia="Times New Roman" w:hAnsi="Arial" w:cs="Arial"/>
                <w:sz w:val="16"/>
                <w:lang w:eastAsia="hr-HR"/>
              </w:rPr>
              <w:t>8</w:t>
            </w:r>
          </w:p>
        </w:tc>
        <w:tc>
          <w:tcPr>
            <w:tcW w:w="1665" w:type="dxa"/>
            <w:noWrap/>
            <w:hideMark/>
          </w:tcPr>
          <w:p w14:paraId="465C553B" w14:textId="77777777" w:rsidR="00BE0675" w:rsidRPr="00DD3A4D" w:rsidRDefault="00BE0675">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D3A4D">
              <w:rPr>
                <w:rFonts w:ascii="Arial" w:eastAsia="Times New Roman" w:hAnsi="Arial" w:cs="Arial"/>
                <w:color w:val="000000"/>
                <w:sz w:val="16"/>
                <w:lang w:eastAsia="hr-HR"/>
              </w:rPr>
              <w:t>9</w:t>
            </w:r>
          </w:p>
        </w:tc>
      </w:tr>
    </w:tbl>
    <w:p w14:paraId="7D6A6583" w14:textId="77777777" w:rsidR="004E339A" w:rsidRDefault="003A47A5" w:rsidP="00827D04">
      <w:pPr>
        <w:spacing w:before="0"/>
        <w:rPr>
          <w:i/>
          <w:sz w:val="20"/>
          <w:szCs w:val="20"/>
        </w:rPr>
      </w:pPr>
      <w:r>
        <w:rPr>
          <w:i/>
          <w:sz w:val="20"/>
          <w:szCs w:val="20"/>
        </w:rPr>
        <w:t>Izvor: DZS</w:t>
      </w:r>
    </w:p>
    <w:p w14:paraId="75C55E54" w14:textId="77777777" w:rsidR="008E03B0" w:rsidRDefault="008E03B0" w:rsidP="004E339A">
      <w:pPr>
        <w:spacing w:before="0"/>
        <w:rPr>
          <w:szCs w:val="22"/>
        </w:rPr>
      </w:pPr>
    </w:p>
    <w:p w14:paraId="2FC0B394" w14:textId="77777777" w:rsidR="00F41ECB" w:rsidRDefault="0062562E" w:rsidP="004E339A">
      <w:pPr>
        <w:spacing w:before="0"/>
        <w:rPr>
          <w:szCs w:val="22"/>
        </w:rPr>
      </w:pPr>
      <w:r w:rsidRPr="00F41ECB">
        <w:rPr>
          <w:szCs w:val="22"/>
        </w:rPr>
        <w:t>Ako se promatra</w:t>
      </w:r>
      <w:r w:rsidR="00F41ECB" w:rsidRPr="00F41ECB">
        <w:rPr>
          <w:szCs w:val="22"/>
        </w:rPr>
        <w:t xml:space="preserve"> broj stanovni</w:t>
      </w:r>
      <w:r w:rsidR="00F41ECB">
        <w:rPr>
          <w:szCs w:val="22"/>
        </w:rPr>
        <w:t>ka po naseljima, može se uočiti da najveći broj stanovnika živi u naseljima Gornji Karin (1</w:t>
      </w:r>
      <w:r w:rsidR="000D1A89">
        <w:rPr>
          <w:szCs w:val="22"/>
        </w:rPr>
        <w:t>.</w:t>
      </w:r>
      <w:r w:rsidR="00F41ECB">
        <w:rPr>
          <w:szCs w:val="22"/>
        </w:rPr>
        <w:t>125), Kruševo (1</w:t>
      </w:r>
      <w:r w:rsidR="000D1A89">
        <w:rPr>
          <w:szCs w:val="22"/>
        </w:rPr>
        <w:t>.</w:t>
      </w:r>
      <w:r w:rsidR="00F41ECB">
        <w:rPr>
          <w:szCs w:val="22"/>
        </w:rPr>
        <w:t>112), te Obrovac (996). U ostalim naseljima disperzirano je po manje od 200 stanovnika, ali ono što je zanimljivo jest podatak da je u među</w:t>
      </w:r>
      <w:r w:rsidR="00267A93">
        <w:rPr>
          <w:szCs w:val="22"/>
        </w:rPr>
        <w:t xml:space="preserve"> </w:t>
      </w:r>
      <w:r w:rsidR="00F41ECB">
        <w:rPr>
          <w:szCs w:val="22"/>
        </w:rPr>
        <w:t>popisnom razdoblju taj broj višestruko porastao za svaki od naselja.</w:t>
      </w:r>
      <w:r w:rsidR="00C40E5B">
        <w:rPr>
          <w:szCs w:val="22"/>
        </w:rPr>
        <w:t xml:space="preserve"> </w:t>
      </w:r>
      <w:r w:rsidR="00F41ECB">
        <w:rPr>
          <w:szCs w:val="22"/>
        </w:rPr>
        <w:t>Detaljan prikaz kretanja broja stanovnika u zadnjem među</w:t>
      </w:r>
      <w:r w:rsidR="00267A93">
        <w:rPr>
          <w:szCs w:val="22"/>
        </w:rPr>
        <w:t xml:space="preserve"> </w:t>
      </w:r>
      <w:r w:rsidR="00F41ECB">
        <w:rPr>
          <w:szCs w:val="22"/>
        </w:rPr>
        <w:t>popisnom razdoblju po naseljim</w:t>
      </w:r>
      <w:r w:rsidR="00220767">
        <w:rPr>
          <w:szCs w:val="22"/>
        </w:rPr>
        <w:t>a Grada Obrovca prikazan je na G</w:t>
      </w:r>
      <w:r w:rsidR="00CC2D25">
        <w:rPr>
          <w:szCs w:val="22"/>
        </w:rPr>
        <w:t>rafikonu 2</w:t>
      </w:r>
      <w:r w:rsidR="00F41ECB">
        <w:rPr>
          <w:szCs w:val="22"/>
        </w:rPr>
        <w:t>.</w:t>
      </w:r>
    </w:p>
    <w:p w14:paraId="0EB6005F" w14:textId="77777777" w:rsidR="00220767" w:rsidRDefault="00220767" w:rsidP="004E339A">
      <w:pPr>
        <w:spacing w:before="0"/>
        <w:rPr>
          <w:szCs w:val="22"/>
        </w:rPr>
      </w:pPr>
    </w:p>
    <w:p w14:paraId="7A46B77C" w14:textId="77777777" w:rsidR="002F26A0" w:rsidRDefault="002F26A0" w:rsidP="004E339A">
      <w:pPr>
        <w:spacing w:before="0"/>
        <w:rPr>
          <w:szCs w:val="22"/>
        </w:rPr>
      </w:pPr>
    </w:p>
    <w:p w14:paraId="05FA10C7" w14:textId="77777777" w:rsidR="002F26A0" w:rsidRDefault="002F26A0" w:rsidP="004E339A">
      <w:pPr>
        <w:spacing w:before="0"/>
        <w:rPr>
          <w:szCs w:val="22"/>
        </w:rPr>
      </w:pPr>
    </w:p>
    <w:p w14:paraId="7738FA8D" w14:textId="77777777" w:rsidR="00F41ECB" w:rsidRPr="0092049B" w:rsidRDefault="006C3CDA" w:rsidP="005D24E3">
      <w:pPr>
        <w:pStyle w:val="Opisslike"/>
        <w:spacing w:before="0"/>
      </w:pPr>
      <w:bookmarkStart w:id="20" w:name="_Toc455046368"/>
      <w:r>
        <w:lastRenderedPageBreak/>
        <w:t xml:space="preserve">Grafikon </w:t>
      </w:r>
      <w:r w:rsidR="00246D1A">
        <w:fldChar w:fldCharType="begin"/>
      </w:r>
      <w:r w:rsidR="005B5240">
        <w:instrText xml:space="preserve"> SEQ Grafikon \* ARABIC </w:instrText>
      </w:r>
      <w:r w:rsidR="00246D1A">
        <w:fldChar w:fldCharType="separate"/>
      </w:r>
      <w:r w:rsidR="00E438CA">
        <w:rPr>
          <w:noProof/>
        </w:rPr>
        <w:t>2</w:t>
      </w:r>
      <w:r w:rsidR="00246D1A">
        <w:rPr>
          <w:noProof/>
        </w:rPr>
        <w:fldChar w:fldCharType="end"/>
      </w:r>
      <w:r>
        <w:t xml:space="preserve"> </w:t>
      </w:r>
      <w:r w:rsidR="00F41ECB" w:rsidRPr="0092049B">
        <w:t>Ukupan broj stanovnika Grada Obrovca pr</w:t>
      </w:r>
      <w:r w:rsidR="003E344E" w:rsidRPr="0092049B">
        <w:t>ema popisima stanovništva iz 2001. i 201</w:t>
      </w:r>
      <w:r w:rsidR="00F41ECB" w:rsidRPr="0092049B">
        <w:t>1. godine</w:t>
      </w:r>
      <w:bookmarkEnd w:id="20"/>
    </w:p>
    <w:p w14:paraId="5FF0DC58" w14:textId="77777777" w:rsidR="00404104" w:rsidRDefault="00F41ECB" w:rsidP="005D24E3">
      <w:pPr>
        <w:spacing w:before="0"/>
        <w:rPr>
          <w:i/>
          <w:sz w:val="20"/>
          <w:szCs w:val="20"/>
        </w:rPr>
      </w:pPr>
      <w:r>
        <w:rPr>
          <w:noProof/>
          <w:lang w:eastAsia="hr-HR"/>
        </w:rPr>
        <w:drawing>
          <wp:inline distT="0" distB="0" distL="0" distR="0" wp14:anchorId="37589B5A" wp14:editId="5D4CAB74">
            <wp:extent cx="5212080" cy="1828800"/>
            <wp:effectExtent l="0" t="0" r="0" b="0"/>
            <wp:docPr id="10" name="Grafikon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00143400">
        <w:rPr>
          <w:i/>
          <w:sz w:val="20"/>
          <w:szCs w:val="20"/>
        </w:rPr>
        <w:t>Izvor: DZS</w:t>
      </w:r>
    </w:p>
    <w:p w14:paraId="3642162D" w14:textId="77777777" w:rsidR="0092049B" w:rsidRPr="00220767" w:rsidRDefault="0092049B" w:rsidP="00220767">
      <w:pPr>
        <w:spacing w:before="0"/>
        <w:rPr>
          <w:szCs w:val="22"/>
        </w:rPr>
      </w:pPr>
    </w:p>
    <w:p w14:paraId="2059A001" w14:textId="77777777" w:rsidR="00C40E5B" w:rsidRDefault="00F41ECB" w:rsidP="00D567E9">
      <w:pPr>
        <w:spacing w:before="0"/>
        <w:rPr>
          <w:szCs w:val="22"/>
        </w:rPr>
      </w:pPr>
      <w:r w:rsidRPr="00F41ECB">
        <w:rPr>
          <w:szCs w:val="22"/>
        </w:rPr>
        <w:t xml:space="preserve">Pregledom migracijskih kretanja ovog područja, može se uočiti kako su najveće emigracije s analiziranog područja  zabilježena prema </w:t>
      </w:r>
      <w:r w:rsidR="007D231C">
        <w:rPr>
          <w:szCs w:val="22"/>
        </w:rPr>
        <w:t>drugim j</w:t>
      </w:r>
      <w:r>
        <w:rPr>
          <w:szCs w:val="22"/>
        </w:rPr>
        <w:t>edinicama lokalne samouprave u RH (84), a nešto manje u inozemstvo (51). Kako je tren</w:t>
      </w:r>
      <w:r w:rsidR="001B1D89">
        <w:rPr>
          <w:szCs w:val="22"/>
        </w:rPr>
        <w:t>d iseljavanja veći od trenda</w:t>
      </w:r>
      <w:r>
        <w:rPr>
          <w:szCs w:val="22"/>
        </w:rPr>
        <w:t xml:space="preserve"> doseljavanja na području Grada Obrovca, </w:t>
      </w:r>
      <w:r w:rsidR="001B1D89">
        <w:rPr>
          <w:szCs w:val="22"/>
        </w:rPr>
        <w:t>na oba popisa je migracijski saldo neg</w:t>
      </w:r>
      <w:r w:rsidR="00407D67">
        <w:rPr>
          <w:szCs w:val="22"/>
        </w:rPr>
        <w:t xml:space="preserve">ativan. </w:t>
      </w:r>
      <w:r w:rsidR="001B1D89">
        <w:rPr>
          <w:szCs w:val="22"/>
        </w:rPr>
        <w:t>Negativna vrijednost se značajno smanjila u 2011. godini u odnosu na 2001., ali bez obzira na postotnu promjenu i dalje svojim predznakom ukazuje na nepovoljne migracijske trendove koji zajedno sa ostalim pokazateljima navedenim u ovom poglavlju kreiraju širu sliku stanja u Gradu Obrovcu.</w:t>
      </w:r>
    </w:p>
    <w:p w14:paraId="295C102B" w14:textId="77777777" w:rsidR="0092049B" w:rsidRPr="001B1D89" w:rsidRDefault="0092049B" w:rsidP="00D567E9">
      <w:pPr>
        <w:spacing w:before="0"/>
        <w:rPr>
          <w:szCs w:val="22"/>
        </w:rPr>
      </w:pPr>
    </w:p>
    <w:p w14:paraId="4BE5183D" w14:textId="77777777" w:rsidR="001B1D89" w:rsidRDefault="001342D8" w:rsidP="0092049B">
      <w:pPr>
        <w:pStyle w:val="Opisslike"/>
        <w:spacing w:before="0"/>
      </w:pPr>
      <w:bookmarkStart w:id="21" w:name="_Toc455046369"/>
      <w:r>
        <w:t xml:space="preserve">Grafikon </w:t>
      </w:r>
      <w:r w:rsidR="00246D1A">
        <w:fldChar w:fldCharType="begin"/>
      </w:r>
      <w:r w:rsidR="005B5240">
        <w:instrText xml:space="preserve"> SEQ Grafikon \* ARABIC </w:instrText>
      </w:r>
      <w:r w:rsidR="00246D1A">
        <w:fldChar w:fldCharType="separate"/>
      </w:r>
      <w:r w:rsidR="00E438CA">
        <w:rPr>
          <w:noProof/>
        </w:rPr>
        <w:t>3</w:t>
      </w:r>
      <w:r w:rsidR="00246D1A">
        <w:rPr>
          <w:noProof/>
        </w:rPr>
        <w:fldChar w:fldCharType="end"/>
      </w:r>
      <w:r w:rsidR="001B1D89">
        <w:t xml:space="preserve"> Migracijska obilježja stanovništva Grada Obrovca</w:t>
      </w:r>
      <w:bookmarkEnd w:id="21"/>
    </w:p>
    <w:p w14:paraId="2EDFB51A" w14:textId="77777777" w:rsidR="00F41ECB" w:rsidRDefault="00F41ECB" w:rsidP="0092049B">
      <w:pPr>
        <w:spacing w:before="0"/>
        <w:rPr>
          <w:sz w:val="20"/>
          <w:szCs w:val="20"/>
        </w:rPr>
      </w:pPr>
      <w:r>
        <w:rPr>
          <w:noProof/>
          <w:lang w:eastAsia="hr-HR"/>
        </w:rPr>
        <w:drawing>
          <wp:inline distT="0" distB="0" distL="0" distR="0" wp14:anchorId="615A6039" wp14:editId="632A57CD">
            <wp:extent cx="5273040" cy="1684020"/>
            <wp:effectExtent l="0" t="0" r="0" b="0"/>
            <wp:docPr id="12" name="Grafikon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7337139" w14:textId="77777777" w:rsidR="001B1D89" w:rsidRDefault="005B57F3" w:rsidP="0015348C">
      <w:pPr>
        <w:spacing w:before="0"/>
        <w:rPr>
          <w:i/>
          <w:sz w:val="20"/>
          <w:szCs w:val="20"/>
        </w:rPr>
      </w:pPr>
      <w:r>
        <w:rPr>
          <w:i/>
          <w:sz w:val="20"/>
          <w:szCs w:val="20"/>
        </w:rPr>
        <w:t>Izvor: DZS</w:t>
      </w:r>
    </w:p>
    <w:p w14:paraId="6B8B7C2F" w14:textId="77777777" w:rsidR="0015348C" w:rsidRPr="00E3770E" w:rsidRDefault="0015348C" w:rsidP="0015348C">
      <w:pPr>
        <w:spacing w:before="0"/>
        <w:rPr>
          <w:szCs w:val="22"/>
        </w:rPr>
      </w:pPr>
    </w:p>
    <w:p w14:paraId="6128072A" w14:textId="77777777" w:rsidR="00C40E5B" w:rsidRDefault="001B1D89" w:rsidP="0015348C">
      <w:pPr>
        <w:spacing w:before="0"/>
        <w:rPr>
          <w:szCs w:val="22"/>
        </w:rPr>
      </w:pPr>
      <w:r w:rsidRPr="001B1D89">
        <w:rPr>
          <w:szCs w:val="22"/>
        </w:rPr>
        <w:t xml:space="preserve">U Gradu Obrovcu </w:t>
      </w:r>
      <w:r>
        <w:rPr>
          <w:szCs w:val="22"/>
        </w:rPr>
        <w:t>je broj umrlih u cijelom promatranom razdoblju veći od broja rođenih, što znači da je prirodni prirast negativan. Tijekom cijelog prom</w:t>
      </w:r>
      <w:r w:rsidR="00C40E5B">
        <w:rPr>
          <w:szCs w:val="22"/>
        </w:rPr>
        <w:t>atranog razdoblja u opadanju je</w:t>
      </w:r>
      <w:r>
        <w:rPr>
          <w:szCs w:val="22"/>
        </w:rPr>
        <w:t xml:space="preserve"> broj umrlih</w:t>
      </w:r>
      <w:r w:rsidR="00C40E5B">
        <w:rPr>
          <w:szCs w:val="22"/>
        </w:rPr>
        <w:t>, no ne može se pozitivno odraziti na prirodni prirast sve dok je taj trend popraćen i konstantnim padom broja rođenih za to razdoblje</w:t>
      </w:r>
      <w:r>
        <w:rPr>
          <w:szCs w:val="22"/>
        </w:rPr>
        <w:t xml:space="preserve">. </w:t>
      </w:r>
      <w:r w:rsidR="00C40E5B">
        <w:rPr>
          <w:szCs w:val="22"/>
        </w:rPr>
        <w:t>Detaljni podaci o prirodnom kretanju stanovništva Grada Obrovc</w:t>
      </w:r>
      <w:r w:rsidR="00CC2D25">
        <w:rPr>
          <w:szCs w:val="22"/>
        </w:rPr>
        <w:t>a prikazani su na grafikonu 4</w:t>
      </w:r>
      <w:r w:rsidR="00407D67">
        <w:rPr>
          <w:szCs w:val="22"/>
        </w:rPr>
        <w:t xml:space="preserve">. </w:t>
      </w:r>
    </w:p>
    <w:p w14:paraId="57A7CC45" w14:textId="77777777" w:rsidR="0015348C" w:rsidRDefault="00B2539B" w:rsidP="00B2539B">
      <w:pPr>
        <w:spacing w:before="0"/>
        <w:jc w:val="left"/>
        <w:rPr>
          <w:szCs w:val="22"/>
        </w:rPr>
      </w:pPr>
      <w:r>
        <w:rPr>
          <w:szCs w:val="22"/>
        </w:rPr>
        <w:br w:type="page"/>
      </w:r>
    </w:p>
    <w:p w14:paraId="5B545020" w14:textId="77777777" w:rsidR="001B1D89" w:rsidRPr="0092049B" w:rsidRDefault="0092049B" w:rsidP="00481A5C">
      <w:pPr>
        <w:pStyle w:val="Opisslike"/>
        <w:spacing w:before="0"/>
        <w:rPr>
          <w:szCs w:val="20"/>
        </w:rPr>
      </w:pPr>
      <w:bookmarkStart w:id="22" w:name="_Toc455046370"/>
      <w:r w:rsidRPr="0092049B">
        <w:lastRenderedPageBreak/>
        <w:t xml:space="preserve">Grafikon </w:t>
      </w:r>
      <w:r w:rsidR="00246D1A">
        <w:fldChar w:fldCharType="begin"/>
      </w:r>
      <w:r w:rsidR="005B5240">
        <w:instrText xml:space="preserve"> SEQ Grafikon \* ARABIC </w:instrText>
      </w:r>
      <w:r w:rsidR="00246D1A">
        <w:fldChar w:fldCharType="separate"/>
      </w:r>
      <w:r w:rsidR="00E438CA">
        <w:rPr>
          <w:noProof/>
        </w:rPr>
        <w:t>4</w:t>
      </w:r>
      <w:r w:rsidR="00246D1A">
        <w:rPr>
          <w:noProof/>
        </w:rPr>
        <w:fldChar w:fldCharType="end"/>
      </w:r>
      <w:r w:rsidRPr="0092049B">
        <w:t xml:space="preserve"> </w:t>
      </w:r>
      <w:r w:rsidR="001B1D89" w:rsidRPr="0092049B">
        <w:rPr>
          <w:szCs w:val="20"/>
        </w:rPr>
        <w:t>Prirodno kretanje stanovništva Grada Obrovca</w:t>
      </w:r>
      <w:bookmarkEnd w:id="22"/>
    </w:p>
    <w:p w14:paraId="4C92CC64" w14:textId="77777777" w:rsidR="001B1D89" w:rsidRDefault="001B1D89" w:rsidP="00481A5C">
      <w:pPr>
        <w:spacing w:before="0"/>
        <w:rPr>
          <w:sz w:val="20"/>
          <w:szCs w:val="20"/>
        </w:rPr>
      </w:pPr>
      <w:r>
        <w:rPr>
          <w:noProof/>
          <w:lang w:eastAsia="hr-HR"/>
        </w:rPr>
        <w:drawing>
          <wp:inline distT="0" distB="0" distL="0" distR="0" wp14:anchorId="6A773F4B" wp14:editId="7BC408B1">
            <wp:extent cx="4943475" cy="1571625"/>
            <wp:effectExtent l="0" t="0" r="9525" b="9525"/>
            <wp:docPr id="14" name="Grafikon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6B80054" w14:textId="77777777" w:rsidR="00DD3A4D" w:rsidRDefault="00DD3A4D" w:rsidP="006C3CDA">
      <w:pPr>
        <w:spacing w:before="0"/>
        <w:rPr>
          <w:i/>
          <w:sz w:val="20"/>
          <w:szCs w:val="20"/>
        </w:rPr>
      </w:pPr>
      <w:r>
        <w:rPr>
          <w:i/>
          <w:sz w:val="20"/>
          <w:szCs w:val="20"/>
        </w:rPr>
        <w:t>Izvor: DZS</w:t>
      </w:r>
    </w:p>
    <w:p w14:paraId="4BF174DA" w14:textId="77777777" w:rsidR="006C3CDA" w:rsidRDefault="006C3CDA" w:rsidP="006C3CDA">
      <w:pPr>
        <w:spacing w:before="0"/>
      </w:pPr>
    </w:p>
    <w:p w14:paraId="091C9CF9" w14:textId="77777777" w:rsidR="00231A9A" w:rsidRPr="00DD3A4D" w:rsidRDefault="00231A9A" w:rsidP="00045FEB">
      <w:pPr>
        <w:pStyle w:val="Naslov"/>
        <w:rPr>
          <w:i/>
          <w:sz w:val="20"/>
          <w:szCs w:val="20"/>
        </w:rPr>
      </w:pPr>
      <w:bookmarkStart w:id="23" w:name="_Toc424298459"/>
      <w:r w:rsidRPr="00A274DF">
        <w:t>Gospodarstvo</w:t>
      </w:r>
      <w:bookmarkEnd w:id="23"/>
      <w:r w:rsidRPr="00A274DF">
        <w:t xml:space="preserve"> </w:t>
      </w:r>
    </w:p>
    <w:p w14:paraId="29BEC4C4" w14:textId="77777777" w:rsidR="00404104" w:rsidRDefault="0020546D" w:rsidP="006C3CDA">
      <w:pPr>
        <w:pStyle w:val="Naslov2"/>
      </w:pPr>
      <w:bookmarkStart w:id="24" w:name="_Toc424298461"/>
      <w:r w:rsidRPr="003F026F">
        <w:t xml:space="preserve">Analiza </w:t>
      </w:r>
      <w:r w:rsidR="00D567E9">
        <w:t xml:space="preserve">poslovnih </w:t>
      </w:r>
      <w:r w:rsidRPr="003F026F">
        <w:t>subjekata</w:t>
      </w:r>
      <w:bookmarkEnd w:id="24"/>
      <w:r w:rsidR="00231A9A" w:rsidRPr="003F026F">
        <w:t xml:space="preserve"> </w:t>
      </w:r>
    </w:p>
    <w:p w14:paraId="168F518C" w14:textId="77777777" w:rsidR="006C3CDA" w:rsidRPr="006C3CDA" w:rsidRDefault="006C3CDA" w:rsidP="006C3CDA">
      <w:pPr>
        <w:spacing w:before="0"/>
      </w:pPr>
    </w:p>
    <w:p w14:paraId="13382022" w14:textId="77777777" w:rsidR="00404104" w:rsidRDefault="00407D67" w:rsidP="006C3CDA">
      <w:pPr>
        <w:spacing w:before="0"/>
      </w:pPr>
      <w:r>
        <w:t>G</w:t>
      </w:r>
      <w:r w:rsidR="008646C7">
        <w:t>ospodarski razvoj j</w:t>
      </w:r>
      <w:r>
        <w:t xml:space="preserve">edinica lokalne samouprave uvjetovan je geoprometnim položajem, klimatskim obilježjima, prirodnim resursima, tržišnim uvjetima te infrastrukturom koja je izgrađena u korist razvoja gospodarstva. U ovom poglavlju prikazana je detaljna analiza trgovačkih društava, obrtništva, zadruga, institucija koje pružaju podršku poduzetništvu, </w:t>
      </w:r>
      <w:r w:rsidR="009D5063">
        <w:t>poljoprivredna djelatnost, turizam, te stanje na tržištu rada u Gradu Obrovcu.</w:t>
      </w:r>
    </w:p>
    <w:p w14:paraId="6B357BA3" w14:textId="77777777" w:rsidR="00F656B3" w:rsidRDefault="00F656B3" w:rsidP="006C3CDA">
      <w:pPr>
        <w:spacing w:before="0"/>
      </w:pPr>
    </w:p>
    <w:p w14:paraId="7DD4FA65" w14:textId="77777777" w:rsidR="00A22A6C" w:rsidRDefault="00A22A6C" w:rsidP="00DD3A4D">
      <w:pPr>
        <w:pStyle w:val="Naslov3"/>
      </w:pPr>
      <w:r w:rsidRPr="00A22A6C">
        <w:t>Trgovačka društva</w:t>
      </w:r>
    </w:p>
    <w:p w14:paraId="6E970154" w14:textId="77777777" w:rsidR="006C3CDA" w:rsidRPr="006C3CDA" w:rsidRDefault="006C3CDA" w:rsidP="003A2013">
      <w:pPr>
        <w:spacing w:before="0"/>
      </w:pPr>
    </w:p>
    <w:p w14:paraId="321AF179" w14:textId="77777777" w:rsidR="00404104" w:rsidRDefault="000D7967" w:rsidP="003A2013">
      <w:pPr>
        <w:spacing w:before="0"/>
      </w:pPr>
      <w:r>
        <w:t>Gospodarstvo Grada Obrovca ne bilježi značajne promjene u razd</w:t>
      </w:r>
      <w:r w:rsidR="009D5063">
        <w:t xml:space="preserve">oblju od 2011. do 2014. godine. </w:t>
      </w:r>
      <w:r>
        <w:t>Danas na području Grada prevladavaju sljedeće djelatnosti: administrativne i pomoćne uslužne djelatnosti (16,98 %), djelatnosti pružanja smještaja (16,98 %</w:t>
      </w:r>
      <w:r w:rsidR="003316C2">
        <w:t xml:space="preserve">), </w:t>
      </w:r>
      <w:r>
        <w:t>građevinarstvo (</w:t>
      </w:r>
      <w:r w:rsidR="003316C2">
        <w:t>15,09 %</w:t>
      </w:r>
      <w:r>
        <w:t>)</w:t>
      </w:r>
      <w:r w:rsidR="003316C2">
        <w:t>, te prerađivačka industrija (13,20 %)</w:t>
      </w:r>
      <w:r>
        <w:t xml:space="preserve">. </w:t>
      </w:r>
      <w:r w:rsidR="00CC2D25">
        <w:t>Grafikon 5</w:t>
      </w:r>
      <w:r w:rsidR="003316C2">
        <w:t xml:space="preserve"> detaljno prikazuje strukturu gospoda</w:t>
      </w:r>
      <w:r w:rsidR="009D5063">
        <w:t>rstva Grada Obrovca, razvrsta</w:t>
      </w:r>
      <w:r w:rsidR="001D4210">
        <w:t>no</w:t>
      </w:r>
      <w:r w:rsidR="009D5063">
        <w:t xml:space="preserve"> </w:t>
      </w:r>
      <w:r w:rsidR="003316C2">
        <w:t>po djelatnostima koje obavljaju.</w:t>
      </w:r>
    </w:p>
    <w:p w14:paraId="4EAE6F78" w14:textId="77777777" w:rsidR="00B2539B" w:rsidRDefault="00B2539B" w:rsidP="00B2539B">
      <w:pPr>
        <w:spacing w:before="0"/>
        <w:jc w:val="left"/>
      </w:pPr>
      <w:r>
        <w:br w:type="page"/>
      </w:r>
    </w:p>
    <w:p w14:paraId="14F7377F" w14:textId="77777777" w:rsidR="003316C2" w:rsidRDefault="00F656B3" w:rsidP="00F656B3">
      <w:pPr>
        <w:pStyle w:val="Opisslike"/>
      </w:pPr>
      <w:bookmarkStart w:id="25" w:name="_Toc455046371"/>
      <w:r>
        <w:lastRenderedPageBreak/>
        <w:t xml:space="preserve">Grafikon </w:t>
      </w:r>
      <w:r w:rsidR="00246D1A">
        <w:fldChar w:fldCharType="begin"/>
      </w:r>
      <w:r w:rsidR="005B5240">
        <w:instrText xml:space="preserve"> SEQ Grafikon \* ARABIC </w:instrText>
      </w:r>
      <w:r w:rsidR="00246D1A">
        <w:fldChar w:fldCharType="separate"/>
      </w:r>
      <w:r w:rsidR="00E438CA">
        <w:rPr>
          <w:noProof/>
        </w:rPr>
        <w:t>5</w:t>
      </w:r>
      <w:r w:rsidR="00246D1A">
        <w:rPr>
          <w:noProof/>
        </w:rPr>
        <w:fldChar w:fldCharType="end"/>
      </w:r>
      <w:r>
        <w:t xml:space="preserve"> </w:t>
      </w:r>
      <w:r w:rsidR="003316C2">
        <w:t>Struktura gospodarstva Grada Obrovca u 2014. godini</w:t>
      </w:r>
      <w:bookmarkEnd w:id="25"/>
    </w:p>
    <w:p w14:paraId="6B18C200" w14:textId="77777777" w:rsidR="00911E7E" w:rsidRDefault="007E11C1" w:rsidP="006C5618">
      <w:pPr>
        <w:jc w:val="left"/>
      </w:pPr>
      <w:r>
        <w:rPr>
          <w:noProof/>
          <w:lang w:eastAsia="hr-HR"/>
        </w:rPr>
        <w:drawing>
          <wp:inline distT="0" distB="0" distL="0" distR="0" wp14:anchorId="2A8E7672" wp14:editId="3662CEE7">
            <wp:extent cx="5076825" cy="2686050"/>
            <wp:effectExtent l="0" t="0" r="0" b="0"/>
            <wp:docPr id="1" name="Grafikon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FD7630D" w14:textId="77777777" w:rsidR="00404104" w:rsidRDefault="003316C2" w:rsidP="00F656B3">
      <w:pPr>
        <w:spacing w:before="0"/>
        <w:jc w:val="left"/>
        <w:rPr>
          <w:i/>
          <w:sz w:val="20"/>
          <w:szCs w:val="20"/>
        </w:rPr>
      </w:pPr>
      <w:r w:rsidRPr="003316C2">
        <w:rPr>
          <w:i/>
          <w:sz w:val="20"/>
          <w:szCs w:val="20"/>
        </w:rPr>
        <w:t>Izvor: FINA</w:t>
      </w:r>
    </w:p>
    <w:p w14:paraId="74FFB6AC" w14:textId="77777777" w:rsidR="00F656B3" w:rsidRPr="00E3770E" w:rsidRDefault="00F656B3" w:rsidP="00F656B3">
      <w:pPr>
        <w:spacing w:before="0"/>
        <w:jc w:val="left"/>
        <w:rPr>
          <w:szCs w:val="22"/>
        </w:rPr>
      </w:pPr>
    </w:p>
    <w:p w14:paraId="110FD33B" w14:textId="77777777" w:rsidR="00404104" w:rsidRDefault="003316C2" w:rsidP="00F656B3">
      <w:pPr>
        <w:spacing w:before="0"/>
      </w:pPr>
      <w:r>
        <w:t xml:space="preserve">Poduzetnici sa sjedištem u Gradu Obrovcu registraciju poduzeća vrše u upisom u Trgovački sud u </w:t>
      </w:r>
      <w:r w:rsidRPr="009D5063">
        <w:t>Zadru</w:t>
      </w:r>
      <w:r>
        <w:t xml:space="preserve">. </w:t>
      </w:r>
      <w:r w:rsidR="00CC2F6B">
        <w:t xml:space="preserve">Na području Grada Obrovca u 2014. godini registrirana su bila 53 poduzetnika sa 161 zaposlenikom. U istoj godini ostvareno </w:t>
      </w:r>
      <w:r w:rsidR="009D5063">
        <w:t>je 84.543.862,00 kn prihoda, što je</w:t>
      </w:r>
      <w:r w:rsidR="00CC2F6B">
        <w:t xml:space="preserve"> povećanje za 22,46 % u odnosu na prethodnu godinu. Broj zaposlenih od 2012. godine bilježi trend pada, a nepovoljan trend može se uočiti i u neto dobiti koja je negativna za cijelo promatrano razdoblje i ta vrijednost se u posljednjoj promatranoj godini (2014.) </w:t>
      </w:r>
      <w:r w:rsidR="002910AC">
        <w:t>povećala</w:t>
      </w:r>
      <w:r w:rsidR="00CC2F6B">
        <w:t xml:space="preserve"> za 19,71 % u odnosu na početnu godinu (2011.).</w:t>
      </w:r>
    </w:p>
    <w:p w14:paraId="272743E5" w14:textId="77777777" w:rsidR="00F656B3" w:rsidRDefault="00F656B3" w:rsidP="00F656B3">
      <w:pPr>
        <w:spacing w:before="0"/>
      </w:pPr>
    </w:p>
    <w:p w14:paraId="28646A48" w14:textId="77777777" w:rsidR="00C427B8" w:rsidRDefault="00C427B8" w:rsidP="00F656B3">
      <w:pPr>
        <w:pStyle w:val="Opisslike"/>
        <w:keepNext/>
        <w:spacing w:before="0"/>
      </w:pPr>
      <w:bookmarkStart w:id="26" w:name="_Toc455046341"/>
      <w:r>
        <w:t xml:space="preserve">Tablica </w:t>
      </w:r>
      <w:r w:rsidR="00246D1A">
        <w:fldChar w:fldCharType="begin"/>
      </w:r>
      <w:r>
        <w:instrText xml:space="preserve"> SEQ Tablica \* ARABIC </w:instrText>
      </w:r>
      <w:r w:rsidR="00246D1A">
        <w:fldChar w:fldCharType="separate"/>
      </w:r>
      <w:r w:rsidR="00E438CA">
        <w:rPr>
          <w:noProof/>
        </w:rPr>
        <w:t>4</w:t>
      </w:r>
      <w:r w:rsidR="00246D1A">
        <w:fldChar w:fldCharType="end"/>
      </w:r>
      <w:r>
        <w:t xml:space="preserve"> </w:t>
      </w:r>
      <w:r w:rsidRPr="002E415F">
        <w:t>Ukupni broj poduzetnika u Gradu Obrovcu</w:t>
      </w:r>
      <w:bookmarkEnd w:id="26"/>
    </w:p>
    <w:tbl>
      <w:tblPr>
        <w:tblStyle w:val="Style1"/>
        <w:tblW w:w="3689" w:type="pct"/>
        <w:tblInd w:w="108" w:type="dxa"/>
        <w:tblLook w:val="04A0" w:firstRow="1" w:lastRow="0" w:firstColumn="1" w:lastColumn="0" w:noHBand="0" w:noVBand="1"/>
      </w:tblPr>
      <w:tblGrid>
        <w:gridCol w:w="1693"/>
        <w:gridCol w:w="1085"/>
        <w:gridCol w:w="1086"/>
        <w:gridCol w:w="1086"/>
        <w:gridCol w:w="1087"/>
      </w:tblGrid>
      <w:tr w:rsidR="003316C2" w:rsidRPr="00B909D8" w14:paraId="4CC04A10" w14:textId="77777777" w:rsidTr="00C03E0A">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1386" w:type="pct"/>
            <w:noWrap/>
            <w:hideMark/>
          </w:tcPr>
          <w:p w14:paraId="2F4E0793" w14:textId="77777777" w:rsidR="003316C2" w:rsidRPr="00DB40F2" w:rsidRDefault="003A47A5" w:rsidP="008E03B0">
            <w:pPr>
              <w:spacing w:before="0"/>
              <w:jc w:val="center"/>
              <w:rPr>
                <w:rFonts w:ascii="Arial" w:eastAsia="Times New Roman" w:hAnsi="Arial" w:cs="Arial"/>
                <w:color w:val="000000"/>
                <w:sz w:val="16"/>
                <w:lang w:eastAsia="hr-HR"/>
              </w:rPr>
            </w:pPr>
            <w:r w:rsidRPr="00DB40F2">
              <w:rPr>
                <w:rFonts w:ascii="Arial" w:eastAsia="Times New Roman" w:hAnsi="Arial" w:cs="Arial"/>
                <w:color w:val="000000"/>
                <w:sz w:val="16"/>
                <w:lang w:eastAsia="hr-HR"/>
              </w:rPr>
              <w:t>Kategorija/Godine</w:t>
            </w:r>
          </w:p>
        </w:tc>
        <w:tc>
          <w:tcPr>
            <w:tcW w:w="903" w:type="pct"/>
            <w:noWrap/>
            <w:hideMark/>
          </w:tcPr>
          <w:p w14:paraId="5F856DD0" w14:textId="77777777" w:rsidR="003316C2" w:rsidRPr="00DB40F2" w:rsidRDefault="003316C2"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B40F2">
              <w:rPr>
                <w:rFonts w:ascii="Arial" w:eastAsia="Times New Roman" w:hAnsi="Arial" w:cs="Arial"/>
                <w:color w:val="000000"/>
                <w:sz w:val="16"/>
                <w:lang w:eastAsia="hr-HR"/>
              </w:rPr>
              <w:t>2011.</w:t>
            </w:r>
          </w:p>
        </w:tc>
        <w:tc>
          <w:tcPr>
            <w:tcW w:w="904" w:type="pct"/>
            <w:noWrap/>
            <w:hideMark/>
          </w:tcPr>
          <w:p w14:paraId="1CD2B57B" w14:textId="77777777" w:rsidR="003316C2" w:rsidRPr="00DB40F2" w:rsidRDefault="003316C2"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B40F2">
              <w:rPr>
                <w:rFonts w:ascii="Arial" w:eastAsia="Times New Roman" w:hAnsi="Arial" w:cs="Arial"/>
                <w:color w:val="000000"/>
                <w:sz w:val="16"/>
                <w:lang w:eastAsia="hr-HR"/>
              </w:rPr>
              <w:t>2012.</w:t>
            </w:r>
          </w:p>
        </w:tc>
        <w:tc>
          <w:tcPr>
            <w:tcW w:w="903" w:type="pct"/>
            <w:noWrap/>
            <w:hideMark/>
          </w:tcPr>
          <w:p w14:paraId="5A88FF42" w14:textId="77777777" w:rsidR="003316C2" w:rsidRPr="00DB40F2" w:rsidRDefault="003316C2"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B40F2">
              <w:rPr>
                <w:rFonts w:ascii="Arial" w:eastAsia="Times New Roman" w:hAnsi="Arial" w:cs="Arial"/>
                <w:color w:val="000000"/>
                <w:sz w:val="16"/>
                <w:lang w:eastAsia="hr-HR"/>
              </w:rPr>
              <w:t>2013.</w:t>
            </w:r>
          </w:p>
        </w:tc>
        <w:tc>
          <w:tcPr>
            <w:tcW w:w="904" w:type="pct"/>
            <w:noWrap/>
            <w:hideMark/>
          </w:tcPr>
          <w:p w14:paraId="54B55D11" w14:textId="77777777" w:rsidR="003316C2" w:rsidRPr="00DB40F2" w:rsidRDefault="003316C2"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DB40F2">
              <w:rPr>
                <w:rFonts w:ascii="Arial" w:eastAsia="Times New Roman" w:hAnsi="Arial" w:cs="Arial"/>
                <w:color w:val="000000"/>
                <w:sz w:val="16"/>
                <w:lang w:eastAsia="hr-HR"/>
              </w:rPr>
              <w:t>2014.</w:t>
            </w:r>
          </w:p>
        </w:tc>
      </w:tr>
      <w:tr w:rsidR="003316C2" w:rsidRPr="00B909D8" w14:paraId="7E21D764" w14:textId="77777777" w:rsidTr="00C03E0A">
        <w:trPr>
          <w:trHeight w:val="288"/>
        </w:trPr>
        <w:tc>
          <w:tcPr>
            <w:cnfStyle w:val="001000000000" w:firstRow="0" w:lastRow="0" w:firstColumn="1" w:lastColumn="0" w:oddVBand="0" w:evenVBand="0" w:oddHBand="0" w:evenHBand="0" w:firstRowFirstColumn="0" w:firstRowLastColumn="0" w:lastRowFirstColumn="0" w:lastRowLastColumn="0"/>
            <w:tcW w:w="1386" w:type="pct"/>
            <w:noWrap/>
            <w:hideMark/>
          </w:tcPr>
          <w:p w14:paraId="07E62F71" w14:textId="77777777" w:rsidR="003316C2" w:rsidRPr="00B909D8" w:rsidRDefault="003316C2" w:rsidP="00E3770E">
            <w:pPr>
              <w:spacing w:before="0"/>
              <w:jc w:val="left"/>
              <w:rPr>
                <w:rFonts w:ascii="Arial" w:eastAsia="Times New Roman" w:hAnsi="Arial" w:cs="Arial"/>
                <w:color w:val="000000"/>
                <w:sz w:val="16"/>
                <w:lang w:eastAsia="hr-HR"/>
              </w:rPr>
            </w:pPr>
            <w:r w:rsidRPr="00B909D8">
              <w:rPr>
                <w:rFonts w:ascii="Arial" w:eastAsia="Times New Roman" w:hAnsi="Arial" w:cs="Arial"/>
                <w:color w:val="000000"/>
                <w:sz w:val="16"/>
                <w:lang w:eastAsia="hr-HR"/>
              </w:rPr>
              <w:t>Broj subjekata</w:t>
            </w:r>
          </w:p>
        </w:tc>
        <w:tc>
          <w:tcPr>
            <w:tcW w:w="903" w:type="pct"/>
            <w:noWrap/>
            <w:hideMark/>
          </w:tcPr>
          <w:p w14:paraId="24B6BD8C"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55</w:t>
            </w:r>
          </w:p>
        </w:tc>
        <w:tc>
          <w:tcPr>
            <w:tcW w:w="904" w:type="pct"/>
            <w:noWrap/>
            <w:hideMark/>
          </w:tcPr>
          <w:p w14:paraId="11925FE1"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53</w:t>
            </w:r>
          </w:p>
        </w:tc>
        <w:tc>
          <w:tcPr>
            <w:tcW w:w="903" w:type="pct"/>
            <w:noWrap/>
            <w:hideMark/>
          </w:tcPr>
          <w:p w14:paraId="3775012C"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54</w:t>
            </w:r>
          </w:p>
        </w:tc>
        <w:tc>
          <w:tcPr>
            <w:tcW w:w="904" w:type="pct"/>
            <w:noWrap/>
            <w:hideMark/>
          </w:tcPr>
          <w:p w14:paraId="1EBAC4EF"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53</w:t>
            </w:r>
          </w:p>
        </w:tc>
      </w:tr>
      <w:tr w:rsidR="003316C2" w:rsidRPr="00B909D8" w14:paraId="0F6E4AE7" w14:textId="77777777" w:rsidTr="00C03E0A">
        <w:trPr>
          <w:trHeight w:val="288"/>
        </w:trPr>
        <w:tc>
          <w:tcPr>
            <w:cnfStyle w:val="001000000000" w:firstRow="0" w:lastRow="0" w:firstColumn="1" w:lastColumn="0" w:oddVBand="0" w:evenVBand="0" w:oddHBand="0" w:evenHBand="0" w:firstRowFirstColumn="0" w:firstRowLastColumn="0" w:lastRowFirstColumn="0" w:lastRowLastColumn="0"/>
            <w:tcW w:w="1386" w:type="pct"/>
            <w:noWrap/>
            <w:hideMark/>
          </w:tcPr>
          <w:p w14:paraId="73511DF9" w14:textId="77777777" w:rsidR="003316C2" w:rsidRPr="00B909D8" w:rsidRDefault="003316C2" w:rsidP="00E3770E">
            <w:pPr>
              <w:spacing w:before="0"/>
              <w:jc w:val="left"/>
              <w:rPr>
                <w:rFonts w:ascii="Arial" w:eastAsia="Times New Roman" w:hAnsi="Arial" w:cs="Arial"/>
                <w:color w:val="000000"/>
                <w:sz w:val="16"/>
                <w:lang w:eastAsia="hr-HR"/>
              </w:rPr>
            </w:pPr>
            <w:r w:rsidRPr="00B909D8">
              <w:rPr>
                <w:rFonts w:ascii="Arial" w:eastAsia="Times New Roman" w:hAnsi="Arial" w:cs="Arial"/>
                <w:color w:val="000000"/>
                <w:sz w:val="16"/>
                <w:lang w:eastAsia="hr-HR"/>
              </w:rPr>
              <w:t>Broj zaposlenika</w:t>
            </w:r>
          </w:p>
        </w:tc>
        <w:tc>
          <w:tcPr>
            <w:tcW w:w="903" w:type="pct"/>
            <w:noWrap/>
            <w:hideMark/>
          </w:tcPr>
          <w:p w14:paraId="09F7C309"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238</w:t>
            </w:r>
          </w:p>
        </w:tc>
        <w:tc>
          <w:tcPr>
            <w:tcW w:w="904" w:type="pct"/>
            <w:noWrap/>
            <w:hideMark/>
          </w:tcPr>
          <w:p w14:paraId="0101E134"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168</w:t>
            </w:r>
          </w:p>
        </w:tc>
        <w:tc>
          <w:tcPr>
            <w:tcW w:w="903" w:type="pct"/>
            <w:noWrap/>
            <w:hideMark/>
          </w:tcPr>
          <w:p w14:paraId="40292C75"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160</w:t>
            </w:r>
          </w:p>
        </w:tc>
        <w:tc>
          <w:tcPr>
            <w:tcW w:w="904" w:type="pct"/>
            <w:noWrap/>
            <w:hideMark/>
          </w:tcPr>
          <w:p w14:paraId="069B5090"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161</w:t>
            </w:r>
          </w:p>
        </w:tc>
      </w:tr>
      <w:tr w:rsidR="003316C2" w:rsidRPr="00B909D8" w14:paraId="36F1805A" w14:textId="77777777" w:rsidTr="00C03E0A">
        <w:trPr>
          <w:trHeight w:val="288"/>
        </w:trPr>
        <w:tc>
          <w:tcPr>
            <w:cnfStyle w:val="001000000000" w:firstRow="0" w:lastRow="0" w:firstColumn="1" w:lastColumn="0" w:oddVBand="0" w:evenVBand="0" w:oddHBand="0" w:evenHBand="0" w:firstRowFirstColumn="0" w:firstRowLastColumn="0" w:lastRowFirstColumn="0" w:lastRowLastColumn="0"/>
            <w:tcW w:w="1386" w:type="pct"/>
            <w:noWrap/>
            <w:hideMark/>
          </w:tcPr>
          <w:p w14:paraId="153C484D" w14:textId="77777777" w:rsidR="003316C2" w:rsidRPr="00B909D8" w:rsidRDefault="003316C2" w:rsidP="00E3770E">
            <w:pPr>
              <w:spacing w:before="0"/>
              <w:jc w:val="left"/>
              <w:rPr>
                <w:rFonts w:ascii="Arial" w:eastAsia="Times New Roman" w:hAnsi="Arial" w:cs="Arial"/>
                <w:color w:val="000000"/>
                <w:sz w:val="16"/>
                <w:lang w:eastAsia="hr-HR"/>
              </w:rPr>
            </w:pPr>
            <w:r w:rsidRPr="00B909D8">
              <w:rPr>
                <w:rFonts w:ascii="Arial" w:eastAsia="Times New Roman" w:hAnsi="Arial" w:cs="Arial"/>
                <w:color w:val="000000"/>
                <w:sz w:val="16"/>
                <w:lang w:eastAsia="hr-HR"/>
              </w:rPr>
              <w:t>Ukupni prihodi (u kn)</w:t>
            </w:r>
          </w:p>
        </w:tc>
        <w:tc>
          <w:tcPr>
            <w:tcW w:w="903" w:type="pct"/>
            <w:noWrap/>
            <w:hideMark/>
          </w:tcPr>
          <w:p w14:paraId="44AE7748"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76.175.309</w:t>
            </w:r>
          </w:p>
        </w:tc>
        <w:tc>
          <w:tcPr>
            <w:tcW w:w="904" w:type="pct"/>
            <w:noWrap/>
            <w:hideMark/>
          </w:tcPr>
          <w:p w14:paraId="7422DFAB"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52.197.540</w:t>
            </w:r>
          </w:p>
        </w:tc>
        <w:tc>
          <w:tcPr>
            <w:tcW w:w="903" w:type="pct"/>
            <w:noWrap/>
            <w:hideMark/>
          </w:tcPr>
          <w:p w14:paraId="78EB8D24"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69.553.613</w:t>
            </w:r>
          </w:p>
        </w:tc>
        <w:tc>
          <w:tcPr>
            <w:tcW w:w="904" w:type="pct"/>
            <w:noWrap/>
            <w:hideMark/>
          </w:tcPr>
          <w:p w14:paraId="7F929F2D"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84.543.862</w:t>
            </w:r>
          </w:p>
        </w:tc>
      </w:tr>
      <w:tr w:rsidR="003316C2" w:rsidRPr="00B909D8" w14:paraId="04067F87" w14:textId="77777777" w:rsidTr="00C03E0A">
        <w:trPr>
          <w:trHeight w:val="288"/>
        </w:trPr>
        <w:tc>
          <w:tcPr>
            <w:cnfStyle w:val="001000000000" w:firstRow="0" w:lastRow="0" w:firstColumn="1" w:lastColumn="0" w:oddVBand="0" w:evenVBand="0" w:oddHBand="0" w:evenHBand="0" w:firstRowFirstColumn="0" w:firstRowLastColumn="0" w:lastRowFirstColumn="0" w:lastRowLastColumn="0"/>
            <w:tcW w:w="1386" w:type="pct"/>
            <w:noWrap/>
            <w:hideMark/>
          </w:tcPr>
          <w:p w14:paraId="69D5D209" w14:textId="77777777" w:rsidR="003316C2" w:rsidRPr="00B909D8" w:rsidRDefault="003316C2" w:rsidP="00E3770E">
            <w:pPr>
              <w:spacing w:before="0"/>
              <w:jc w:val="left"/>
              <w:rPr>
                <w:rFonts w:ascii="Arial" w:eastAsia="Times New Roman" w:hAnsi="Arial" w:cs="Arial"/>
                <w:color w:val="000000"/>
                <w:sz w:val="16"/>
                <w:lang w:eastAsia="hr-HR"/>
              </w:rPr>
            </w:pPr>
            <w:r w:rsidRPr="00B909D8">
              <w:rPr>
                <w:rFonts w:ascii="Arial" w:eastAsia="Times New Roman" w:hAnsi="Arial" w:cs="Arial"/>
                <w:color w:val="000000"/>
                <w:sz w:val="16"/>
                <w:lang w:eastAsia="hr-HR"/>
              </w:rPr>
              <w:t>Neto dobit (u kn)</w:t>
            </w:r>
          </w:p>
        </w:tc>
        <w:tc>
          <w:tcPr>
            <w:tcW w:w="903" w:type="pct"/>
            <w:noWrap/>
            <w:hideMark/>
          </w:tcPr>
          <w:p w14:paraId="4AE79F33"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-29.639.752</w:t>
            </w:r>
          </w:p>
        </w:tc>
        <w:tc>
          <w:tcPr>
            <w:tcW w:w="904" w:type="pct"/>
            <w:noWrap/>
            <w:hideMark/>
          </w:tcPr>
          <w:p w14:paraId="32D35200"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-23.095.765</w:t>
            </w:r>
          </w:p>
        </w:tc>
        <w:tc>
          <w:tcPr>
            <w:tcW w:w="903" w:type="pct"/>
            <w:noWrap/>
            <w:hideMark/>
          </w:tcPr>
          <w:p w14:paraId="6FFDA81B"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-30.992.614</w:t>
            </w:r>
          </w:p>
        </w:tc>
        <w:tc>
          <w:tcPr>
            <w:tcW w:w="904" w:type="pct"/>
            <w:noWrap/>
            <w:hideMark/>
          </w:tcPr>
          <w:p w14:paraId="71271967" w14:textId="77777777" w:rsidR="003316C2" w:rsidRPr="00B909D8" w:rsidRDefault="003316C2"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909D8">
              <w:rPr>
                <w:rFonts w:ascii="Arial" w:eastAsia="Times New Roman" w:hAnsi="Arial" w:cs="Arial"/>
                <w:color w:val="000000"/>
                <w:sz w:val="16"/>
                <w:lang w:eastAsia="hr-HR"/>
              </w:rPr>
              <w:t>-36.917.839</w:t>
            </w:r>
          </w:p>
        </w:tc>
      </w:tr>
    </w:tbl>
    <w:p w14:paraId="0857224E" w14:textId="77777777" w:rsidR="008646C7" w:rsidRDefault="007E11C1" w:rsidP="00F656B3">
      <w:pPr>
        <w:spacing w:before="0"/>
        <w:rPr>
          <w:i/>
          <w:sz w:val="20"/>
          <w:szCs w:val="20"/>
        </w:rPr>
      </w:pPr>
      <w:r>
        <w:rPr>
          <w:i/>
          <w:sz w:val="20"/>
          <w:szCs w:val="20"/>
        </w:rPr>
        <w:t>Izvor: FINA</w:t>
      </w:r>
    </w:p>
    <w:p w14:paraId="11CBD006" w14:textId="77777777" w:rsidR="00F656B3" w:rsidRPr="00E3770E" w:rsidRDefault="00F656B3" w:rsidP="00F656B3">
      <w:pPr>
        <w:spacing w:before="0"/>
        <w:rPr>
          <w:szCs w:val="20"/>
        </w:rPr>
      </w:pPr>
    </w:p>
    <w:p w14:paraId="52F826CF" w14:textId="77777777" w:rsidR="00404104" w:rsidRDefault="00CC2F6B" w:rsidP="00F656B3">
      <w:pPr>
        <w:spacing w:before="0"/>
      </w:pPr>
      <w:r>
        <w:t>Od ukupno 53 registrirana poduzeća na području Grada Obrovca, njih 48 je registrirano je kao mikro poduzeće, a preostalih 5 kao mala poduzeća.</w:t>
      </w:r>
      <w:r w:rsidR="000D1A89">
        <w:t xml:space="preserve"> Njih 79</w:t>
      </w:r>
      <w:r w:rsidR="005C219B">
        <w:t xml:space="preserve"> % odnosi se na društvo s ograničenom odgovornošću</w:t>
      </w:r>
      <w:r w:rsidR="00A22A6C">
        <w:t xml:space="preserve">, a druga najzastupljenija kategorija je jednostavno društvo s ograničenom </w:t>
      </w:r>
      <w:r w:rsidR="000D1A89">
        <w:t>odgovornošću sa udjelom od 11</w:t>
      </w:r>
      <w:r w:rsidR="00A22A6C">
        <w:t xml:space="preserve"> % u ukupnom broju registriranih poduzeća.</w:t>
      </w:r>
    </w:p>
    <w:p w14:paraId="02D0F0D6" w14:textId="77777777" w:rsidR="003A2013" w:rsidRDefault="003A2013" w:rsidP="00F656B3">
      <w:pPr>
        <w:spacing w:before="0"/>
      </w:pPr>
    </w:p>
    <w:p w14:paraId="24B3F718" w14:textId="77777777" w:rsidR="00F656B3" w:rsidRDefault="00A22A6C" w:rsidP="003A2013">
      <w:pPr>
        <w:pStyle w:val="Naslov3"/>
      </w:pPr>
      <w:r w:rsidRPr="00A22A6C">
        <w:t>Obrtništvo</w:t>
      </w:r>
    </w:p>
    <w:p w14:paraId="271B13C9" w14:textId="77777777" w:rsidR="003A2013" w:rsidRPr="003A2013" w:rsidRDefault="003A2013" w:rsidP="003A2013">
      <w:pPr>
        <w:spacing w:before="0"/>
      </w:pPr>
    </w:p>
    <w:p w14:paraId="54D2DC1C" w14:textId="77777777" w:rsidR="00EF3061" w:rsidRDefault="00614F00" w:rsidP="003A2013">
      <w:pPr>
        <w:spacing w:before="0"/>
        <w:rPr>
          <w:color w:val="000000" w:themeColor="text1"/>
        </w:rPr>
      </w:pPr>
      <w:r>
        <w:t xml:space="preserve">Obrtnici čije je sjedište na području Grada Obrovca registraciju vrše upisom u Obrtnički komoru u </w:t>
      </w:r>
      <w:r w:rsidRPr="00DF4D1B">
        <w:t xml:space="preserve">Zadru. </w:t>
      </w:r>
      <w:r>
        <w:rPr>
          <w:color w:val="000000" w:themeColor="text1"/>
        </w:rPr>
        <w:t>Prema podacima Obrtnog registra, broj registriranih obrta</w:t>
      </w:r>
      <w:r w:rsidR="00DF4D1B">
        <w:rPr>
          <w:color w:val="000000" w:themeColor="text1"/>
        </w:rPr>
        <w:t xml:space="preserve"> na području Grada Obrovca je 66</w:t>
      </w:r>
      <w:r>
        <w:rPr>
          <w:color w:val="000000" w:themeColor="text1"/>
        </w:rPr>
        <w:t>.</w:t>
      </w:r>
    </w:p>
    <w:p w14:paraId="38531310" w14:textId="77777777" w:rsidR="003A2013" w:rsidRPr="0088286A" w:rsidRDefault="003A2013" w:rsidP="003A2013">
      <w:pPr>
        <w:spacing w:before="0"/>
        <w:rPr>
          <w:color w:val="000000" w:themeColor="text1"/>
        </w:rPr>
      </w:pPr>
    </w:p>
    <w:p w14:paraId="660F0E13" w14:textId="77777777" w:rsidR="00614F00" w:rsidRDefault="00EF3061" w:rsidP="00EF3061">
      <w:pPr>
        <w:pStyle w:val="Opisslike"/>
        <w:spacing w:before="0"/>
      </w:pPr>
      <w:bookmarkStart w:id="27" w:name="_Toc455046372"/>
      <w:r>
        <w:t xml:space="preserve">Grafikon </w:t>
      </w:r>
      <w:r w:rsidR="00246D1A">
        <w:fldChar w:fldCharType="begin"/>
      </w:r>
      <w:r w:rsidR="005B5240">
        <w:instrText xml:space="preserve"> SEQ Grafikon \* ARABIC </w:instrText>
      </w:r>
      <w:r w:rsidR="00246D1A">
        <w:fldChar w:fldCharType="separate"/>
      </w:r>
      <w:r w:rsidR="00E438CA">
        <w:rPr>
          <w:noProof/>
        </w:rPr>
        <w:t>6</w:t>
      </w:r>
      <w:r w:rsidR="00246D1A">
        <w:rPr>
          <w:noProof/>
        </w:rPr>
        <w:fldChar w:fldCharType="end"/>
      </w:r>
      <w:r>
        <w:t xml:space="preserve"> </w:t>
      </w:r>
      <w:r w:rsidR="00614F00">
        <w:t>Broj obrta po registriranoj djelatnosti na području Grada Obrovca</w:t>
      </w:r>
      <w:bookmarkEnd w:id="27"/>
    </w:p>
    <w:p w14:paraId="6A9BD0C2" w14:textId="77777777" w:rsidR="00614F00" w:rsidRDefault="003B2829" w:rsidP="00EF3061">
      <w:pPr>
        <w:spacing w:before="0"/>
      </w:pPr>
      <w:r>
        <w:rPr>
          <w:noProof/>
          <w:lang w:eastAsia="hr-HR"/>
        </w:rPr>
        <w:drawing>
          <wp:inline distT="0" distB="0" distL="0" distR="0" wp14:anchorId="07A84572" wp14:editId="5D7CCB81">
            <wp:extent cx="4572000" cy="2318561"/>
            <wp:effectExtent l="0" t="0" r="0" b="0"/>
            <wp:docPr id="18" name="Grafikon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6A484DB" w14:textId="77777777" w:rsidR="00614F00" w:rsidRDefault="00614F00" w:rsidP="00F656B3">
      <w:pPr>
        <w:spacing w:before="0"/>
      </w:pPr>
      <w:r w:rsidRPr="00614F00">
        <w:rPr>
          <w:i/>
          <w:sz w:val="20"/>
          <w:szCs w:val="20"/>
        </w:rPr>
        <w:t xml:space="preserve">Izvor: </w:t>
      </w:r>
      <w:hyperlink r:id="rId16" w:history="1">
        <w:r w:rsidRPr="00614F00">
          <w:rPr>
            <w:rStyle w:val="Hiperveza"/>
            <w:i/>
            <w:color w:val="000000" w:themeColor="text1"/>
            <w:sz w:val="20"/>
            <w:szCs w:val="20"/>
          </w:rPr>
          <w:t>http://or.minpo.hr</w:t>
        </w:r>
      </w:hyperlink>
    </w:p>
    <w:p w14:paraId="2089B25B" w14:textId="77777777" w:rsidR="00F656B3" w:rsidRPr="00E3770E" w:rsidRDefault="00F656B3" w:rsidP="00F656B3">
      <w:pPr>
        <w:spacing w:before="0"/>
        <w:rPr>
          <w:szCs w:val="22"/>
        </w:rPr>
      </w:pPr>
    </w:p>
    <w:p w14:paraId="5D8C1D01" w14:textId="77777777" w:rsidR="00404104" w:rsidRDefault="003B2829" w:rsidP="00F656B3">
      <w:pPr>
        <w:spacing w:before="0"/>
        <w:rPr>
          <w:szCs w:val="22"/>
        </w:rPr>
      </w:pPr>
      <w:r>
        <w:rPr>
          <w:szCs w:val="22"/>
        </w:rPr>
        <w:t>Ako se pregleda grafikon 6</w:t>
      </w:r>
      <w:r w:rsidR="00614F00" w:rsidRPr="00614F00">
        <w:rPr>
          <w:szCs w:val="22"/>
        </w:rPr>
        <w:t>, može se uočiti kako je najzastupljenija djelatnost registriranih obrta „</w:t>
      </w:r>
      <w:r>
        <w:rPr>
          <w:szCs w:val="22"/>
        </w:rPr>
        <w:t>Djelatnost pružanja smještaja te pripreme i usluživanja hrane</w:t>
      </w:r>
      <w:r w:rsidR="00614F00" w:rsidRPr="00614F00">
        <w:rPr>
          <w:szCs w:val="22"/>
        </w:rPr>
        <w:t xml:space="preserve">“ sa </w:t>
      </w:r>
      <w:r>
        <w:rPr>
          <w:szCs w:val="22"/>
        </w:rPr>
        <w:t>21 registriranim obrtom</w:t>
      </w:r>
      <w:r w:rsidR="00614F00" w:rsidRPr="00614F00">
        <w:rPr>
          <w:szCs w:val="22"/>
        </w:rPr>
        <w:t>, a prati je i djelatnost „Trgovina na malo, osim trgovine mot</w:t>
      </w:r>
      <w:r>
        <w:rPr>
          <w:szCs w:val="22"/>
        </w:rPr>
        <w:t>ornih vozila i motocikala“ sa 15</w:t>
      </w:r>
      <w:r w:rsidR="00614F00" w:rsidRPr="00614F00">
        <w:rPr>
          <w:szCs w:val="22"/>
        </w:rPr>
        <w:t xml:space="preserve"> registriranih obrta.</w:t>
      </w:r>
      <w:r w:rsidR="00B80957">
        <w:rPr>
          <w:szCs w:val="22"/>
        </w:rPr>
        <w:t xml:space="preserve"> U kategoriji „Ostalo“ na grafikonu su zbirno prikazane djelatnosti manje vrijednosti.</w:t>
      </w:r>
      <w:r w:rsidR="00B80957">
        <w:rPr>
          <w:rStyle w:val="Referencafusnote"/>
          <w:szCs w:val="22"/>
        </w:rPr>
        <w:footnoteReference w:id="2"/>
      </w:r>
    </w:p>
    <w:p w14:paraId="6341A84C" w14:textId="77777777" w:rsidR="00F656B3" w:rsidRDefault="00F656B3" w:rsidP="00F656B3">
      <w:pPr>
        <w:spacing w:before="0"/>
        <w:rPr>
          <w:szCs w:val="22"/>
        </w:rPr>
      </w:pPr>
    </w:p>
    <w:p w14:paraId="68E24BE4" w14:textId="77777777" w:rsidR="00614F00" w:rsidRDefault="00614F00" w:rsidP="00F656B3">
      <w:pPr>
        <w:pStyle w:val="Naslov3"/>
      </w:pPr>
      <w:r w:rsidRPr="00BB009C">
        <w:t>Zadruge</w:t>
      </w:r>
    </w:p>
    <w:p w14:paraId="4C865354" w14:textId="77777777" w:rsidR="00F656B3" w:rsidRPr="00F656B3" w:rsidRDefault="00F656B3" w:rsidP="00F656B3">
      <w:pPr>
        <w:spacing w:before="0"/>
      </w:pPr>
    </w:p>
    <w:p w14:paraId="58378DC3" w14:textId="77777777" w:rsidR="0016217A" w:rsidRDefault="00BB009C" w:rsidP="0083359B">
      <w:pPr>
        <w:spacing w:before="0"/>
        <w:rPr>
          <w:szCs w:val="22"/>
        </w:rPr>
      </w:pPr>
      <w:r w:rsidRPr="00BB009C">
        <w:rPr>
          <w:szCs w:val="22"/>
        </w:rPr>
        <w:t>U Gradu Obr</w:t>
      </w:r>
      <w:r w:rsidR="00533820">
        <w:rPr>
          <w:szCs w:val="22"/>
        </w:rPr>
        <w:t xml:space="preserve">ovcu </w:t>
      </w:r>
      <w:r w:rsidR="0016217A">
        <w:rPr>
          <w:szCs w:val="22"/>
        </w:rPr>
        <w:t xml:space="preserve">je 2007. godine registrirana </w:t>
      </w:r>
      <w:r w:rsidR="00533820">
        <w:rPr>
          <w:szCs w:val="22"/>
        </w:rPr>
        <w:t xml:space="preserve">poljoprivredna zadruga Žegar. </w:t>
      </w:r>
      <w:r w:rsidR="0016217A" w:rsidRPr="00B9685F">
        <w:rPr>
          <w:szCs w:val="22"/>
        </w:rPr>
        <w:t>Zadruga broji 15 zadrugara i 3 zaposlenika  na funkcijama upravitelja, knjigovođe i strojara.</w:t>
      </w:r>
    </w:p>
    <w:p w14:paraId="66466048" w14:textId="77777777" w:rsidR="00614F00" w:rsidRDefault="00B9685F" w:rsidP="0083359B">
      <w:pPr>
        <w:spacing w:before="0"/>
        <w:rPr>
          <w:szCs w:val="22"/>
        </w:rPr>
      </w:pPr>
      <w:r>
        <w:rPr>
          <w:szCs w:val="22"/>
        </w:rPr>
        <w:t xml:space="preserve">Zadruga je pokrenuta s ciljem revitalizacije Žegarskog polja koji je u povijesti imao značajnu ulogu razvoja cijelog Obrovačkog kraja i s ciljem okupljanja poljoprivrednih proizvođača Obrovačkog kraja, pomoći </w:t>
      </w:r>
      <w:r w:rsidRPr="00B9685F">
        <w:rPr>
          <w:szCs w:val="22"/>
        </w:rPr>
        <w:t xml:space="preserve">u </w:t>
      </w:r>
      <w:r w:rsidR="0016217A" w:rsidRPr="00B9685F">
        <w:t xml:space="preserve"> nabavi repromaterijala te u plasmanu njihovih proizvoda. Jedan od zadataka zadruge je i informativnog karaktera, okupljanje na stručnim predavanjima i dostavljanje neophodnih </w:t>
      </w:r>
      <w:r w:rsidR="00874B26" w:rsidRPr="00B9685F">
        <w:t>informacij</w:t>
      </w:r>
      <w:r w:rsidR="00874B26">
        <w:t>a</w:t>
      </w:r>
      <w:r w:rsidR="00874B26" w:rsidRPr="00B9685F">
        <w:t xml:space="preserve"> </w:t>
      </w:r>
      <w:r w:rsidR="0016217A" w:rsidRPr="00B9685F">
        <w:t xml:space="preserve">o </w:t>
      </w:r>
      <w:r w:rsidR="0016217A" w:rsidRPr="00B9685F">
        <w:lastRenderedPageBreak/>
        <w:t>novostima koje su vezane uz poljoprivredu i ruralni razvoj općenito.</w:t>
      </w:r>
      <w:r w:rsidR="0016217A">
        <w:rPr>
          <w:szCs w:val="22"/>
        </w:rPr>
        <w:t xml:space="preserve"> </w:t>
      </w:r>
      <w:r w:rsidR="003527E2">
        <w:rPr>
          <w:szCs w:val="22"/>
        </w:rPr>
        <w:t xml:space="preserve">Djelatnosti koje zadruga ima registrirane su uzgoj žitarica, mahunarki i uljanog sjemenja. </w:t>
      </w:r>
    </w:p>
    <w:p w14:paraId="34E8A052" w14:textId="77777777" w:rsidR="00D74FA4" w:rsidRDefault="00D74FA4" w:rsidP="0083359B">
      <w:pPr>
        <w:spacing w:before="0"/>
        <w:rPr>
          <w:szCs w:val="22"/>
        </w:rPr>
      </w:pPr>
    </w:p>
    <w:p w14:paraId="5B5B2E6C" w14:textId="01A77DA0" w:rsidR="0016217A" w:rsidRDefault="0016217A" w:rsidP="00B2539B">
      <w:pPr>
        <w:spacing w:before="0"/>
      </w:pPr>
      <w:r w:rsidRPr="00B9685F">
        <w:t>Zadruga od vlastitih proizvoda ima svježi kupus kojeg reže i prodaje za preradu-kiseljenje kupusa. Ostalih vlastitih proizvoda nema ali je u stanju sve ponuđene količine proizvedenih proizvoda na ovom području otkupit</w:t>
      </w:r>
      <w:r w:rsidR="00AE61BA">
        <w:t xml:space="preserve">i, preraditi i </w:t>
      </w:r>
      <w:r w:rsidRPr="00B9685F">
        <w:t xml:space="preserve"> </w:t>
      </w:r>
      <w:r w:rsidR="00AE61BA">
        <w:t>plasirati na tržište</w:t>
      </w:r>
      <w:r w:rsidRPr="00B9685F">
        <w:t xml:space="preserve">. </w:t>
      </w:r>
      <w:r w:rsidR="00B9685F" w:rsidRPr="00B9685F">
        <w:t>Također, z</w:t>
      </w:r>
      <w:r w:rsidRPr="00B9685F">
        <w:t xml:space="preserve">adruga nudi </w:t>
      </w:r>
      <w:r w:rsidR="00B9685F" w:rsidRPr="00B9685F">
        <w:t xml:space="preserve">i </w:t>
      </w:r>
      <w:r w:rsidRPr="00B9685F">
        <w:t>usluge obavljanj</w:t>
      </w:r>
      <w:r w:rsidR="00B9685F" w:rsidRPr="00B9685F">
        <w:t>a svih poljoprivrednih radova (</w:t>
      </w:r>
      <w:r w:rsidRPr="00B9685F">
        <w:t>oranje,</w:t>
      </w:r>
      <w:r w:rsidR="00B9685F" w:rsidRPr="00B9685F">
        <w:t xml:space="preserve"> </w:t>
      </w:r>
      <w:r w:rsidRPr="00B9685F">
        <w:t>frezanje,</w:t>
      </w:r>
      <w:r w:rsidR="00B9685F" w:rsidRPr="00B9685F">
        <w:t xml:space="preserve"> </w:t>
      </w:r>
      <w:r w:rsidRPr="00B9685F">
        <w:t>tanjuranje,</w:t>
      </w:r>
      <w:r w:rsidR="00B9685F" w:rsidRPr="00B9685F">
        <w:t xml:space="preserve"> </w:t>
      </w:r>
      <w:r w:rsidRPr="00B9685F">
        <w:t>košnja trave,</w:t>
      </w:r>
      <w:r w:rsidR="00B9685F">
        <w:t xml:space="preserve"> transport </w:t>
      </w:r>
      <w:r w:rsidRPr="00B9685F">
        <w:t>drva i sl.)</w:t>
      </w:r>
    </w:p>
    <w:p w14:paraId="5410CDC2" w14:textId="77777777" w:rsidR="00BF6217" w:rsidRPr="00B9685F" w:rsidRDefault="00BF6217" w:rsidP="00B2539B">
      <w:pPr>
        <w:spacing w:before="0"/>
      </w:pPr>
    </w:p>
    <w:p w14:paraId="23B2743A" w14:textId="77777777" w:rsidR="0016217A" w:rsidRDefault="0016217A" w:rsidP="008D3318">
      <w:pPr>
        <w:spacing w:before="0"/>
      </w:pPr>
      <w:r w:rsidRPr="0016217A">
        <w:t xml:space="preserve">Zadruga se bavi isključivo sadnjom kupusa. </w:t>
      </w:r>
      <w:r w:rsidR="00C908A7">
        <w:t>Sadi oko 60.</w:t>
      </w:r>
      <w:r w:rsidRPr="0016217A">
        <w:t xml:space="preserve">000 komada kupusa za što je potrebno tri hektara </w:t>
      </w:r>
      <w:commentRangeStart w:id="28"/>
      <w:commentRangeStart w:id="29"/>
      <w:r w:rsidRPr="0016217A">
        <w:t>zemlje</w:t>
      </w:r>
      <w:commentRangeEnd w:id="28"/>
      <w:r w:rsidR="007E7785">
        <w:rPr>
          <w:rStyle w:val="Referencakomentara"/>
        </w:rPr>
        <w:commentReference w:id="28"/>
      </w:r>
      <w:commentRangeEnd w:id="29"/>
      <w:r w:rsidR="00AE61BA">
        <w:rPr>
          <w:rStyle w:val="Referencakomentara"/>
        </w:rPr>
        <w:commentReference w:id="29"/>
      </w:r>
      <w:r w:rsidRPr="0016217A">
        <w:t xml:space="preserve">. </w:t>
      </w:r>
      <w:r w:rsidR="00B9685F">
        <w:t>Zadruga zbog nedostatka obrtnih sredstava nije u mogućnosti povećati proizvodnju.</w:t>
      </w:r>
      <w:r w:rsidR="00B9685F" w:rsidRPr="00B9685F">
        <w:t xml:space="preserve"> Strojevi su</w:t>
      </w:r>
      <w:r w:rsidRPr="00B9685F">
        <w:t xml:space="preserve"> </w:t>
      </w:r>
      <w:r w:rsidR="008A5717">
        <w:t>donirani od Sekretarijata</w:t>
      </w:r>
      <w:r w:rsidRPr="00B9685F">
        <w:t xml:space="preserve"> za izbjegle i raseljene osobe republike Srbije.</w:t>
      </w:r>
    </w:p>
    <w:p w14:paraId="1021AC5D" w14:textId="77777777" w:rsidR="00BF6217" w:rsidRPr="0016217A" w:rsidRDefault="00BF6217" w:rsidP="008D3318">
      <w:pPr>
        <w:spacing w:before="0"/>
        <w:rPr>
          <w:highlight w:val="yellow"/>
        </w:rPr>
      </w:pPr>
    </w:p>
    <w:p w14:paraId="76DE36B6" w14:textId="77777777" w:rsidR="0016217A" w:rsidRPr="00B9685F" w:rsidRDefault="0016217A" w:rsidP="00BF6217">
      <w:pPr>
        <w:spacing w:before="0"/>
      </w:pPr>
      <w:r w:rsidRPr="00B9685F">
        <w:t xml:space="preserve">Zadruga je </w:t>
      </w:r>
      <w:r w:rsidR="00C908A7">
        <w:t>u 2014.</w:t>
      </w:r>
      <w:r w:rsidR="008A5717">
        <w:t>/2</w:t>
      </w:r>
      <w:r w:rsidR="00C908A7">
        <w:t>015. godini s</w:t>
      </w:r>
      <w:r w:rsidR="00B9685F" w:rsidRPr="00B9685F">
        <w:t xml:space="preserve"> Gradom Obrovcem </w:t>
      </w:r>
      <w:r w:rsidRPr="00B9685F">
        <w:t xml:space="preserve">napravila dodatan iskorak </w:t>
      </w:r>
      <w:r w:rsidR="00B9685F" w:rsidRPr="00B9685F">
        <w:t>i to u čišć</w:t>
      </w:r>
      <w:r w:rsidRPr="00B9685F">
        <w:t>enju kanala u Žegarskom polju</w:t>
      </w:r>
      <w:r w:rsidR="00B9685F" w:rsidRPr="00B9685F">
        <w:t>. Kanali su produbljeni</w:t>
      </w:r>
      <w:r w:rsidRPr="00B9685F">
        <w:t xml:space="preserve"> </w:t>
      </w:r>
      <w:r w:rsidR="00B9685F" w:rsidRPr="00B9685F">
        <w:t>čime je riješen problem poplava u polju, a stvoreni su i</w:t>
      </w:r>
      <w:r w:rsidRPr="00B9685F">
        <w:t xml:space="preserve"> dodatni resursi za navodnjavanje. Svoju proizvodnju u Žegarskom polju zadruga navodnjava po sistemu kap na kap.</w:t>
      </w:r>
      <w:r w:rsidR="00B9685F" w:rsidRPr="00B9685F">
        <w:t xml:space="preserve"> </w:t>
      </w:r>
      <w:r w:rsidRPr="00B9685F">
        <w:t xml:space="preserve">Vlasnici kompletnog zemljišta u Žegarskom polju su privatne osobe i pitanje zemljišta za obradu se rješava putem Ugovora o najmu i plodo uživanju. </w:t>
      </w:r>
    </w:p>
    <w:p w14:paraId="45E5D688" w14:textId="77777777" w:rsidR="00B9685F" w:rsidRPr="00B9685F" w:rsidRDefault="0016217A" w:rsidP="0016217A">
      <w:r w:rsidRPr="00B9685F">
        <w:t>Poteškoće u radu s</w:t>
      </w:r>
      <w:r w:rsidR="00B9685F" w:rsidRPr="00B9685F">
        <w:t xml:space="preserve">u uglavnom financijske prirode, a od velikog značaja je financiranje rada iz gradskog proračuna. Sredstva koja su dodijeljena su dostatna za tekući rad, no teret zadruzi predstavljaju porezna dugovanja prema državi koja su nastala u prošlosti. Predviđanja za buduće poslovanje su optimistična, pa se očekuju i povećanja proizvodnje, zapošljavanja i stabilizacija poslovanja zadruge. </w:t>
      </w:r>
    </w:p>
    <w:p w14:paraId="1D640756" w14:textId="77777777" w:rsidR="00404104" w:rsidRPr="00826A12" w:rsidRDefault="00404104" w:rsidP="00B40DAA">
      <w:pPr>
        <w:rPr>
          <w:color w:val="FF0000"/>
          <w:szCs w:val="22"/>
        </w:rPr>
      </w:pPr>
    </w:p>
    <w:p w14:paraId="217A1F3F" w14:textId="77777777" w:rsidR="00404104" w:rsidRDefault="00301CE8" w:rsidP="003169DB">
      <w:pPr>
        <w:pStyle w:val="Naslov3"/>
      </w:pPr>
      <w:bookmarkStart w:id="30" w:name="_Toc424298462"/>
      <w:r w:rsidRPr="003F026F">
        <w:t>Institucije i mjere</w:t>
      </w:r>
      <w:r w:rsidR="00231A9A" w:rsidRPr="003F026F">
        <w:t xml:space="preserve"> za podršku poduzetništvu</w:t>
      </w:r>
      <w:bookmarkEnd w:id="30"/>
    </w:p>
    <w:p w14:paraId="650D85C8" w14:textId="77777777" w:rsidR="003169DB" w:rsidRPr="003169DB" w:rsidRDefault="003169DB" w:rsidP="003169DB">
      <w:pPr>
        <w:spacing w:before="0"/>
      </w:pPr>
    </w:p>
    <w:p w14:paraId="52D237F3" w14:textId="77777777" w:rsidR="00DA36DC" w:rsidRDefault="003D56E3" w:rsidP="003169DB">
      <w:pPr>
        <w:spacing w:before="0"/>
      </w:pPr>
      <w:r>
        <w:t>Na po</w:t>
      </w:r>
      <w:r w:rsidR="005755D1">
        <w:t xml:space="preserve">dručju Grada Obrovca </w:t>
      </w:r>
      <w:r w:rsidR="00DA36DC">
        <w:t xml:space="preserve">nalaze se tri </w:t>
      </w:r>
      <w:r>
        <w:t>poduzetničk</w:t>
      </w:r>
      <w:r w:rsidR="00DA36DC">
        <w:t>e zone</w:t>
      </w:r>
      <w:r w:rsidR="00B245D2">
        <w:t>.</w:t>
      </w:r>
    </w:p>
    <w:p w14:paraId="65B94D80" w14:textId="77777777" w:rsidR="00F519A0" w:rsidRDefault="00B245D2" w:rsidP="00B2539B">
      <w:pPr>
        <w:spacing w:before="0"/>
      </w:pPr>
      <w:r>
        <w:t>Poduzetnička zona Karlovac</w:t>
      </w:r>
      <w:r w:rsidR="00DA36DC">
        <w:t xml:space="preserve"> (7,5 ha) i Brčić (28 ha) nalaze</w:t>
      </w:r>
      <w:r>
        <w:t xml:space="preserve"> se u Kruševu i </w:t>
      </w:r>
      <w:r w:rsidR="00DA36DC">
        <w:t>naslonjene su jedna na drugu</w:t>
      </w:r>
      <w:r>
        <w:t xml:space="preserve">. </w:t>
      </w:r>
      <w:r w:rsidR="005755D1">
        <w:t>Prema podacima Grada Obrovca, u 2014.</w:t>
      </w:r>
      <w:r w:rsidR="009F294C">
        <w:t xml:space="preserve"> godini u zoni </w:t>
      </w:r>
      <w:r w:rsidR="00DA36DC">
        <w:t xml:space="preserve">Karlovac </w:t>
      </w:r>
      <w:r w:rsidR="009F294C">
        <w:t>su</w:t>
      </w:r>
      <w:r w:rsidR="00DA36DC">
        <w:t xml:space="preserve"> bila aktivna dva pravna subjek</w:t>
      </w:r>
      <w:r w:rsidR="009F294C">
        <w:t>ta i šest</w:t>
      </w:r>
      <w:r w:rsidR="005755D1">
        <w:t xml:space="preserve"> zaposlenika. </w:t>
      </w:r>
      <w:r>
        <w:t xml:space="preserve">Do poduzetničke zone </w:t>
      </w:r>
      <w:r w:rsidRPr="007E7785">
        <w:rPr>
          <w:highlight w:val="yellow"/>
        </w:rPr>
        <w:t xml:space="preserve">riješena </w:t>
      </w:r>
      <w:r w:rsidR="009F294C" w:rsidRPr="007E7785">
        <w:rPr>
          <w:highlight w:val="yellow"/>
        </w:rPr>
        <w:t xml:space="preserve">su </w:t>
      </w:r>
      <w:r w:rsidRPr="007E7785">
        <w:rPr>
          <w:highlight w:val="yellow"/>
        </w:rPr>
        <w:t>infrastrukturna pitanja ceste,</w:t>
      </w:r>
      <w:r>
        <w:t xml:space="preserve"> struje i </w:t>
      </w:r>
      <w:commentRangeStart w:id="31"/>
      <w:r>
        <w:t>vode</w:t>
      </w:r>
      <w:commentRangeEnd w:id="31"/>
      <w:r w:rsidR="007E7785">
        <w:rPr>
          <w:rStyle w:val="Referencakomentara"/>
        </w:rPr>
        <w:commentReference w:id="31"/>
      </w:r>
      <w:r>
        <w:t xml:space="preserve">, a </w:t>
      </w:r>
      <w:r w:rsidRPr="007E7785">
        <w:rPr>
          <w:highlight w:val="yellow"/>
        </w:rPr>
        <w:t>nedostaju odvodnja</w:t>
      </w:r>
      <w:r>
        <w:t xml:space="preserve"> i </w:t>
      </w:r>
      <w:commentRangeStart w:id="32"/>
      <w:commentRangeStart w:id="33"/>
      <w:r>
        <w:t>telekomunikacije</w:t>
      </w:r>
      <w:commentRangeEnd w:id="32"/>
      <w:r w:rsidR="007E7785">
        <w:rPr>
          <w:rStyle w:val="Referencakomentara"/>
        </w:rPr>
        <w:commentReference w:id="32"/>
      </w:r>
      <w:commentRangeEnd w:id="33"/>
      <w:r w:rsidR="00AE61BA">
        <w:rPr>
          <w:rStyle w:val="Referencakomentara"/>
        </w:rPr>
        <w:commentReference w:id="33"/>
      </w:r>
      <w:r>
        <w:t xml:space="preserve">. </w:t>
      </w:r>
      <w:r w:rsidR="005755D1">
        <w:t>Iako je u fazi operativnog funkcioniranja</w:t>
      </w:r>
      <w:r w:rsidR="00CC0516">
        <w:t>,</w:t>
      </w:r>
      <w:r w:rsidR="005755D1">
        <w:t xml:space="preserve"> </w:t>
      </w:r>
      <w:r w:rsidR="00CC0516">
        <w:t xml:space="preserve">infrastruktura </w:t>
      </w:r>
      <w:r w:rsidR="005755D1">
        <w:t xml:space="preserve">u </w:t>
      </w:r>
      <w:r>
        <w:t>samoj zoni nije adekvatna.</w:t>
      </w:r>
      <w:r w:rsidR="00DA36DC">
        <w:t xml:space="preserve"> </w:t>
      </w:r>
      <w:r>
        <w:t>Infrastrukturno stanje</w:t>
      </w:r>
      <w:r w:rsidR="00CC0516">
        <w:t xml:space="preserve"> u poduzetničkoj zoni Brčić</w:t>
      </w:r>
      <w:r>
        <w:t xml:space="preserve"> je identično kao i u poduzetničkoj zoni Karlovac, a obje su gospodarsko-proizvodne namjene.</w:t>
      </w:r>
    </w:p>
    <w:p w14:paraId="10DF1ABE" w14:textId="77777777" w:rsidR="00DB40F2" w:rsidRDefault="00DB40F2" w:rsidP="00B2539B">
      <w:pPr>
        <w:spacing w:before="0"/>
      </w:pPr>
    </w:p>
    <w:p w14:paraId="5A11AC6F" w14:textId="77777777" w:rsidR="00B2539B" w:rsidRDefault="00DA36DC" w:rsidP="003169DB">
      <w:pPr>
        <w:spacing w:before="0"/>
      </w:pPr>
      <w:r>
        <w:t>Zona Stražbenica prostire se na površini od 24 ha</w:t>
      </w:r>
      <w:r w:rsidR="00CC0516">
        <w:t>,</w:t>
      </w:r>
      <w:r>
        <w:t xml:space="preserve"> nalazi se na području Deringaja i industrijske je namjene. Namijenjena je izgradnji solarne elektrane, a p</w:t>
      </w:r>
      <w:r w:rsidR="00E95775">
        <w:t>ripremne</w:t>
      </w:r>
      <w:r>
        <w:t xml:space="preserve"> </w:t>
      </w:r>
      <w:r w:rsidR="00E95775">
        <w:t xml:space="preserve">radnje se rješavaju na državnoj </w:t>
      </w:r>
      <w:commentRangeStart w:id="34"/>
      <w:commentRangeStart w:id="35"/>
      <w:r w:rsidR="00E95775">
        <w:t>razini</w:t>
      </w:r>
      <w:commentRangeEnd w:id="34"/>
      <w:r w:rsidR="007E7785">
        <w:rPr>
          <w:rStyle w:val="Referencakomentara"/>
        </w:rPr>
        <w:commentReference w:id="34"/>
      </w:r>
      <w:commentRangeEnd w:id="35"/>
      <w:r w:rsidR="00AE61BA">
        <w:rPr>
          <w:rStyle w:val="Referencakomentara"/>
        </w:rPr>
        <w:commentReference w:id="35"/>
      </w:r>
      <w:r>
        <w:t>.</w:t>
      </w:r>
    </w:p>
    <w:p w14:paraId="73110E1D" w14:textId="77777777" w:rsidR="00D74FA4" w:rsidRDefault="00D74FA4" w:rsidP="003169DB">
      <w:pPr>
        <w:spacing w:before="0"/>
      </w:pPr>
    </w:p>
    <w:p w14:paraId="5ECCC0B7" w14:textId="77777777" w:rsidR="001B39B5" w:rsidRDefault="001B39B5" w:rsidP="003169DB">
      <w:pPr>
        <w:spacing w:before="0"/>
      </w:pPr>
    </w:p>
    <w:p w14:paraId="700A275C" w14:textId="77777777" w:rsidR="001B39B5" w:rsidRPr="00D74FA4" w:rsidRDefault="001B39B5" w:rsidP="003169DB">
      <w:pPr>
        <w:spacing w:before="0"/>
      </w:pPr>
    </w:p>
    <w:p w14:paraId="70576F09" w14:textId="77777777" w:rsidR="00404104" w:rsidRDefault="00757154" w:rsidP="0088286A">
      <w:pPr>
        <w:pStyle w:val="Naslov2"/>
        <w:rPr>
          <w:sz w:val="32"/>
          <w:szCs w:val="32"/>
        </w:rPr>
      </w:pPr>
      <w:bookmarkStart w:id="36" w:name="_Toc424298463"/>
      <w:r w:rsidRPr="003F026F">
        <w:rPr>
          <w:sz w:val="32"/>
          <w:szCs w:val="32"/>
        </w:rPr>
        <w:lastRenderedPageBreak/>
        <w:t>Poljoprivreda</w:t>
      </w:r>
      <w:r w:rsidR="00301CE8" w:rsidRPr="003F026F">
        <w:rPr>
          <w:sz w:val="32"/>
          <w:szCs w:val="32"/>
        </w:rPr>
        <w:t xml:space="preserve"> i ruralni </w:t>
      </w:r>
      <w:commentRangeStart w:id="37"/>
      <w:r w:rsidR="00301CE8" w:rsidRPr="003F026F">
        <w:rPr>
          <w:sz w:val="32"/>
          <w:szCs w:val="32"/>
        </w:rPr>
        <w:t>razvoj</w:t>
      </w:r>
      <w:bookmarkEnd w:id="36"/>
      <w:commentRangeEnd w:id="37"/>
      <w:r w:rsidR="007E7785">
        <w:rPr>
          <w:rStyle w:val="Referencakomentara"/>
          <w:rFonts w:ascii="Palatino Linotype" w:eastAsiaTheme="minorEastAsia" w:hAnsi="Palatino Linotype" w:cstheme="minorBidi"/>
          <w:bCs w:val="0"/>
          <w:color w:val="auto"/>
        </w:rPr>
        <w:commentReference w:id="37"/>
      </w:r>
    </w:p>
    <w:p w14:paraId="654B99E3" w14:textId="77777777" w:rsidR="003A065F" w:rsidRDefault="003A065F" w:rsidP="0013350E">
      <w:pPr>
        <w:autoSpaceDE w:val="0"/>
        <w:autoSpaceDN w:val="0"/>
        <w:adjustRightInd w:val="0"/>
        <w:spacing w:before="0"/>
        <w:jc w:val="left"/>
      </w:pPr>
    </w:p>
    <w:p w14:paraId="205B8FC7" w14:textId="77777777" w:rsidR="00310E65" w:rsidRDefault="003A065F" w:rsidP="0013350E">
      <w:pPr>
        <w:autoSpaceDE w:val="0"/>
        <w:autoSpaceDN w:val="0"/>
        <w:adjustRightInd w:val="0"/>
        <w:spacing w:before="0"/>
        <w:rPr>
          <w:rFonts w:cs="Arial-BoldMT"/>
          <w:bCs/>
        </w:rPr>
      </w:pPr>
      <w:r>
        <w:rPr>
          <w:rFonts w:cs="Arial-BoldMT"/>
          <w:bCs/>
        </w:rPr>
        <w:t>Poljoprivredna tla u Gradu Obrovcu</w:t>
      </w:r>
      <w:r w:rsidRPr="000E7863">
        <w:rPr>
          <w:rFonts w:cs="Arial-BoldMT"/>
          <w:bCs/>
        </w:rPr>
        <w:t xml:space="preserve"> pripadaju smeđem tipu: crvenici, redzini i crnici. Ako se gleda generalno, ovo područje je pogodno za uzgoj svih submediteranskih kultura osim masline.</w:t>
      </w:r>
    </w:p>
    <w:p w14:paraId="73A797DC" w14:textId="77777777" w:rsidR="003A065F" w:rsidRDefault="003A065F" w:rsidP="0013350E">
      <w:pPr>
        <w:autoSpaceDE w:val="0"/>
        <w:autoSpaceDN w:val="0"/>
        <w:adjustRightInd w:val="0"/>
        <w:spacing w:before="0"/>
        <w:rPr>
          <w:rFonts w:cs="Arial-BoldMT"/>
          <w:bCs/>
        </w:rPr>
      </w:pPr>
    </w:p>
    <w:p w14:paraId="7F79D991" w14:textId="5094F06D" w:rsidR="003A065F" w:rsidRDefault="003655CB" w:rsidP="00DB40F2">
      <w:pPr>
        <w:autoSpaceDE w:val="0"/>
        <w:autoSpaceDN w:val="0"/>
        <w:adjustRightInd w:val="0"/>
        <w:spacing w:before="0"/>
        <w:rPr>
          <w:rFonts w:cs="Arial-BoldMT"/>
          <w:bCs/>
        </w:rPr>
      </w:pPr>
      <w:r>
        <w:rPr>
          <w:rFonts w:cs="Arial-BoldMT"/>
          <w:bCs/>
        </w:rPr>
        <w:t>Bavljenje voćarstvom i maslinarstvom je moguće</w:t>
      </w:r>
      <w:r w:rsidR="003A065F">
        <w:rPr>
          <w:rFonts w:cs="Arial-BoldMT"/>
          <w:bCs/>
        </w:rPr>
        <w:t xml:space="preserve"> na manjem broju lokacija </w:t>
      </w:r>
      <w:r>
        <w:rPr>
          <w:rFonts w:cs="Arial-BoldMT"/>
          <w:bCs/>
        </w:rPr>
        <w:t xml:space="preserve">koja </w:t>
      </w:r>
      <w:r w:rsidR="003A065F">
        <w:rPr>
          <w:rFonts w:cs="Arial-BoldMT"/>
          <w:bCs/>
        </w:rPr>
        <w:t xml:space="preserve">su </w:t>
      </w:r>
      <w:r>
        <w:rPr>
          <w:rFonts w:cs="Arial-BoldMT"/>
          <w:bCs/>
        </w:rPr>
        <w:t xml:space="preserve">zaštićena </w:t>
      </w:r>
      <w:r w:rsidR="003A065F">
        <w:rPr>
          <w:rFonts w:cs="Arial-BoldMT"/>
          <w:bCs/>
        </w:rPr>
        <w:t xml:space="preserve">od nepovoljnog utjecaja bure. </w:t>
      </w:r>
      <w:r>
        <w:rPr>
          <w:rFonts w:cs="Arial-BoldMT"/>
          <w:bCs/>
        </w:rPr>
        <w:t>Zbog posljedica</w:t>
      </w:r>
      <w:r w:rsidR="003A065F">
        <w:rPr>
          <w:rFonts w:cs="Arial-BoldMT"/>
          <w:bCs/>
        </w:rPr>
        <w:t xml:space="preserve"> rata j</w:t>
      </w:r>
      <w:r w:rsidR="003A065F" w:rsidRPr="001B39B5">
        <w:rPr>
          <w:rFonts w:cs="Arial-BoldMT"/>
          <w:bCs/>
        </w:rPr>
        <w:t>e</w:t>
      </w:r>
      <w:r w:rsidR="001B39B5" w:rsidRPr="001B39B5">
        <w:rPr>
          <w:rFonts w:cs="Arial-BoldMT"/>
          <w:bCs/>
        </w:rPr>
        <w:t xml:space="preserve"> </w:t>
      </w:r>
      <w:r w:rsidRPr="001B39B5">
        <w:rPr>
          <w:rFonts w:cs="Arial-BoldMT"/>
          <w:bCs/>
        </w:rPr>
        <w:t>došlo</w:t>
      </w:r>
      <w:r>
        <w:rPr>
          <w:rFonts w:cs="Arial-BoldMT"/>
          <w:bCs/>
        </w:rPr>
        <w:t xml:space="preserve"> do propadanja</w:t>
      </w:r>
      <w:r w:rsidR="003A065F">
        <w:rPr>
          <w:rFonts w:cs="Arial-BoldMT"/>
          <w:bCs/>
        </w:rPr>
        <w:t xml:space="preserve"> 90 % vinograda, a njihova revitalizacija bi zahtijevala okrupnjavanje zemljišta za </w:t>
      </w:r>
      <w:r w:rsidR="00310E65">
        <w:rPr>
          <w:rFonts w:cs="Arial-BoldMT"/>
          <w:bCs/>
        </w:rPr>
        <w:t xml:space="preserve">potencijalnu </w:t>
      </w:r>
      <w:r w:rsidR="003A065F">
        <w:rPr>
          <w:rFonts w:cs="Arial-BoldMT"/>
          <w:bCs/>
        </w:rPr>
        <w:t>veću proizvodnju. Razvoj vinogradarstva je moguć na manjem prostoru i to lokacijama Donje Polje, Kruševo i Otišina.</w:t>
      </w:r>
    </w:p>
    <w:p w14:paraId="009C7941" w14:textId="77777777" w:rsidR="00DB40F2" w:rsidRPr="00DB40F2" w:rsidRDefault="00DB40F2" w:rsidP="00DB40F2">
      <w:pPr>
        <w:autoSpaceDE w:val="0"/>
        <w:autoSpaceDN w:val="0"/>
        <w:adjustRightInd w:val="0"/>
        <w:spacing w:before="0"/>
        <w:rPr>
          <w:rFonts w:cs="Arial-BoldMT"/>
          <w:bCs/>
        </w:rPr>
      </w:pPr>
    </w:p>
    <w:p w14:paraId="0DE4638B" w14:textId="77777777" w:rsidR="003A065F" w:rsidRDefault="003A065F" w:rsidP="00E3770E">
      <w:pPr>
        <w:autoSpaceDE w:val="0"/>
        <w:autoSpaceDN w:val="0"/>
        <w:adjustRightInd w:val="0"/>
        <w:spacing w:before="0"/>
        <w:rPr>
          <w:rFonts w:cs="Arial-BoldMT"/>
          <w:bCs/>
        </w:rPr>
      </w:pPr>
      <w:r>
        <w:rPr>
          <w:rFonts w:cs="Arial-BoldMT"/>
          <w:bCs/>
        </w:rPr>
        <w:t>Razvoj povrćarstva usmjeren je na područje Žegarskog polja, polje Krupa i manjih parcela uz Zrmanju zbog vodnih potencijala Zrmanje i Krupe za navodnjavanje, naročito kultura kao što su kupus, krumpir i kupusnjače.</w:t>
      </w:r>
    </w:p>
    <w:p w14:paraId="0DCB966E" w14:textId="77777777" w:rsidR="003A065F" w:rsidRDefault="003A065F" w:rsidP="003169DB">
      <w:pPr>
        <w:spacing w:before="0"/>
      </w:pPr>
    </w:p>
    <w:p w14:paraId="5656AB26" w14:textId="77777777" w:rsidR="001A2766" w:rsidRDefault="00377B69" w:rsidP="003169DB">
      <w:pPr>
        <w:spacing w:before="0"/>
        <w:rPr>
          <w:color w:val="000000" w:themeColor="text1"/>
        </w:rPr>
      </w:pPr>
      <w:r w:rsidRPr="001A2766">
        <w:rPr>
          <w:color w:val="000000" w:themeColor="text1"/>
        </w:rPr>
        <w:t xml:space="preserve">Da je poljoprivreda imala važnu ulogu u razvoju Grada Obrovca u povijesti, potvrđuje i autohtona sorta </w:t>
      </w:r>
      <w:r w:rsidR="003F455D" w:rsidRPr="001A2766">
        <w:rPr>
          <w:color w:val="000000" w:themeColor="text1"/>
        </w:rPr>
        <w:t xml:space="preserve">Žegarskog kupusa koji pripada grupi pravih mediteranskih kupusa i potječe od prvih kupusa koji su prošireni još za vrijeme Rimskog Carstva. Polovicom 20. stoljeća se proizvodio na oko 30 ha i uzgajao se samo na području Žegarskog polja i </w:t>
      </w:r>
      <w:r w:rsidR="009F294C">
        <w:rPr>
          <w:color w:val="000000" w:themeColor="text1"/>
        </w:rPr>
        <w:t>Bukovice. Sorta nije upisana u s</w:t>
      </w:r>
      <w:r w:rsidR="003F455D" w:rsidRPr="001A2766">
        <w:rPr>
          <w:color w:val="000000" w:themeColor="text1"/>
        </w:rPr>
        <w:t>ortnu listu Republike Hrvatske i zbog toga stanje populacije nije poznato. Spada u kasne sorte slatkog okusa, koristi se za svježu potrošnju i kiseljenje</w:t>
      </w:r>
      <w:r w:rsidR="00EC7AAF">
        <w:rPr>
          <w:color w:val="000000" w:themeColor="text1"/>
        </w:rPr>
        <w:t>, dok je</w:t>
      </w:r>
      <w:r w:rsidR="003F455D" w:rsidRPr="001A2766">
        <w:rPr>
          <w:color w:val="000000" w:themeColor="text1"/>
        </w:rPr>
        <w:t xml:space="preserve"> </w:t>
      </w:r>
      <w:r w:rsidR="00EC7AAF">
        <w:rPr>
          <w:color w:val="000000" w:themeColor="text1"/>
        </w:rPr>
        <w:t>u</w:t>
      </w:r>
      <w:r w:rsidR="003F455D" w:rsidRPr="001A2766">
        <w:rPr>
          <w:color w:val="000000" w:themeColor="text1"/>
        </w:rPr>
        <w:t xml:space="preserve"> skladištenju i transportu </w:t>
      </w:r>
      <w:r w:rsidR="00EC7AAF">
        <w:rPr>
          <w:color w:val="000000" w:themeColor="text1"/>
        </w:rPr>
        <w:t>vrlo</w:t>
      </w:r>
      <w:r w:rsidR="003F455D" w:rsidRPr="001A2766">
        <w:rPr>
          <w:color w:val="000000" w:themeColor="text1"/>
        </w:rPr>
        <w:t xml:space="preserve"> izdržljiv. Uzgoj je prilagođen tlima slabije plodnosti i skromnih zahtjeva prema vlazi, pa se može uzgajati u ekstenzivnim uvjetima. </w:t>
      </w:r>
      <w:r w:rsidR="001A2766" w:rsidRPr="001A2766">
        <w:rPr>
          <w:color w:val="000000" w:themeColor="text1"/>
        </w:rPr>
        <w:t xml:space="preserve">Žegarski kupus </w:t>
      </w:r>
      <w:r w:rsidR="003F455D" w:rsidRPr="001A2766">
        <w:rPr>
          <w:color w:val="000000" w:themeColor="text1"/>
        </w:rPr>
        <w:t xml:space="preserve">po svojoj izvanrednoj kvaliteti (visok udio masti, bjelančevina i vitamina C, te povoljnim mogućnostima skladištenja) </w:t>
      </w:r>
      <w:r w:rsidR="001A2766" w:rsidRPr="001A2766">
        <w:rPr>
          <w:color w:val="000000" w:themeColor="text1"/>
        </w:rPr>
        <w:t>predstavlja potencijal ovog kraja koji je potpuno zanemaren, a njegovoj popularizaciji bi doprinos dao upis u Sortnu listu Republike Hrvatske.</w:t>
      </w:r>
      <w:r w:rsidR="001A2766">
        <w:rPr>
          <w:color w:val="000000" w:themeColor="text1"/>
        </w:rPr>
        <w:t xml:space="preserve"> </w:t>
      </w:r>
      <w:r w:rsidR="00350E7D">
        <w:rPr>
          <w:color w:val="000000" w:themeColor="text1"/>
        </w:rPr>
        <w:t xml:space="preserve">Danas </w:t>
      </w:r>
      <w:r w:rsidR="001A2766">
        <w:rPr>
          <w:color w:val="000000" w:themeColor="text1"/>
        </w:rPr>
        <w:t>Žeg</w:t>
      </w:r>
      <w:r w:rsidR="00350E7D">
        <w:rPr>
          <w:color w:val="000000" w:themeColor="text1"/>
        </w:rPr>
        <w:t>arsko polje nije</w:t>
      </w:r>
      <w:r w:rsidR="001A2766">
        <w:rPr>
          <w:color w:val="000000" w:themeColor="text1"/>
        </w:rPr>
        <w:t xml:space="preserve"> raspoloživo za veće količine proizvodnje, prvenstveno zbog rascjepkanosti vlasništva.</w:t>
      </w:r>
    </w:p>
    <w:p w14:paraId="55F0C74E" w14:textId="77777777" w:rsidR="003169DB" w:rsidRDefault="003169DB" w:rsidP="003169DB">
      <w:pPr>
        <w:spacing w:before="0"/>
        <w:rPr>
          <w:color w:val="000000" w:themeColor="text1"/>
        </w:rPr>
      </w:pPr>
    </w:p>
    <w:p w14:paraId="7A8E39BA" w14:textId="3D498B1B" w:rsidR="001B39B5" w:rsidRPr="001B39B5" w:rsidRDefault="001B39B5" w:rsidP="003169DB">
      <w:pPr>
        <w:spacing w:before="0"/>
        <w:rPr>
          <w:b/>
          <w:color w:val="000000" w:themeColor="text1"/>
        </w:rPr>
      </w:pPr>
      <w:r w:rsidRPr="001B39B5">
        <w:rPr>
          <w:b/>
          <w:color w:val="000000" w:themeColor="text1"/>
        </w:rPr>
        <w:t>Poljoprivreda</w:t>
      </w:r>
    </w:p>
    <w:p w14:paraId="111ACC1D" w14:textId="77777777" w:rsidR="001A2766" w:rsidRDefault="001A2766" w:rsidP="003169DB">
      <w:pPr>
        <w:spacing w:before="0"/>
        <w:rPr>
          <w:color w:val="000000" w:themeColor="text1"/>
        </w:rPr>
      </w:pPr>
      <w:r>
        <w:rPr>
          <w:color w:val="000000" w:themeColor="text1"/>
        </w:rPr>
        <w:t>U nastavku su prikazane trenutno raspoložive poljoprivredne površine i gospodarstva koja su aktivna, stanje u stočarstvu, pčelarstvu i gospodarskim kulturama koje su danas najzastupljenije.</w:t>
      </w:r>
    </w:p>
    <w:p w14:paraId="4C1520AB" w14:textId="77777777" w:rsidR="003169DB" w:rsidRDefault="003169DB" w:rsidP="003169DB">
      <w:pPr>
        <w:spacing w:before="0"/>
        <w:rPr>
          <w:color w:val="000000" w:themeColor="text1"/>
        </w:rPr>
      </w:pPr>
    </w:p>
    <w:p w14:paraId="6193196F" w14:textId="77777777" w:rsidR="005E1E5B" w:rsidRDefault="005E1E5B" w:rsidP="003169DB">
      <w:pPr>
        <w:spacing w:before="0"/>
        <w:rPr>
          <w:szCs w:val="22"/>
        </w:rPr>
      </w:pPr>
      <w:r>
        <w:t>Ukupna raspoloživa poljoprivredna površina na području Grada Obrovca iznosi 972,28 ha, što je 3,33 % poljoprivrednog zemljišta Zadarske županije.</w:t>
      </w:r>
      <w:r w:rsidR="008A53BA">
        <w:t xml:space="preserve"> Od ukupne poljoprivredne površine na području Grada Obrovca, 74,22 % odnosi se na Krški pašnjak, odnosno ekstenzivni pašnjak na području krša </w:t>
      </w:r>
      <w:r w:rsidR="00F0712D">
        <w:t xml:space="preserve">koji je </w:t>
      </w:r>
      <w:r w:rsidR="008A53BA">
        <w:t>prekriven niskim raslinje</w:t>
      </w:r>
      <w:r w:rsidR="00F0712D">
        <w:t xml:space="preserve">m i/ili stijenama i/ili drvećem, </w:t>
      </w:r>
      <w:r w:rsidR="008A53BA">
        <w:t>kojima stoka može prolaziti te su obrasle travom i/ili biljem pogodnim za ispašu stoke.</w:t>
      </w:r>
      <w:r w:rsidR="008A53BA">
        <w:rPr>
          <w:rStyle w:val="Referencafusnote"/>
        </w:rPr>
        <w:footnoteReference w:id="3"/>
      </w:r>
      <w:r w:rsidR="008A53BA" w:rsidRPr="008A53BA">
        <w:rPr>
          <w:szCs w:val="22"/>
        </w:rPr>
        <w:t xml:space="preserve"> Osim krških pašnjaka, velik udio (12,62 </w:t>
      </w:r>
      <w:r w:rsidR="008A53BA" w:rsidRPr="008A53BA">
        <w:rPr>
          <w:szCs w:val="22"/>
        </w:rPr>
        <w:lastRenderedPageBreak/>
        <w:t>%)</w:t>
      </w:r>
      <w:r w:rsidR="008A53BA">
        <w:rPr>
          <w:szCs w:val="22"/>
        </w:rPr>
        <w:t xml:space="preserve"> u ukupnoj površini odnosi se na livade. </w:t>
      </w:r>
      <w:r w:rsidR="000C0A1B">
        <w:rPr>
          <w:szCs w:val="22"/>
        </w:rPr>
        <w:t>Tablica 5</w:t>
      </w:r>
      <w:r w:rsidR="00C427B8">
        <w:rPr>
          <w:szCs w:val="22"/>
        </w:rPr>
        <w:t xml:space="preserve">  prikazuje poljoprivredne površine na području Grada Obrovca i Zadarske županije po vrsti i površinama.</w:t>
      </w:r>
    </w:p>
    <w:p w14:paraId="6343A4F1" w14:textId="77777777" w:rsidR="003169DB" w:rsidRPr="00E3770E" w:rsidRDefault="003169DB" w:rsidP="003169DB">
      <w:pPr>
        <w:spacing w:before="0"/>
        <w:rPr>
          <w:szCs w:val="22"/>
        </w:rPr>
      </w:pPr>
    </w:p>
    <w:p w14:paraId="351BA7CA" w14:textId="77777777" w:rsidR="00C427B8" w:rsidRDefault="008A53BA" w:rsidP="003169DB">
      <w:pPr>
        <w:pStyle w:val="Opisslike"/>
        <w:keepNext/>
        <w:spacing w:before="0"/>
      </w:pPr>
      <w:bookmarkStart w:id="38" w:name="_Toc455046342"/>
      <w:r>
        <w:t xml:space="preserve">Tablica </w:t>
      </w:r>
      <w:r w:rsidR="00246D1A">
        <w:fldChar w:fldCharType="begin"/>
      </w:r>
      <w:r>
        <w:instrText xml:space="preserve"> SEQ Tablica \* ARABIC </w:instrText>
      </w:r>
      <w:r w:rsidR="00246D1A">
        <w:fldChar w:fldCharType="separate"/>
      </w:r>
      <w:r w:rsidR="00E438CA">
        <w:rPr>
          <w:noProof/>
        </w:rPr>
        <w:t>5</w:t>
      </w:r>
      <w:r w:rsidR="00246D1A">
        <w:fldChar w:fldCharType="end"/>
      </w:r>
      <w:r>
        <w:t xml:space="preserve"> Poljoprivredne površine i poljoprivredna gospodarstva na području Grada Obrovca</w:t>
      </w:r>
      <w:bookmarkEnd w:id="38"/>
    </w:p>
    <w:tbl>
      <w:tblPr>
        <w:tblStyle w:val="Style1"/>
        <w:tblW w:w="4873" w:type="pct"/>
        <w:tblInd w:w="108" w:type="dxa"/>
        <w:tblLayout w:type="fixed"/>
        <w:tblLook w:val="04A0" w:firstRow="1" w:lastRow="0" w:firstColumn="1" w:lastColumn="0" w:noHBand="0" w:noVBand="1"/>
      </w:tblPr>
      <w:tblGrid>
        <w:gridCol w:w="1865"/>
        <w:gridCol w:w="1526"/>
        <w:gridCol w:w="1530"/>
        <w:gridCol w:w="1526"/>
        <w:gridCol w:w="1528"/>
      </w:tblGrid>
      <w:tr w:rsidR="005E1E5B" w:rsidRPr="005E1E5B" w14:paraId="5F853BB0" w14:textId="77777777" w:rsidTr="00724161">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1169" w:type="pct"/>
            <w:vMerge w:val="restart"/>
            <w:noWrap/>
            <w:hideMark/>
          </w:tcPr>
          <w:p w14:paraId="0100BBFD" w14:textId="77777777" w:rsidR="005E1E5B" w:rsidRPr="005E1E5B" w:rsidRDefault="005E1E5B" w:rsidP="00104EEB">
            <w:pPr>
              <w:spacing w:before="0"/>
              <w:jc w:val="center"/>
              <w:rPr>
                <w:rFonts w:ascii="Arial" w:eastAsia="Times New Roman" w:hAnsi="Arial" w:cs="Arial"/>
                <w:color w:val="000000"/>
                <w:sz w:val="16"/>
                <w:lang w:eastAsia="hr-HR"/>
              </w:rPr>
            </w:pPr>
            <w:r w:rsidRPr="005E1E5B">
              <w:rPr>
                <w:rFonts w:ascii="Arial" w:eastAsia="Times New Roman" w:hAnsi="Arial" w:cs="Arial"/>
                <w:color w:val="000000"/>
                <w:sz w:val="16"/>
                <w:lang w:eastAsia="hr-HR"/>
              </w:rPr>
              <w:t>Vrsta poljoprivrednog zemljišta</w:t>
            </w:r>
          </w:p>
        </w:tc>
        <w:tc>
          <w:tcPr>
            <w:tcW w:w="1916" w:type="pct"/>
            <w:gridSpan w:val="2"/>
            <w:noWrap/>
            <w:hideMark/>
          </w:tcPr>
          <w:p w14:paraId="143896F4" w14:textId="77777777" w:rsidR="005E1E5B" w:rsidRPr="005E1E5B" w:rsidRDefault="005E1EA2"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A2">
              <w:rPr>
                <w:rFonts w:ascii="Arial" w:eastAsia="Times New Roman" w:hAnsi="Arial" w:cs="Arial"/>
                <w:color w:val="000000"/>
                <w:sz w:val="16"/>
                <w:lang w:eastAsia="hr-HR"/>
              </w:rPr>
              <w:t>Grad Obrovac</w:t>
            </w:r>
          </w:p>
        </w:tc>
        <w:tc>
          <w:tcPr>
            <w:tcW w:w="1916" w:type="pct"/>
            <w:gridSpan w:val="2"/>
            <w:noWrap/>
            <w:hideMark/>
          </w:tcPr>
          <w:p w14:paraId="5A03D167" w14:textId="77777777" w:rsidR="005E1E5B" w:rsidRPr="005E1E5B" w:rsidRDefault="005E1E5B"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Županija</w:t>
            </w:r>
          </w:p>
        </w:tc>
      </w:tr>
      <w:tr w:rsidR="0094069B" w:rsidRPr="005E1E5B" w14:paraId="3B623E70" w14:textId="77777777" w:rsidTr="00724161">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1169" w:type="pct"/>
            <w:vMerge/>
            <w:hideMark/>
          </w:tcPr>
          <w:p w14:paraId="154FBA3D" w14:textId="77777777" w:rsidR="005E1E5B" w:rsidRPr="005E1E5B" w:rsidRDefault="005E1E5B" w:rsidP="00E3770E">
            <w:pPr>
              <w:spacing w:before="0"/>
              <w:jc w:val="center"/>
              <w:rPr>
                <w:rFonts w:ascii="Arial" w:eastAsia="Times New Roman" w:hAnsi="Arial" w:cs="Arial"/>
                <w:color w:val="000000"/>
                <w:sz w:val="16"/>
                <w:lang w:eastAsia="hr-HR"/>
              </w:rPr>
            </w:pPr>
          </w:p>
        </w:tc>
        <w:tc>
          <w:tcPr>
            <w:tcW w:w="957" w:type="pct"/>
            <w:noWrap/>
            <w:hideMark/>
          </w:tcPr>
          <w:p w14:paraId="2EA86DD5" w14:textId="77777777" w:rsidR="005E1E5B" w:rsidRPr="005E1E5B" w:rsidRDefault="005E1E5B"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Površina ARKOD parcela (ha)</w:t>
            </w:r>
          </w:p>
        </w:tc>
        <w:tc>
          <w:tcPr>
            <w:tcW w:w="958" w:type="pct"/>
            <w:noWrap/>
            <w:hideMark/>
          </w:tcPr>
          <w:p w14:paraId="0E8A5CA6" w14:textId="77777777" w:rsidR="005E1E5B" w:rsidRPr="005E1E5B" w:rsidRDefault="005E1E5B"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Broj ARKOD parcela</w:t>
            </w:r>
          </w:p>
        </w:tc>
        <w:tc>
          <w:tcPr>
            <w:tcW w:w="957" w:type="pct"/>
            <w:noWrap/>
            <w:hideMark/>
          </w:tcPr>
          <w:p w14:paraId="6D10FEBB" w14:textId="77777777" w:rsidR="005E1E5B" w:rsidRPr="005E1E5B" w:rsidRDefault="005E1E5B"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Površina ARKOD parcela (ha)</w:t>
            </w:r>
          </w:p>
        </w:tc>
        <w:tc>
          <w:tcPr>
            <w:tcW w:w="958" w:type="pct"/>
            <w:noWrap/>
            <w:hideMark/>
          </w:tcPr>
          <w:p w14:paraId="40092F24" w14:textId="77777777" w:rsidR="005E1E5B" w:rsidRPr="005E1E5B" w:rsidRDefault="005E1E5B"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Broj ARKOD parcela</w:t>
            </w:r>
          </w:p>
        </w:tc>
      </w:tr>
      <w:tr w:rsidR="00025DB1" w:rsidRPr="005E1E5B" w14:paraId="2D02AFE8"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430217AB"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Oranica</w:t>
            </w:r>
          </w:p>
        </w:tc>
        <w:tc>
          <w:tcPr>
            <w:tcW w:w="957" w:type="pct"/>
            <w:noWrap/>
            <w:hideMark/>
          </w:tcPr>
          <w:p w14:paraId="4252D1D0"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46,28</w:t>
            </w:r>
          </w:p>
        </w:tc>
        <w:tc>
          <w:tcPr>
            <w:tcW w:w="958" w:type="pct"/>
            <w:noWrap/>
            <w:hideMark/>
          </w:tcPr>
          <w:p w14:paraId="7E47F878"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240</w:t>
            </w:r>
            <w:r w:rsidR="000C0A1B">
              <w:rPr>
                <w:rFonts w:ascii="Arial" w:eastAsia="Times New Roman" w:hAnsi="Arial" w:cs="Arial"/>
                <w:color w:val="000000"/>
                <w:sz w:val="16"/>
                <w:lang w:eastAsia="hr-HR"/>
              </w:rPr>
              <w:t>,00</w:t>
            </w:r>
          </w:p>
        </w:tc>
        <w:tc>
          <w:tcPr>
            <w:tcW w:w="957" w:type="pct"/>
            <w:noWrap/>
            <w:hideMark/>
          </w:tcPr>
          <w:p w14:paraId="2A14009E"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4</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930,52</w:t>
            </w:r>
          </w:p>
        </w:tc>
        <w:tc>
          <w:tcPr>
            <w:tcW w:w="959" w:type="pct"/>
            <w:noWrap/>
            <w:hideMark/>
          </w:tcPr>
          <w:p w14:paraId="5C686BF6"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11</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533</w:t>
            </w:r>
            <w:r w:rsidR="000C0A1B">
              <w:rPr>
                <w:rFonts w:ascii="Arial" w:eastAsia="Times New Roman" w:hAnsi="Arial" w:cs="Arial"/>
                <w:color w:val="000000"/>
                <w:sz w:val="16"/>
                <w:lang w:eastAsia="hr-HR"/>
              </w:rPr>
              <w:t>,00</w:t>
            </w:r>
          </w:p>
        </w:tc>
      </w:tr>
      <w:tr w:rsidR="00025DB1" w:rsidRPr="005E1E5B" w14:paraId="47BE8229"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5B233491"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Staklenik na oranici</w:t>
            </w:r>
          </w:p>
        </w:tc>
        <w:tc>
          <w:tcPr>
            <w:tcW w:w="957" w:type="pct"/>
            <w:noWrap/>
            <w:hideMark/>
          </w:tcPr>
          <w:p w14:paraId="70A47DFB"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0,44</w:t>
            </w:r>
          </w:p>
        </w:tc>
        <w:tc>
          <w:tcPr>
            <w:tcW w:w="958" w:type="pct"/>
            <w:noWrap/>
            <w:hideMark/>
          </w:tcPr>
          <w:p w14:paraId="7182082E"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4</w:t>
            </w:r>
            <w:r w:rsidR="000C0A1B">
              <w:rPr>
                <w:rFonts w:ascii="Arial" w:eastAsia="Times New Roman" w:hAnsi="Arial" w:cs="Arial"/>
                <w:color w:val="000000"/>
                <w:sz w:val="16"/>
                <w:lang w:eastAsia="hr-HR"/>
              </w:rPr>
              <w:t>,00</w:t>
            </w:r>
          </w:p>
        </w:tc>
        <w:tc>
          <w:tcPr>
            <w:tcW w:w="957" w:type="pct"/>
            <w:noWrap/>
            <w:hideMark/>
          </w:tcPr>
          <w:p w14:paraId="2480D29C"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27,38</w:t>
            </w:r>
          </w:p>
        </w:tc>
        <w:tc>
          <w:tcPr>
            <w:tcW w:w="959" w:type="pct"/>
            <w:noWrap/>
            <w:hideMark/>
          </w:tcPr>
          <w:p w14:paraId="7D1C74EC"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159</w:t>
            </w:r>
            <w:r w:rsidR="000C0A1B">
              <w:rPr>
                <w:rFonts w:ascii="Arial" w:eastAsia="Times New Roman" w:hAnsi="Arial" w:cs="Arial"/>
                <w:color w:val="000000"/>
                <w:sz w:val="16"/>
                <w:lang w:eastAsia="hr-HR"/>
              </w:rPr>
              <w:t>,00</w:t>
            </w:r>
          </w:p>
        </w:tc>
      </w:tr>
      <w:tr w:rsidR="00025DB1" w:rsidRPr="005E1E5B" w14:paraId="41541F5D"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7294459E"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Livada</w:t>
            </w:r>
          </w:p>
        </w:tc>
        <w:tc>
          <w:tcPr>
            <w:tcW w:w="957" w:type="pct"/>
            <w:noWrap/>
            <w:hideMark/>
          </w:tcPr>
          <w:p w14:paraId="3D3FBFBA"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122,74</w:t>
            </w:r>
          </w:p>
        </w:tc>
        <w:tc>
          <w:tcPr>
            <w:tcW w:w="958" w:type="pct"/>
            <w:noWrap/>
            <w:hideMark/>
          </w:tcPr>
          <w:p w14:paraId="51AB09D4"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467</w:t>
            </w:r>
            <w:r w:rsidR="000C0A1B">
              <w:rPr>
                <w:rFonts w:ascii="Arial" w:eastAsia="Times New Roman" w:hAnsi="Arial" w:cs="Arial"/>
                <w:color w:val="000000"/>
                <w:sz w:val="16"/>
                <w:lang w:eastAsia="hr-HR"/>
              </w:rPr>
              <w:t>,00</w:t>
            </w:r>
          </w:p>
        </w:tc>
        <w:tc>
          <w:tcPr>
            <w:tcW w:w="957" w:type="pct"/>
            <w:noWrap/>
            <w:hideMark/>
          </w:tcPr>
          <w:p w14:paraId="29A4D9E4"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2</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184,32</w:t>
            </w:r>
          </w:p>
        </w:tc>
        <w:tc>
          <w:tcPr>
            <w:tcW w:w="959" w:type="pct"/>
            <w:noWrap/>
            <w:hideMark/>
          </w:tcPr>
          <w:p w14:paraId="3447CB6F"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5</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344</w:t>
            </w:r>
            <w:r w:rsidR="000C0A1B">
              <w:rPr>
                <w:rFonts w:ascii="Arial" w:eastAsia="Times New Roman" w:hAnsi="Arial" w:cs="Arial"/>
                <w:color w:val="000000"/>
                <w:sz w:val="16"/>
                <w:lang w:eastAsia="hr-HR"/>
              </w:rPr>
              <w:t>,00</w:t>
            </w:r>
          </w:p>
        </w:tc>
      </w:tr>
      <w:tr w:rsidR="00025DB1" w:rsidRPr="005E1E5B" w14:paraId="4124DFEF"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53441BE9"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Krški pašnjak</w:t>
            </w:r>
          </w:p>
        </w:tc>
        <w:tc>
          <w:tcPr>
            <w:tcW w:w="957" w:type="pct"/>
            <w:noWrap/>
            <w:hideMark/>
          </w:tcPr>
          <w:p w14:paraId="76EF8D69"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722,03</w:t>
            </w:r>
          </w:p>
        </w:tc>
        <w:tc>
          <w:tcPr>
            <w:tcW w:w="958" w:type="pct"/>
            <w:noWrap/>
            <w:hideMark/>
          </w:tcPr>
          <w:p w14:paraId="5F10F831"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989</w:t>
            </w:r>
            <w:r w:rsidR="000C0A1B">
              <w:rPr>
                <w:rFonts w:ascii="Arial" w:eastAsia="Times New Roman" w:hAnsi="Arial" w:cs="Arial"/>
                <w:color w:val="000000"/>
                <w:sz w:val="16"/>
                <w:lang w:eastAsia="hr-HR"/>
              </w:rPr>
              <w:t>,00</w:t>
            </w:r>
          </w:p>
        </w:tc>
        <w:tc>
          <w:tcPr>
            <w:tcW w:w="957" w:type="pct"/>
            <w:noWrap/>
            <w:hideMark/>
          </w:tcPr>
          <w:p w14:paraId="290E642B"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15</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328,75</w:t>
            </w:r>
          </w:p>
        </w:tc>
        <w:tc>
          <w:tcPr>
            <w:tcW w:w="959" w:type="pct"/>
            <w:noWrap/>
            <w:hideMark/>
          </w:tcPr>
          <w:p w14:paraId="28257C78"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9</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557</w:t>
            </w:r>
            <w:r w:rsidR="000C0A1B">
              <w:rPr>
                <w:rFonts w:ascii="Arial" w:eastAsia="Times New Roman" w:hAnsi="Arial" w:cs="Arial"/>
                <w:color w:val="000000"/>
                <w:sz w:val="16"/>
                <w:lang w:eastAsia="hr-HR"/>
              </w:rPr>
              <w:t>,00</w:t>
            </w:r>
          </w:p>
        </w:tc>
      </w:tr>
      <w:tr w:rsidR="00025DB1" w:rsidRPr="005E1E5B" w14:paraId="74A33925"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3EAFB395"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Vinogradi</w:t>
            </w:r>
          </w:p>
        </w:tc>
        <w:tc>
          <w:tcPr>
            <w:tcW w:w="957" w:type="pct"/>
            <w:noWrap/>
            <w:hideMark/>
          </w:tcPr>
          <w:p w14:paraId="75893A36"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2,89</w:t>
            </w:r>
          </w:p>
        </w:tc>
        <w:tc>
          <w:tcPr>
            <w:tcW w:w="958" w:type="pct"/>
            <w:noWrap/>
            <w:hideMark/>
          </w:tcPr>
          <w:p w14:paraId="2C8B16B7"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29</w:t>
            </w:r>
            <w:r w:rsidR="000C0A1B">
              <w:rPr>
                <w:rFonts w:ascii="Arial" w:eastAsia="Times New Roman" w:hAnsi="Arial" w:cs="Arial"/>
                <w:color w:val="000000"/>
                <w:sz w:val="16"/>
                <w:lang w:eastAsia="hr-HR"/>
              </w:rPr>
              <w:t>,00</w:t>
            </w:r>
          </w:p>
        </w:tc>
        <w:tc>
          <w:tcPr>
            <w:tcW w:w="957" w:type="pct"/>
            <w:noWrap/>
            <w:hideMark/>
          </w:tcPr>
          <w:p w14:paraId="6EF32FF0"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1</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524,1</w:t>
            </w:r>
          </w:p>
        </w:tc>
        <w:tc>
          <w:tcPr>
            <w:tcW w:w="959" w:type="pct"/>
            <w:noWrap/>
            <w:hideMark/>
          </w:tcPr>
          <w:p w14:paraId="0282F2A4"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3</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975</w:t>
            </w:r>
            <w:r w:rsidR="000C0A1B">
              <w:rPr>
                <w:rFonts w:ascii="Arial" w:eastAsia="Times New Roman" w:hAnsi="Arial" w:cs="Arial"/>
                <w:color w:val="000000"/>
                <w:sz w:val="16"/>
                <w:lang w:eastAsia="hr-HR"/>
              </w:rPr>
              <w:t>,00</w:t>
            </w:r>
          </w:p>
        </w:tc>
      </w:tr>
      <w:tr w:rsidR="00025DB1" w:rsidRPr="005E1E5B" w14:paraId="32286119"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34D429CB"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Iskrčeni vinograd</w:t>
            </w:r>
          </w:p>
        </w:tc>
        <w:tc>
          <w:tcPr>
            <w:tcW w:w="957" w:type="pct"/>
            <w:noWrap/>
            <w:hideMark/>
          </w:tcPr>
          <w:p w14:paraId="4A542A23"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0</w:t>
            </w:r>
          </w:p>
        </w:tc>
        <w:tc>
          <w:tcPr>
            <w:tcW w:w="958" w:type="pct"/>
            <w:noWrap/>
            <w:hideMark/>
          </w:tcPr>
          <w:p w14:paraId="19E14EF1"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0</w:t>
            </w:r>
          </w:p>
        </w:tc>
        <w:tc>
          <w:tcPr>
            <w:tcW w:w="957" w:type="pct"/>
            <w:noWrap/>
            <w:hideMark/>
          </w:tcPr>
          <w:p w14:paraId="739E3F4D"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12,3</w:t>
            </w:r>
          </w:p>
        </w:tc>
        <w:tc>
          <w:tcPr>
            <w:tcW w:w="959" w:type="pct"/>
            <w:noWrap/>
            <w:hideMark/>
          </w:tcPr>
          <w:p w14:paraId="18EF5F51"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19</w:t>
            </w:r>
            <w:r w:rsidR="000C0A1B">
              <w:rPr>
                <w:rFonts w:ascii="Arial" w:eastAsia="Times New Roman" w:hAnsi="Arial" w:cs="Arial"/>
                <w:color w:val="000000"/>
                <w:sz w:val="16"/>
                <w:lang w:eastAsia="hr-HR"/>
              </w:rPr>
              <w:t>,00</w:t>
            </w:r>
          </w:p>
        </w:tc>
      </w:tr>
      <w:tr w:rsidR="00025DB1" w:rsidRPr="005E1E5B" w14:paraId="4B9A9A22"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5221B82C"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Maslinik</w:t>
            </w:r>
          </w:p>
        </w:tc>
        <w:tc>
          <w:tcPr>
            <w:tcW w:w="957" w:type="pct"/>
            <w:noWrap/>
            <w:hideMark/>
          </w:tcPr>
          <w:p w14:paraId="72A363BF"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62,85</w:t>
            </w:r>
          </w:p>
        </w:tc>
        <w:tc>
          <w:tcPr>
            <w:tcW w:w="958" w:type="pct"/>
            <w:noWrap/>
            <w:hideMark/>
          </w:tcPr>
          <w:p w14:paraId="01368895"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214</w:t>
            </w:r>
            <w:r w:rsidR="000C0A1B">
              <w:rPr>
                <w:rFonts w:ascii="Arial" w:eastAsia="Times New Roman" w:hAnsi="Arial" w:cs="Arial"/>
                <w:color w:val="000000"/>
                <w:sz w:val="16"/>
                <w:lang w:eastAsia="hr-HR"/>
              </w:rPr>
              <w:t>,00</w:t>
            </w:r>
          </w:p>
        </w:tc>
        <w:tc>
          <w:tcPr>
            <w:tcW w:w="957" w:type="pct"/>
            <w:noWrap/>
            <w:hideMark/>
          </w:tcPr>
          <w:p w14:paraId="242268B7"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2</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950,26</w:t>
            </w:r>
          </w:p>
        </w:tc>
        <w:tc>
          <w:tcPr>
            <w:tcW w:w="959" w:type="pct"/>
            <w:noWrap/>
            <w:hideMark/>
          </w:tcPr>
          <w:p w14:paraId="5717EAE1"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12</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383</w:t>
            </w:r>
            <w:r w:rsidR="000C0A1B">
              <w:rPr>
                <w:rFonts w:ascii="Arial" w:eastAsia="Times New Roman" w:hAnsi="Arial" w:cs="Arial"/>
                <w:color w:val="000000"/>
                <w:sz w:val="16"/>
                <w:lang w:eastAsia="hr-HR"/>
              </w:rPr>
              <w:t>,00</w:t>
            </w:r>
          </w:p>
        </w:tc>
      </w:tr>
      <w:tr w:rsidR="00025DB1" w:rsidRPr="005E1E5B" w14:paraId="793A4CE0"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0517EB2A"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Voćne vrste</w:t>
            </w:r>
          </w:p>
        </w:tc>
        <w:tc>
          <w:tcPr>
            <w:tcW w:w="957" w:type="pct"/>
            <w:noWrap/>
            <w:hideMark/>
          </w:tcPr>
          <w:p w14:paraId="01A55173"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9,96</w:t>
            </w:r>
          </w:p>
        </w:tc>
        <w:tc>
          <w:tcPr>
            <w:tcW w:w="958" w:type="pct"/>
            <w:noWrap/>
            <w:hideMark/>
          </w:tcPr>
          <w:p w14:paraId="3E325C2E"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47</w:t>
            </w:r>
            <w:r w:rsidR="000C0A1B">
              <w:rPr>
                <w:rFonts w:ascii="Arial" w:eastAsia="Times New Roman" w:hAnsi="Arial" w:cs="Arial"/>
                <w:color w:val="000000"/>
                <w:sz w:val="16"/>
                <w:lang w:eastAsia="hr-HR"/>
              </w:rPr>
              <w:t>,00</w:t>
            </w:r>
          </w:p>
        </w:tc>
        <w:tc>
          <w:tcPr>
            <w:tcW w:w="957" w:type="pct"/>
            <w:noWrap/>
            <w:hideMark/>
          </w:tcPr>
          <w:p w14:paraId="2D071B6B"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1</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424,8</w:t>
            </w:r>
          </w:p>
        </w:tc>
        <w:tc>
          <w:tcPr>
            <w:tcW w:w="959" w:type="pct"/>
            <w:noWrap/>
            <w:hideMark/>
          </w:tcPr>
          <w:p w14:paraId="04B39A7C"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3</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130</w:t>
            </w:r>
            <w:r w:rsidR="000C0A1B">
              <w:rPr>
                <w:rFonts w:ascii="Arial" w:eastAsia="Times New Roman" w:hAnsi="Arial" w:cs="Arial"/>
                <w:color w:val="000000"/>
                <w:sz w:val="16"/>
                <w:lang w:eastAsia="hr-HR"/>
              </w:rPr>
              <w:t>,00</w:t>
            </w:r>
          </w:p>
        </w:tc>
      </w:tr>
      <w:tr w:rsidR="00025DB1" w:rsidRPr="005E1E5B" w14:paraId="532A5C8B"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4CA438AB"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Rasadnik</w:t>
            </w:r>
          </w:p>
        </w:tc>
        <w:tc>
          <w:tcPr>
            <w:tcW w:w="957" w:type="pct"/>
            <w:noWrap/>
            <w:hideMark/>
          </w:tcPr>
          <w:p w14:paraId="531EC55F"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0</w:t>
            </w:r>
          </w:p>
        </w:tc>
        <w:tc>
          <w:tcPr>
            <w:tcW w:w="958" w:type="pct"/>
            <w:noWrap/>
            <w:hideMark/>
          </w:tcPr>
          <w:p w14:paraId="5E86B1C4"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0</w:t>
            </w:r>
          </w:p>
        </w:tc>
        <w:tc>
          <w:tcPr>
            <w:tcW w:w="957" w:type="pct"/>
            <w:noWrap/>
            <w:hideMark/>
          </w:tcPr>
          <w:p w14:paraId="705E8763"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7,92</w:t>
            </w:r>
          </w:p>
        </w:tc>
        <w:tc>
          <w:tcPr>
            <w:tcW w:w="959" w:type="pct"/>
            <w:noWrap/>
            <w:hideMark/>
          </w:tcPr>
          <w:p w14:paraId="757CE356"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7</w:t>
            </w:r>
            <w:r w:rsidR="000C0A1B">
              <w:rPr>
                <w:rFonts w:ascii="Arial" w:eastAsia="Times New Roman" w:hAnsi="Arial" w:cs="Arial"/>
                <w:color w:val="000000"/>
                <w:sz w:val="16"/>
                <w:lang w:eastAsia="hr-HR"/>
              </w:rPr>
              <w:t>,00</w:t>
            </w:r>
          </w:p>
        </w:tc>
      </w:tr>
      <w:tr w:rsidR="00025DB1" w:rsidRPr="005E1E5B" w14:paraId="4857C49C"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1B2D158B"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Miješani trajni nasadi</w:t>
            </w:r>
          </w:p>
        </w:tc>
        <w:tc>
          <w:tcPr>
            <w:tcW w:w="957" w:type="pct"/>
            <w:noWrap/>
            <w:hideMark/>
          </w:tcPr>
          <w:p w14:paraId="2BA02F31"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5,26</w:t>
            </w:r>
          </w:p>
        </w:tc>
        <w:tc>
          <w:tcPr>
            <w:tcW w:w="958" w:type="pct"/>
            <w:noWrap/>
            <w:hideMark/>
          </w:tcPr>
          <w:p w14:paraId="3B3F3F65"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20</w:t>
            </w:r>
            <w:r w:rsidR="000C0A1B">
              <w:rPr>
                <w:rFonts w:ascii="Arial" w:eastAsia="Times New Roman" w:hAnsi="Arial" w:cs="Arial"/>
                <w:color w:val="000000"/>
                <w:sz w:val="16"/>
                <w:lang w:eastAsia="hr-HR"/>
              </w:rPr>
              <w:t>,00</w:t>
            </w:r>
          </w:p>
        </w:tc>
        <w:tc>
          <w:tcPr>
            <w:tcW w:w="957" w:type="pct"/>
            <w:noWrap/>
            <w:hideMark/>
          </w:tcPr>
          <w:p w14:paraId="046FE24F"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159,01</w:t>
            </w:r>
          </w:p>
        </w:tc>
        <w:tc>
          <w:tcPr>
            <w:tcW w:w="959" w:type="pct"/>
            <w:noWrap/>
            <w:hideMark/>
          </w:tcPr>
          <w:p w14:paraId="5349914B"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659</w:t>
            </w:r>
            <w:r w:rsidR="000C0A1B">
              <w:rPr>
                <w:rFonts w:ascii="Arial" w:eastAsia="Times New Roman" w:hAnsi="Arial" w:cs="Arial"/>
                <w:color w:val="000000"/>
                <w:sz w:val="16"/>
                <w:lang w:eastAsia="hr-HR"/>
              </w:rPr>
              <w:t>,00</w:t>
            </w:r>
          </w:p>
        </w:tc>
      </w:tr>
      <w:tr w:rsidR="00025DB1" w:rsidRPr="005E1E5B" w14:paraId="50B64F79"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6A1E70C2"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Ostalo zemljište</w:t>
            </w:r>
          </w:p>
        </w:tc>
        <w:tc>
          <w:tcPr>
            <w:tcW w:w="957" w:type="pct"/>
            <w:noWrap/>
            <w:hideMark/>
          </w:tcPr>
          <w:p w14:paraId="2CD8A562"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0,34</w:t>
            </w:r>
          </w:p>
        </w:tc>
        <w:tc>
          <w:tcPr>
            <w:tcW w:w="958" w:type="pct"/>
            <w:noWrap/>
            <w:hideMark/>
          </w:tcPr>
          <w:p w14:paraId="0E4D7174"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4</w:t>
            </w:r>
            <w:r w:rsidR="000C0A1B">
              <w:rPr>
                <w:rFonts w:ascii="Arial" w:eastAsia="Times New Roman" w:hAnsi="Arial" w:cs="Arial"/>
                <w:color w:val="000000"/>
                <w:sz w:val="16"/>
                <w:lang w:eastAsia="hr-HR"/>
              </w:rPr>
              <w:t>,00</w:t>
            </w:r>
          </w:p>
        </w:tc>
        <w:tc>
          <w:tcPr>
            <w:tcW w:w="957" w:type="pct"/>
            <w:noWrap/>
            <w:hideMark/>
          </w:tcPr>
          <w:p w14:paraId="4C06223E"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646,34</w:t>
            </w:r>
          </w:p>
        </w:tc>
        <w:tc>
          <w:tcPr>
            <w:tcW w:w="959" w:type="pct"/>
            <w:noWrap/>
            <w:hideMark/>
          </w:tcPr>
          <w:p w14:paraId="225C79B8"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368</w:t>
            </w:r>
            <w:r w:rsidR="000C0A1B">
              <w:rPr>
                <w:rFonts w:ascii="Arial" w:eastAsia="Times New Roman" w:hAnsi="Arial" w:cs="Arial"/>
                <w:color w:val="000000"/>
                <w:sz w:val="16"/>
                <w:lang w:eastAsia="hr-HR"/>
              </w:rPr>
              <w:t>,00</w:t>
            </w:r>
          </w:p>
        </w:tc>
      </w:tr>
      <w:tr w:rsidR="00025DB1" w:rsidRPr="005E1E5B" w14:paraId="111B46F9" w14:textId="77777777" w:rsidTr="00724161">
        <w:trPr>
          <w:trHeight w:val="288"/>
        </w:trPr>
        <w:tc>
          <w:tcPr>
            <w:cnfStyle w:val="001000000000" w:firstRow="0" w:lastRow="0" w:firstColumn="1" w:lastColumn="0" w:oddVBand="0" w:evenVBand="0" w:oddHBand="0" w:evenHBand="0" w:firstRowFirstColumn="0" w:firstRowLastColumn="0" w:lastRowFirstColumn="0" w:lastRowLastColumn="0"/>
            <w:tcW w:w="1169" w:type="pct"/>
            <w:noWrap/>
            <w:hideMark/>
          </w:tcPr>
          <w:p w14:paraId="7D13C7AB" w14:textId="77777777" w:rsidR="005E1E5B" w:rsidRPr="00F35BB3" w:rsidRDefault="005E1E5B" w:rsidP="00E3770E">
            <w:pPr>
              <w:spacing w:before="0"/>
              <w:jc w:val="left"/>
              <w:rPr>
                <w:rFonts w:ascii="Arial" w:eastAsia="Times New Roman" w:hAnsi="Arial" w:cs="Arial"/>
                <w:color w:val="000000"/>
                <w:sz w:val="16"/>
                <w:lang w:eastAsia="hr-HR"/>
              </w:rPr>
            </w:pPr>
            <w:r w:rsidRPr="00F35BB3">
              <w:rPr>
                <w:rFonts w:ascii="Arial" w:eastAsia="Times New Roman" w:hAnsi="Arial" w:cs="Arial"/>
                <w:color w:val="000000"/>
                <w:sz w:val="16"/>
                <w:lang w:eastAsia="hr-HR"/>
              </w:rPr>
              <w:t>Ukupno</w:t>
            </w:r>
          </w:p>
        </w:tc>
        <w:tc>
          <w:tcPr>
            <w:tcW w:w="957" w:type="pct"/>
            <w:noWrap/>
            <w:hideMark/>
          </w:tcPr>
          <w:p w14:paraId="7ADFEED7"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972,78</w:t>
            </w:r>
          </w:p>
        </w:tc>
        <w:tc>
          <w:tcPr>
            <w:tcW w:w="958" w:type="pct"/>
            <w:noWrap/>
            <w:hideMark/>
          </w:tcPr>
          <w:p w14:paraId="7BDABAE4"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2</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014</w:t>
            </w:r>
            <w:r w:rsidR="000C0A1B">
              <w:rPr>
                <w:rFonts w:ascii="Arial" w:eastAsia="Times New Roman" w:hAnsi="Arial" w:cs="Arial"/>
                <w:color w:val="000000"/>
                <w:sz w:val="16"/>
                <w:lang w:eastAsia="hr-HR"/>
              </w:rPr>
              <w:t>,00</w:t>
            </w:r>
          </w:p>
        </w:tc>
        <w:tc>
          <w:tcPr>
            <w:tcW w:w="957" w:type="pct"/>
            <w:noWrap/>
            <w:hideMark/>
          </w:tcPr>
          <w:p w14:paraId="1140C8B9"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29</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195,64</w:t>
            </w:r>
          </w:p>
        </w:tc>
        <w:tc>
          <w:tcPr>
            <w:tcW w:w="959" w:type="pct"/>
            <w:noWrap/>
            <w:hideMark/>
          </w:tcPr>
          <w:p w14:paraId="7D61197A" w14:textId="77777777" w:rsidR="005E1E5B" w:rsidRPr="005E1E5B" w:rsidRDefault="005E1E5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E1E5B">
              <w:rPr>
                <w:rFonts w:ascii="Arial" w:eastAsia="Times New Roman" w:hAnsi="Arial" w:cs="Arial"/>
                <w:color w:val="000000"/>
                <w:sz w:val="16"/>
                <w:lang w:eastAsia="hr-HR"/>
              </w:rPr>
              <w:t>47</w:t>
            </w:r>
            <w:r w:rsidR="000C0A1B">
              <w:rPr>
                <w:rFonts w:ascii="Arial" w:eastAsia="Times New Roman" w:hAnsi="Arial" w:cs="Arial"/>
                <w:color w:val="000000"/>
                <w:sz w:val="16"/>
                <w:lang w:eastAsia="hr-HR"/>
              </w:rPr>
              <w:t>.</w:t>
            </w:r>
            <w:r w:rsidRPr="005E1E5B">
              <w:rPr>
                <w:rFonts w:ascii="Arial" w:eastAsia="Times New Roman" w:hAnsi="Arial" w:cs="Arial"/>
                <w:color w:val="000000"/>
                <w:sz w:val="16"/>
                <w:lang w:eastAsia="hr-HR"/>
              </w:rPr>
              <w:t>129</w:t>
            </w:r>
            <w:r w:rsidR="000C0A1B">
              <w:rPr>
                <w:rFonts w:ascii="Arial" w:eastAsia="Times New Roman" w:hAnsi="Arial" w:cs="Arial"/>
                <w:color w:val="000000"/>
                <w:sz w:val="16"/>
                <w:lang w:eastAsia="hr-HR"/>
              </w:rPr>
              <w:t>,00</w:t>
            </w:r>
          </w:p>
        </w:tc>
      </w:tr>
    </w:tbl>
    <w:p w14:paraId="5E7E766D" w14:textId="77777777" w:rsidR="00404104" w:rsidRPr="00454B19" w:rsidRDefault="008A53BA" w:rsidP="00E3770E">
      <w:pPr>
        <w:spacing w:before="0"/>
        <w:rPr>
          <w:i/>
          <w:sz w:val="20"/>
          <w:szCs w:val="20"/>
        </w:rPr>
      </w:pPr>
      <w:r w:rsidRPr="008A53BA">
        <w:rPr>
          <w:i/>
          <w:sz w:val="20"/>
          <w:szCs w:val="20"/>
        </w:rPr>
        <w:t>Izvor: ARRKOD na dan 20.</w:t>
      </w:r>
      <w:r w:rsidR="00745205">
        <w:rPr>
          <w:i/>
          <w:sz w:val="20"/>
          <w:szCs w:val="20"/>
        </w:rPr>
        <w:t xml:space="preserve"> </w:t>
      </w:r>
      <w:r w:rsidRPr="008A53BA">
        <w:rPr>
          <w:i/>
          <w:sz w:val="20"/>
          <w:szCs w:val="20"/>
        </w:rPr>
        <w:t>04.</w:t>
      </w:r>
      <w:r w:rsidR="00745205">
        <w:rPr>
          <w:i/>
          <w:sz w:val="20"/>
          <w:szCs w:val="20"/>
        </w:rPr>
        <w:t xml:space="preserve"> </w:t>
      </w:r>
      <w:r w:rsidRPr="008A53BA">
        <w:rPr>
          <w:i/>
          <w:sz w:val="20"/>
          <w:szCs w:val="20"/>
        </w:rPr>
        <w:t>2016</w:t>
      </w:r>
      <w:r w:rsidR="00745205">
        <w:rPr>
          <w:i/>
          <w:sz w:val="20"/>
          <w:szCs w:val="20"/>
        </w:rPr>
        <w:t>. godine</w:t>
      </w:r>
    </w:p>
    <w:p w14:paraId="349227BD" w14:textId="77777777" w:rsidR="00104EEB" w:rsidRDefault="00104EEB" w:rsidP="00724161">
      <w:pPr>
        <w:spacing w:before="0"/>
        <w:rPr>
          <w:szCs w:val="22"/>
        </w:rPr>
      </w:pPr>
    </w:p>
    <w:p w14:paraId="660B45F7" w14:textId="77777777" w:rsidR="00404104" w:rsidRDefault="00021B98" w:rsidP="00724161">
      <w:pPr>
        <w:spacing w:before="0"/>
        <w:rPr>
          <w:szCs w:val="22"/>
        </w:rPr>
      </w:pPr>
      <w:r>
        <w:rPr>
          <w:szCs w:val="22"/>
        </w:rPr>
        <w:t>U Gradu Obrovcu trenutno je aktivno 315 poljoprivrednih gospodarstava, od kojih su prema vrsti najzastupljenija obiteljska gospodarstva. Obiteljskih gospodarsta</w:t>
      </w:r>
      <w:r w:rsidR="00616A7B">
        <w:rPr>
          <w:szCs w:val="22"/>
        </w:rPr>
        <w:t>va ima 311, te čine udio od 4</w:t>
      </w:r>
      <w:r>
        <w:rPr>
          <w:szCs w:val="22"/>
        </w:rPr>
        <w:t xml:space="preserve"> % svih Obiteljskih</w:t>
      </w:r>
      <w:r w:rsidR="0088286A">
        <w:rPr>
          <w:szCs w:val="22"/>
        </w:rPr>
        <w:t xml:space="preserve"> gospodarstava registriranih u Ž</w:t>
      </w:r>
      <w:r>
        <w:rPr>
          <w:szCs w:val="22"/>
        </w:rPr>
        <w:t>upaniji.</w:t>
      </w:r>
    </w:p>
    <w:p w14:paraId="5987F96F" w14:textId="77777777" w:rsidR="00724161" w:rsidRPr="00454B19" w:rsidRDefault="00724161" w:rsidP="00724161">
      <w:pPr>
        <w:spacing w:before="0"/>
        <w:rPr>
          <w:szCs w:val="22"/>
        </w:rPr>
      </w:pPr>
    </w:p>
    <w:p w14:paraId="5078F5F5" w14:textId="77777777" w:rsidR="00C427B8" w:rsidRDefault="00C427B8" w:rsidP="00724161">
      <w:pPr>
        <w:pStyle w:val="Opisslike"/>
        <w:keepNext/>
        <w:spacing w:before="0"/>
      </w:pPr>
      <w:bookmarkStart w:id="39" w:name="_Toc455046343"/>
      <w:r>
        <w:t xml:space="preserve">Tablica </w:t>
      </w:r>
      <w:r w:rsidR="00246D1A">
        <w:fldChar w:fldCharType="begin"/>
      </w:r>
      <w:r>
        <w:instrText xml:space="preserve"> SEQ Tablica \* ARABIC </w:instrText>
      </w:r>
      <w:r w:rsidR="00246D1A">
        <w:fldChar w:fldCharType="separate"/>
      </w:r>
      <w:r w:rsidR="00E438CA">
        <w:rPr>
          <w:noProof/>
        </w:rPr>
        <w:t>6</w:t>
      </w:r>
      <w:r w:rsidR="00246D1A">
        <w:fldChar w:fldCharType="end"/>
      </w:r>
      <w:r>
        <w:t xml:space="preserve"> Broj poljoprivrednih gospodarstava prema vrsti u Gradu Obrovcu i Zadarskoj županiji</w:t>
      </w:r>
      <w:bookmarkEnd w:id="39"/>
    </w:p>
    <w:tbl>
      <w:tblPr>
        <w:tblStyle w:val="Style1"/>
        <w:tblW w:w="4558" w:type="pct"/>
        <w:tblInd w:w="108" w:type="dxa"/>
        <w:tblLayout w:type="fixed"/>
        <w:tblLook w:val="04A0" w:firstRow="1" w:lastRow="0" w:firstColumn="1" w:lastColumn="0" w:noHBand="0" w:noVBand="1"/>
      </w:tblPr>
      <w:tblGrid>
        <w:gridCol w:w="2487"/>
        <w:gridCol w:w="2487"/>
        <w:gridCol w:w="2486"/>
      </w:tblGrid>
      <w:tr w:rsidR="00C427B8" w:rsidRPr="00C427B8" w14:paraId="4E8EEF9A" w14:textId="77777777" w:rsidTr="00AF6AD6">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1667" w:type="pct"/>
            <w:noWrap/>
            <w:hideMark/>
          </w:tcPr>
          <w:p w14:paraId="4B80A1A7" w14:textId="77777777" w:rsidR="00C427B8" w:rsidRPr="00C427B8" w:rsidRDefault="00C427B8" w:rsidP="00104EEB">
            <w:pPr>
              <w:spacing w:before="0"/>
              <w:jc w:val="center"/>
              <w:rPr>
                <w:rFonts w:ascii="Arial" w:eastAsia="Times New Roman" w:hAnsi="Arial" w:cs="Arial"/>
                <w:color w:val="000000"/>
                <w:sz w:val="16"/>
                <w:lang w:eastAsia="hr-HR"/>
              </w:rPr>
            </w:pPr>
            <w:r w:rsidRPr="00C427B8">
              <w:rPr>
                <w:rFonts w:ascii="Arial" w:eastAsia="Times New Roman" w:hAnsi="Arial" w:cs="Arial"/>
                <w:color w:val="000000"/>
                <w:sz w:val="16"/>
                <w:lang w:eastAsia="hr-HR"/>
              </w:rPr>
              <w:t>Vrsta poljoprivrednog gospodarstva</w:t>
            </w:r>
          </w:p>
        </w:tc>
        <w:tc>
          <w:tcPr>
            <w:tcW w:w="1667" w:type="pct"/>
            <w:noWrap/>
            <w:hideMark/>
          </w:tcPr>
          <w:p w14:paraId="20C661DB" w14:textId="77777777" w:rsidR="00C427B8" w:rsidRPr="00C427B8" w:rsidRDefault="00C427B8"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Broj PG-ova u JLS-u</w:t>
            </w:r>
          </w:p>
        </w:tc>
        <w:tc>
          <w:tcPr>
            <w:tcW w:w="1667" w:type="pct"/>
            <w:noWrap/>
            <w:hideMark/>
          </w:tcPr>
          <w:p w14:paraId="75A4CE65" w14:textId="77777777" w:rsidR="00C427B8" w:rsidRPr="00C427B8" w:rsidRDefault="00C427B8"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Broj PG-ova u Županiji</w:t>
            </w:r>
          </w:p>
        </w:tc>
      </w:tr>
      <w:tr w:rsidR="00C427B8" w:rsidRPr="00C427B8" w14:paraId="1DB5A31B"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1667" w:type="pct"/>
            <w:noWrap/>
            <w:hideMark/>
          </w:tcPr>
          <w:p w14:paraId="5C8ACAF9" w14:textId="77777777" w:rsidR="00C427B8" w:rsidRPr="00C427B8" w:rsidRDefault="00C427B8" w:rsidP="00E3770E">
            <w:pPr>
              <w:spacing w:before="0"/>
              <w:jc w:val="left"/>
              <w:rPr>
                <w:rFonts w:ascii="Arial" w:eastAsia="Times New Roman" w:hAnsi="Arial" w:cs="Arial"/>
                <w:color w:val="000000"/>
                <w:sz w:val="16"/>
                <w:lang w:eastAsia="hr-HR"/>
              </w:rPr>
            </w:pPr>
            <w:r w:rsidRPr="00C427B8">
              <w:rPr>
                <w:rFonts w:ascii="Arial" w:eastAsia="Times New Roman" w:hAnsi="Arial" w:cs="Arial"/>
                <w:color w:val="000000"/>
                <w:sz w:val="16"/>
                <w:lang w:eastAsia="hr-HR"/>
              </w:rPr>
              <w:t>Obiteljsko gospodarstvo</w:t>
            </w:r>
          </w:p>
        </w:tc>
        <w:tc>
          <w:tcPr>
            <w:tcW w:w="1667" w:type="pct"/>
            <w:noWrap/>
            <w:hideMark/>
          </w:tcPr>
          <w:p w14:paraId="53999F1A" w14:textId="77777777" w:rsidR="00C427B8" w:rsidRPr="00C427B8" w:rsidRDefault="00C427B8"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311</w:t>
            </w:r>
          </w:p>
        </w:tc>
        <w:tc>
          <w:tcPr>
            <w:tcW w:w="1667" w:type="pct"/>
            <w:noWrap/>
            <w:hideMark/>
          </w:tcPr>
          <w:p w14:paraId="477990D2" w14:textId="77777777" w:rsidR="00C427B8" w:rsidRPr="00C427B8" w:rsidRDefault="00C427B8"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7</w:t>
            </w:r>
            <w:r w:rsidR="000C0A1B">
              <w:rPr>
                <w:rFonts w:ascii="Arial" w:eastAsia="Times New Roman" w:hAnsi="Arial" w:cs="Arial"/>
                <w:color w:val="000000"/>
                <w:sz w:val="16"/>
                <w:lang w:eastAsia="hr-HR"/>
              </w:rPr>
              <w:t>.</w:t>
            </w:r>
            <w:r w:rsidRPr="00C427B8">
              <w:rPr>
                <w:rFonts w:ascii="Arial" w:eastAsia="Times New Roman" w:hAnsi="Arial" w:cs="Arial"/>
                <w:color w:val="000000"/>
                <w:sz w:val="16"/>
                <w:lang w:eastAsia="hr-HR"/>
              </w:rPr>
              <w:t>380</w:t>
            </w:r>
          </w:p>
        </w:tc>
      </w:tr>
      <w:tr w:rsidR="00C427B8" w:rsidRPr="00C427B8" w14:paraId="38A3E283"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1667" w:type="pct"/>
            <w:noWrap/>
            <w:hideMark/>
          </w:tcPr>
          <w:p w14:paraId="5C3EFBFA" w14:textId="77777777" w:rsidR="00C427B8" w:rsidRPr="00C427B8" w:rsidRDefault="00C427B8" w:rsidP="00E3770E">
            <w:pPr>
              <w:spacing w:before="0"/>
              <w:jc w:val="left"/>
              <w:rPr>
                <w:rFonts w:ascii="Arial" w:eastAsia="Times New Roman" w:hAnsi="Arial" w:cs="Arial"/>
                <w:color w:val="000000"/>
                <w:sz w:val="16"/>
                <w:lang w:eastAsia="hr-HR"/>
              </w:rPr>
            </w:pPr>
            <w:r w:rsidRPr="00C427B8">
              <w:rPr>
                <w:rFonts w:ascii="Arial" w:eastAsia="Times New Roman" w:hAnsi="Arial" w:cs="Arial"/>
                <w:color w:val="000000"/>
                <w:sz w:val="16"/>
                <w:lang w:eastAsia="hr-HR"/>
              </w:rPr>
              <w:t>Obrt</w:t>
            </w:r>
          </w:p>
        </w:tc>
        <w:tc>
          <w:tcPr>
            <w:tcW w:w="1667" w:type="pct"/>
            <w:noWrap/>
            <w:hideMark/>
          </w:tcPr>
          <w:p w14:paraId="7755965C" w14:textId="77777777" w:rsidR="00C427B8" w:rsidRPr="00C427B8" w:rsidRDefault="00C427B8"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1</w:t>
            </w:r>
          </w:p>
        </w:tc>
        <w:tc>
          <w:tcPr>
            <w:tcW w:w="1667" w:type="pct"/>
            <w:noWrap/>
            <w:hideMark/>
          </w:tcPr>
          <w:p w14:paraId="297640E2" w14:textId="77777777" w:rsidR="00C427B8" w:rsidRPr="00C427B8" w:rsidRDefault="00C427B8"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58</w:t>
            </w:r>
          </w:p>
        </w:tc>
      </w:tr>
      <w:tr w:rsidR="00C427B8" w:rsidRPr="00C427B8" w14:paraId="7DE32CEB"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1667" w:type="pct"/>
            <w:noWrap/>
            <w:hideMark/>
          </w:tcPr>
          <w:p w14:paraId="02358F37" w14:textId="77777777" w:rsidR="00C427B8" w:rsidRPr="00C427B8" w:rsidRDefault="00C427B8" w:rsidP="00E3770E">
            <w:pPr>
              <w:spacing w:before="0"/>
              <w:jc w:val="left"/>
              <w:rPr>
                <w:rFonts w:ascii="Arial" w:eastAsia="Times New Roman" w:hAnsi="Arial" w:cs="Arial"/>
                <w:color w:val="000000"/>
                <w:sz w:val="16"/>
                <w:lang w:eastAsia="hr-HR"/>
              </w:rPr>
            </w:pPr>
            <w:r w:rsidRPr="00C427B8">
              <w:rPr>
                <w:rFonts w:ascii="Arial" w:eastAsia="Times New Roman" w:hAnsi="Arial" w:cs="Arial"/>
                <w:color w:val="000000"/>
                <w:sz w:val="16"/>
                <w:lang w:eastAsia="hr-HR"/>
              </w:rPr>
              <w:t>Ostali</w:t>
            </w:r>
          </w:p>
        </w:tc>
        <w:tc>
          <w:tcPr>
            <w:tcW w:w="1667" w:type="pct"/>
            <w:noWrap/>
            <w:hideMark/>
          </w:tcPr>
          <w:p w14:paraId="5BC3D95E" w14:textId="77777777" w:rsidR="00C427B8" w:rsidRPr="00C427B8" w:rsidRDefault="00C427B8"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0</w:t>
            </w:r>
          </w:p>
        </w:tc>
        <w:tc>
          <w:tcPr>
            <w:tcW w:w="1667" w:type="pct"/>
            <w:noWrap/>
            <w:hideMark/>
          </w:tcPr>
          <w:p w14:paraId="0376C153" w14:textId="77777777" w:rsidR="00C427B8" w:rsidRPr="00C427B8" w:rsidRDefault="00C427B8"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10</w:t>
            </w:r>
          </w:p>
        </w:tc>
      </w:tr>
      <w:tr w:rsidR="00C427B8" w:rsidRPr="00C427B8" w14:paraId="718600FB"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1667" w:type="pct"/>
            <w:noWrap/>
            <w:hideMark/>
          </w:tcPr>
          <w:p w14:paraId="0F3F342D" w14:textId="77777777" w:rsidR="00C427B8" w:rsidRPr="00C427B8" w:rsidRDefault="00C427B8" w:rsidP="00E3770E">
            <w:pPr>
              <w:spacing w:before="0"/>
              <w:jc w:val="left"/>
              <w:rPr>
                <w:rFonts w:ascii="Arial" w:eastAsia="Times New Roman" w:hAnsi="Arial" w:cs="Arial"/>
                <w:color w:val="000000"/>
                <w:sz w:val="16"/>
                <w:lang w:eastAsia="hr-HR"/>
              </w:rPr>
            </w:pPr>
            <w:r w:rsidRPr="00C427B8">
              <w:rPr>
                <w:rFonts w:ascii="Arial" w:eastAsia="Times New Roman" w:hAnsi="Arial" w:cs="Arial"/>
                <w:color w:val="000000"/>
                <w:sz w:val="16"/>
                <w:lang w:eastAsia="hr-HR"/>
              </w:rPr>
              <w:t>Trgovačko društvo</w:t>
            </w:r>
          </w:p>
        </w:tc>
        <w:tc>
          <w:tcPr>
            <w:tcW w:w="1667" w:type="pct"/>
            <w:noWrap/>
            <w:hideMark/>
          </w:tcPr>
          <w:p w14:paraId="06C15F1E" w14:textId="77777777" w:rsidR="00C427B8" w:rsidRPr="00C427B8" w:rsidRDefault="00C427B8"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2</w:t>
            </w:r>
          </w:p>
        </w:tc>
        <w:tc>
          <w:tcPr>
            <w:tcW w:w="1667" w:type="pct"/>
            <w:noWrap/>
            <w:hideMark/>
          </w:tcPr>
          <w:p w14:paraId="436AC14A" w14:textId="77777777" w:rsidR="00C427B8" w:rsidRPr="00C427B8" w:rsidRDefault="00C427B8"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69</w:t>
            </w:r>
          </w:p>
        </w:tc>
      </w:tr>
      <w:tr w:rsidR="00C427B8" w:rsidRPr="00C427B8" w14:paraId="431BED01" w14:textId="77777777" w:rsidTr="00AF6AD6">
        <w:trPr>
          <w:trHeight w:val="288"/>
        </w:trPr>
        <w:tc>
          <w:tcPr>
            <w:cnfStyle w:val="001000000000" w:firstRow="0" w:lastRow="0" w:firstColumn="1" w:lastColumn="0" w:oddVBand="0" w:evenVBand="0" w:oddHBand="0" w:evenHBand="0" w:firstRowFirstColumn="0" w:firstRowLastColumn="0" w:lastRowFirstColumn="0" w:lastRowLastColumn="0"/>
            <w:tcW w:w="1667" w:type="pct"/>
            <w:noWrap/>
            <w:hideMark/>
          </w:tcPr>
          <w:p w14:paraId="3CE099DD" w14:textId="77777777" w:rsidR="00C427B8" w:rsidRPr="00C427B8" w:rsidRDefault="00C427B8" w:rsidP="00E3770E">
            <w:pPr>
              <w:spacing w:before="0"/>
              <w:jc w:val="left"/>
              <w:rPr>
                <w:rFonts w:ascii="Arial" w:eastAsia="Times New Roman" w:hAnsi="Arial" w:cs="Arial"/>
                <w:color w:val="000000"/>
                <w:sz w:val="16"/>
                <w:lang w:eastAsia="hr-HR"/>
              </w:rPr>
            </w:pPr>
            <w:r w:rsidRPr="00C427B8">
              <w:rPr>
                <w:rFonts w:ascii="Arial" w:eastAsia="Times New Roman" w:hAnsi="Arial" w:cs="Arial"/>
                <w:color w:val="000000"/>
                <w:sz w:val="16"/>
                <w:lang w:eastAsia="hr-HR"/>
              </w:rPr>
              <w:t>Zadruga</w:t>
            </w:r>
          </w:p>
        </w:tc>
        <w:tc>
          <w:tcPr>
            <w:tcW w:w="1667" w:type="pct"/>
            <w:noWrap/>
            <w:hideMark/>
          </w:tcPr>
          <w:p w14:paraId="0F7B96B8" w14:textId="77777777" w:rsidR="00C427B8" w:rsidRPr="00C427B8" w:rsidRDefault="00C427B8"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1</w:t>
            </w:r>
          </w:p>
        </w:tc>
        <w:tc>
          <w:tcPr>
            <w:tcW w:w="1667" w:type="pct"/>
            <w:noWrap/>
            <w:hideMark/>
          </w:tcPr>
          <w:p w14:paraId="1351C5BF" w14:textId="77777777" w:rsidR="00C427B8" w:rsidRPr="00C427B8" w:rsidRDefault="00C427B8"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C427B8">
              <w:rPr>
                <w:rFonts w:ascii="Arial" w:eastAsia="Times New Roman" w:hAnsi="Arial" w:cs="Arial"/>
                <w:color w:val="000000"/>
                <w:sz w:val="16"/>
                <w:lang w:eastAsia="hr-HR"/>
              </w:rPr>
              <w:t>31</w:t>
            </w:r>
          </w:p>
        </w:tc>
      </w:tr>
    </w:tbl>
    <w:p w14:paraId="2160172E" w14:textId="77777777" w:rsidR="00404104" w:rsidRDefault="00021B98" w:rsidP="00C03E0A">
      <w:pPr>
        <w:spacing w:before="0"/>
        <w:rPr>
          <w:i/>
          <w:sz w:val="20"/>
          <w:szCs w:val="20"/>
        </w:rPr>
      </w:pPr>
      <w:r w:rsidRPr="00021B98">
        <w:rPr>
          <w:i/>
          <w:sz w:val="20"/>
          <w:szCs w:val="20"/>
        </w:rPr>
        <w:t>Izvor: ARKKOD na dan 20.</w:t>
      </w:r>
      <w:r w:rsidR="00745205">
        <w:rPr>
          <w:i/>
          <w:sz w:val="20"/>
          <w:szCs w:val="20"/>
        </w:rPr>
        <w:t xml:space="preserve"> </w:t>
      </w:r>
      <w:r w:rsidRPr="00021B98">
        <w:rPr>
          <w:i/>
          <w:sz w:val="20"/>
          <w:szCs w:val="20"/>
        </w:rPr>
        <w:t>04.</w:t>
      </w:r>
      <w:r w:rsidR="00745205">
        <w:rPr>
          <w:i/>
          <w:sz w:val="20"/>
          <w:szCs w:val="20"/>
        </w:rPr>
        <w:t xml:space="preserve"> </w:t>
      </w:r>
      <w:r w:rsidRPr="00021B98">
        <w:rPr>
          <w:i/>
          <w:sz w:val="20"/>
          <w:szCs w:val="20"/>
        </w:rPr>
        <w:t>2016</w:t>
      </w:r>
      <w:r w:rsidR="00745205">
        <w:rPr>
          <w:i/>
          <w:sz w:val="20"/>
          <w:szCs w:val="20"/>
        </w:rPr>
        <w:t>. godine</w:t>
      </w:r>
    </w:p>
    <w:p w14:paraId="7E66150D" w14:textId="77777777" w:rsidR="00C03E0A" w:rsidRDefault="00C03E0A" w:rsidP="00C03E0A">
      <w:pPr>
        <w:spacing w:before="0"/>
        <w:rPr>
          <w:szCs w:val="22"/>
        </w:rPr>
      </w:pPr>
    </w:p>
    <w:p w14:paraId="174F591A" w14:textId="30BD9D6A" w:rsidR="001B39B5" w:rsidRPr="001B39B5" w:rsidRDefault="001B39B5" w:rsidP="00C03E0A">
      <w:pPr>
        <w:spacing w:before="0"/>
        <w:rPr>
          <w:b/>
          <w:szCs w:val="22"/>
        </w:rPr>
      </w:pPr>
      <w:r w:rsidRPr="001B39B5">
        <w:rPr>
          <w:b/>
          <w:szCs w:val="22"/>
        </w:rPr>
        <w:t>Ljudski resursi u poljoprivredi</w:t>
      </w:r>
    </w:p>
    <w:p w14:paraId="5A19F44A" w14:textId="77777777" w:rsidR="001B39B5" w:rsidRPr="00E3770E" w:rsidRDefault="001B39B5" w:rsidP="00C03E0A">
      <w:pPr>
        <w:spacing w:before="0"/>
        <w:rPr>
          <w:szCs w:val="22"/>
        </w:rPr>
      </w:pPr>
    </w:p>
    <w:p w14:paraId="2D428FA8" w14:textId="77777777" w:rsidR="001A2766" w:rsidRDefault="000C0A1B" w:rsidP="00C03E0A">
      <w:pPr>
        <w:spacing w:before="0"/>
        <w:rPr>
          <w:szCs w:val="22"/>
        </w:rPr>
      </w:pPr>
      <w:r>
        <w:rPr>
          <w:szCs w:val="22"/>
        </w:rPr>
        <w:t>Grafikon 7</w:t>
      </w:r>
      <w:r w:rsidR="00B245D2">
        <w:rPr>
          <w:szCs w:val="22"/>
        </w:rPr>
        <w:t xml:space="preserve"> </w:t>
      </w:r>
      <w:r w:rsidR="005E1EA2" w:rsidRPr="005E1EA2">
        <w:rPr>
          <w:szCs w:val="22"/>
        </w:rPr>
        <w:t>nam daje pregled obrazovne strukture članova poljoprivrednih gospodarstava</w:t>
      </w:r>
      <w:r w:rsidR="005E1EA2">
        <w:rPr>
          <w:szCs w:val="22"/>
        </w:rPr>
        <w:t>. Iz grafikona je vidljivo kako najveći broj članova poljoprivrednih gospodarstava ima završenu srednju školu, a najmanji broj višu školu.</w:t>
      </w:r>
      <w:r w:rsidR="000A7B37">
        <w:rPr>
          <w:szCs w:val="22"/>
        </w:rPr>
        <w:t xml:space="preserve"> Iz postojeće obrazovne strukture može se iščitati p</w:t>
      </w:r>
      <w:r w:rsidR="005E1EA2">
        <w:rPr>
          <w:szCs w:val="22"/>
        </w:rPr>
        <w:t>otreba  za poboljšanjem obrazovne strukture nositelj</w:t>
      </w:r>
      <w:r w:rsidR="000A7B37">
        <w:rPr>
          <w:szCs w:val="22"/>
        </w:rPr>
        <w:t xml:space="preserve">a poljoprivrednih gospodarstava. Ona je nužna </w:t>
      </w:r>
      <w:r w:rsidR="005E1EA2">
        <w:rPr>
          <w:szCs w:val="22"/>
        </w:rPr>
        <w:t xml:space="preserve">kako bi se </w:t>
      </w:r>
      <w:r w:rsidR="000A7B37">
        <w:rPr>
          <w:szCs w:val="22"/>
        </w:rPr>
        <w:t>napravio korak naprijed prema suvremenim tehnologijama i izazovima s kojima se poljoprivrednici svakodnevno susreću.</w:t>
      </w:r>
    </w:p>
    <w:p w14:paraId="6D8DE44A" w14:textId="77777777" w:rsidR="003A065F" w:rsidRDefault="003A065F" w:rsidP="00336B74">
      <w:pPr>
        <w:spacing w:before="0"/>
        <w:rPr>
          <w:szCs w:val="22"/>
        </w:rPr>
      </w:pPr>
    </w:p>
    <w:p w14:paraId="777BD6ED" w14:textId="77777777" w:rsidR="0088286A" w:rsidRPr="00E3770E" w:rsidRDefault="00336B74" w:rsidP="00CB7EE0">
      <w:pPr>
        <w:pStyle w:val="Opisslike"/>
        <w:spacing w:before="0"/>
        <w:rPr>
          <w:szCs w:val="20"/>
        </w:rPr>
      </w:pPr>
      <w:bookmarkStart w:id="40" w:name="_Toc455046373"/>
      <w:r>
        <w:t xml:space="preserve">Grafikon </w:t>
      </w:r>
      <w:r w:rsidR="00246D1A">
        <w:fldChar w:fldCharType="begin"/>
      </w:r>
      <w:r w:rsidR="005B5240">
        <w:instrText xml:space="preserve"> SEQ Grafikon \* ARABIC </w:instrText>
      </w:r>
      <w:r w:rsidR="00246D1A">
        <w:fldChar w:fldCharType="separate"/>
      </w:r>
      <w:r w:rsidR="00E438CA">
        <w:rPr>
          <w:noProof/>
        </w:rPr>
        <w:t>7</w:t>
      </w:r>
      <w:r w:rsidR="00246D1A">
        <w:rPr>
          <w:noProof/>
        </w:rPr>
        <w:fldChar w:fldCharType="end"/>
      </w:r>
      <w:r w:rsidR="00CB7EE0">
        <w:t xml:space="preserve"> </w:t>
      </w:r>
      <w:r w:rsidR="00021B98" w:rsidRPr="00E3770E">
        <w:rPr>
          <w:szCs w:val="20"/>
        </w:rPr>
        <w:t>Poljoprivredna gospodarstva po stručnoj spremi</w:t>
      </w:r>
      <w:bookmarkEnd w:id="40"/>
    </w:p>
    <w:p w14:paraId="64F13F9A" w14:textId="77777777" w:rsidR="00021B98" w:rsidRPr="00021B98" w:rsidRDefault="00021B98" w:rsidP="00CB7EE0">
      <w:pPr>
        <w:keepNext/>
        <w:spacing w:before="0"/>
      </w:pPr>
      <w:r>
        <w:rPr>
          <w:noProof/>
          <w:lang w:eastAsia="hr-HR"/>
        </w:rPr>
        <w:lastRenderedPageBreak/>
        <w:drawing>
          <wp:inline distT="0" distB="0" distL="0" distR="0" wp14:anchorId="1797EA55" wp14:editId="3A0589E2">
            <wp:extent cx="3470910" cy="2002155"/>
            <wp:effectExtent l="0" t="0" r="0" b="0"/>
            <wp:docPr id="2" name="Grafikon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621DA61" w14:textId="77777777" w:rsidR="00404104" w:rsidRDefault="00021B98" w:rsidP="00C03E0A">
      <w:pPr>
        <w:spacing w:before="0"/>
        <w:rPr>
          <w:i/>
          <w:sz w:val="20"/>
          <w:szCs w:val="20"/>
        </w:rPr>
      </w:pPr>
      <w:r w:rsidRPr="00021B98">
        <w:rPr>
          <w:i/>
          <w:sz w:val="20"/>
          <w:szCs w:val="20"/>
        </w:rPr>
        <w:t>Izvor: ARKKOD na dan 20.</w:t>
      </w:r>
      <w:r w:rsidR="00745205">
        <w:rPr>
          <w:i/>
          <w:sz w:val="20"/>
          <w:szCs w:val="20"/>
        </w:rPr>
        <w:t xml:space="preserve"> </w:t>
      </w:r>
      <w:r w:rsidRPr="00021B98">
        <w:rPr>
          <w:i/>
          <w:sz w:val="20"/>
          <w:szCs w:val="20"/>
        </w:rPr>
        <w:t>04.</w:t>
      </w:r>
      <w:r w:rsidR="00745205">
        <w:rPr>
          <w:i/>
          <w:sz w:val="20"/>
          <w:szCs w:val="20"/>
        </w:rPr>
        <w:t xml:space="preserve"> </w:t>
      </w:r>
      <w:r w:rsidRPr="00021B98">
        <w:rPr>
          <w:i/>
          <w:sz w:val="20"/>
          <w:szCs w:val="20"/>
        </w:rPr>
        <w:t>2016</w:t>
      </w:r>
      <w:r w:rsidR="00745205">
        <w:rPr>
          <w:i/>
          <w:sz w:val="20"/>
          <w:szCs w:val="20"/>
        </w:rPr>
        <w:t>. godine</w:t>
      </w:r>
    </w:p>
    <w:p w14:paraId="2BC37024" w14:textId="77777777" w:rsidR="00C03E0A" w:rsidRPr="00E3770E" w:rsidRDefault="00C03E0A" w:rsidP="00C03E0A">
      <w:pPr>
        <w:spacing w:before="0"/>
        <w:rPr>
          <w:szCs w:val="22"/>
        </w:rPr>
      </w:pPr>
    </w:p>
    <w:p w14:paraId="03B1D1B3" w14:textId="77777777" w:rsidR="000A7B37" w:rsidRPr="000A7B37" w:rsidRDefault="000A7B37" w:rsidP="00C03E0A">
      <w:pPr>
        <w:spacing w:before="0"/>
        <w:rPr>
          <w:szCs w:val="22"/>
        </w:rPr>
      </w:pPr>
      <w:r>
        <w:rPr>
          <w:szCs w:val="22"/>
        </w:rPr>
        <w:t xml:space="preserve">Uz postojeću obrazovnu strukturu, važan pokazatelj trenutnog stanja u poljoprivredi je i dobna struktura </w:t>
      </w:r>
      <w:r w:rsidR="000C0A1B">
        <w:rPr>
          <w:szCs w:val="22"/>
        </w:rPr>
        <w:t>koja je prikazana na grafikonu 8</w:t>
      </w:r>
      <w:r>
        <w:rPr>
          <w:szCs w:val="22"/>
        </w:rPr>
        <w:t xml:space="preserve">. Iz grafikona se može uočiti da </w:t>
      </w:r>
      <w:r w:rsidR="005B4FFF">
        <w:rPr>
          <w:szCs w:val="22"/>
        </w:rPr>
        <w:t>udio nositelja poljoprivrednih gospodarstava</w:t>
      </w:r>
      <w:r>
        <w:rPr>
          <w:szCs w:val="22"/>
        </w:rPr>
        <w:t xml:space="preserve"> mlađi</w:t>
      </w:r>
      <w:r w:rsidR="005B4FFF">
        <w:rPr>
          <w:szCs w:val="22"/>
        </w:rPr>
        <w:t>h</w:t>
      </w:r>
      <w:r>
        <w:rPr>
          <w:szCs w:val="22"/>
        </w:rPr>
        <w:t xml:space="preserve"> od 40 godina</w:t>
      </w:r>
      <w:r w:rsidR="005B4FFF">
        <w:rPr>
          <w:szCs w:val="22"/>
        </w:rPr>
        <w:t xml:space="preserve"> nije na zavidnoj razini (8 %),</w:t>
      </w:r>
      <w:r>
        <w:rPr>
          <w:szCs w:val="22"/>
        </w:rPr>
        <w:t xml:space="preserve"> </w:t>
      </w:r>
      <w:r w:rsidR="005B4FFF">
        <w:rPr>
          <w:szCs w:val="22"/>
        </w:rPr>
        <w:t xml:space="preserve">što u kombinaciji sa nepovoljnom obrazovnom strukturom može dovesti u pitanje njihove upravljačke vještine i utjecaj na </w:t>
      </w:r>
      <w:r w:rsidR="00F0712D">
        <w:rPr>
          <w:szCs w:val="22"/>
        </w:rPr>
        <w:t>dugoročni</w:t>
      </w:r>
      <w:r w:rsidR="005B4FFF">
        <w:rPr>
          <w:szCs w:val="22"/>
        </w:rPr>
        <w:t xml:space="preserve"> razvoj sektora.</w:t>
      </w:r>
    </w:p>
    <w:p w14:paraId="57C6717B" w14:textId="77777777" w:rsidR="00404104" w:rsidRDefault="005B4FFF" w:rsidP="00C03E0A">
      <w:pPr>
        <w:spacing w:before="0"/>
        <w:rPr>
          <w:szCs w:val="22"/>
        </w:rPr>
      </w:pPr>
      <w:r w:rsidRPr="005B4FFF">
        <w:rPr>
          <w:szCs w:val="22"/>
        </w:rPr>
        <w:t>Najveći udio  u starosnoj strukturi zauzima upravo kategorija nosite</w:t>
      </w:r>
      <w:r>
        <w:rPr>
          <w:szCs w:val="22"/>
        </w:rPr>
        <w:t xml:space="preserve">lja </w:t>
      </w:r>
      <w:r w:rsidR="008A7584">
        <w:rPr>
          <w:szCs w:val="22"/>
        </w:rPr>
        <w:t>starijih</w:t>
      </w:r>
      <w:r>
        <w:rPr>
          <w:szCs w:val="22"/>
        </w:rPr>
        <w:t xml:space="preserve"> od 65 godina, a slijede je kategorije nositelja u dobi </w:t>
      </w:r>
      <w:r w:rsidR="00417D7C">
        <w:rPr>
          <w:szCs w:val="22"/>
        </w:rPr>
        <w:t>61</w:t>
      </w:r>
      <w:r w:rsidR="00440C4E">
        <w:rPr>
          <w:szCs w:val="22"/>
        </w:rPr>
        <w:t xml:space="preserve"> </w:t>
      </w:r>
      <w:r w:rsidR="00417D7C">
        <w:rPr>
          <w:szCs w:val="22"/>
        </w:rPr>
        <w:t>-</w:t>
      </w:r>
      <w:r w:rsidR="00440C4E">
        <w:rPr>
          <w:szCs w:val="22"/>
        </w:rPr>
        <w:t xml:space="preserve"> </w:t>
      </w:r>
      <w:r w:rsidR="00417D7C">
        <w:rPr>
          <w:szCs w:val="22"/>
        </w:rPr>
        <w:t xml:space="preserve">65 godina (13 </w:t>
      </w:r>
      <w:r>
        <w:rPr>
          <w:szCs w:val="22"/>
        </w:rPr>
        <w:t xml:space="preserve">%), te kategorija od </w:t>
      </w:r>
      <w:r w:rsidR="00417D7C">
        <w:rPr>
          <w:szCs w:val="22"/>
        </w:rPr>
        <w:t>56</w:t>
      </w:r>
      <w:r w:rsidR="00440C4E">
        <w:rPr>
          <w:szCs w:val="22"/>
        </w:rPr>
        <w:t xml:space="preserve"> do </w:t>
      </w:r>
      <w:r w:rsidR="00417D7C">
        <w:rPr>
          <w:szCs w:val="22"/>
        </w:rPr>
        <w:t>60</w:t>
      </w:r>
      <w:r>
        <w:rPr>
          <w:szCs w:val="22"/>
        </w:rPr>
        <w:t xml:space="preserve"> godina sa udjelom od </w:t>
      </w:r>
      <w:r w:rsidR="00417D7C">
        <w:rPr>
          <w:szCs w:val="22"/>
        </w:rPr>
        <w:t>11</w:t>
      </w:r>
      <w:r>
        <w:rPr>
          <w:szCs w:val="22"/>
        </w:rPr>
        <w:t xml:space="preserve"> %.</w:t>
      </w:r>
      <w:r w:rsidR="00C25CAF">
        <w:rPr>
          <w:szCs w:val="22"/>
        </w:rPr>
        <w:t xml:space="preserve"> Detaljan prikaz gospodarstava po dobi nositelja u Gradu Obrovcu prikazan je grafikonom 8.</w:t>
      </w:r>
    </w:p>
    <w:p w14:paraId="72FC5106" w14:textId="77777777" w:rsidR="00C03E0A" w:rsidRPr="005B4FFF" w:rsidRDefault="00C03E0A" w:rsidP="00C03E0A">
      <w:pPr>
        <w:spacing w:before="0"/>
        <w:rPr>
          <w:szCs w:val="22"/>
        </w:rPr>
      </w:pPr>
    </w:p>
    <w:p w14:paraId="54BD4F1C" w14:textId="77777777" w:rsidR="000A7B37" w:rsidRDefault="00A21B8B" w:rsidP="00C03E0A">
      <w:pPr>
        <w:pStyle w:val="Opisslike"/>
        <w:spacing w:before="0" w:after="0"/>
      </w:pPr>
      <w:bookmarkStart w:id="41" w:name="_Toc455046374"/>
      <w:r>
        <w:t xml:space="preserve">Grafikon </w:t>
      </w:r>
      <w:r w:rsidR="00246D1A">
        <w:fldChar w:fldCharType="begin"/>
      </w:r>
      <w:r w:rsidR="005B5240">
        <w:instrText xml:space="preserve"> SEQ Grafikon \* ARABIC </w:instrText>
      </w:r>
      <w:r w:rsidR="00246D1A">
        <w:fldChar w:fldCharType="separate"/>
      </w:r>
      <w:r w:rsidR="00E438CA">
        <w:rPr>
          <w:noProof/>
        </w:rPr>
        <w:t>8</w:t>
      </w:r>
      <w:r w:rsidR="00246D1A">
        <w:rPr>
          <w:noProof/>
        </w:rPr>
        <w:fldChar w:fldCharType="end"/>
      </w:r>
      <w:r>
        <w:t xml:space="preserve"> </w:t>
      </w:r>
      <w:r w:rsidR="000A7B37" w:rsidRPr="00395DD9">
        <w:t>Broj poljoprivrednih gospodarstava po dobi nositelja</w:t>
      </w:r>
      <w:bookmarkEnd w:id="41"/>
    </w:p>
    <w:p w14:paraId="7D90CFCB" w14:textId="77777777" w:rsidR="000A7B37" w:rsidRDefault="000A7B37" w:rsidP="006C5618">
      <w:pPr>
        <w:spacing w:before="0"/>
        <w:jc w:val="left"/>
        <w:rPr>
          <w:i/>
          <w:sz w:val="20"/>
          <w:szCs w:val="20"/>
        </w:rPr>
      </w:pPr>
      <w:r>
        <w:rPr>
          <w:noProof/>
          <w:lang w:eastAsia="hr-HR"/>
        </w:rPr>
        <w:drawing>
          <wp:inline distT="0" distB="0" distL="0" distR="0" wp14:anchorId="01877620" wp14:editId="44CB66FE">
            <wp:extent cx="3268980" cy="2133600"/>
            <wp:effectExtent l="0" t="0" r="0" b="0"/>
            <wp:docPr id="6" name="Grafikon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7808ACB" w14:textId="77777777" w:rsidR="000A7B37" w:rsidRDefault="000A7B37" w:rsidP="00913E66">
      <w:pPr>
        <w:spacing w:before="0"/>
        <w:rPr>
          <w:i/>
          <w:sz w:val="20"/>
          <w:szCs w:val="20"/>
        </w:rPr>
      </w:pPr>
      <w:r>
        <w:rPr>
          <w:i/>
          <w:sz w:val="20"/>
          <w:szCs w:val="20"/>
        </w:rPr>
        <w:t>Izvor: ARKKOD na dan 20.</w:t>
      </w:r>
      <w:r w:rsidR="00913E66">
        <w:rPr>
          <w:i/>
          <w:sz w:val="20"/>
          <w:szCs w:val="20"/>
        </w:rPr>
        <w:t xml:space="preserve"> </w:t>
      </w:r>
      <w:r>
        <w:rPr>
          <w:i/>
          <w:sz w:val="20"/>
          <w:szCs w:val="20"/>
        </w:rPr>
        <w:t>04.</w:t>
      </w:r>
      <w:r w:rsidR="00913E66">
        <w:rPr>
          <w:i/>
          <w:sz w:val="20"/>
          <w:szCs w:val="20"/>
        </w:rPr>
        <w:t xml:space="preserve"> </w:t>
      </w:r>
      <w:r>
        <w:rPr>
          <w:i/>
          <w:sz w:val="20"/>
          <w:szCs w:val="20"/>
        </w:rPr>
        <w:t>2016</w:t>
      </w:r>
      <w:r w:rsidR="00913E66">
        <w:rPr>
          <w:i/>
          <w:sz w:val="20"/>
          <w:szCs w:val="20"/>
        </w:rPr>
        <w:t>. godine</w:t>
      </w:r>
    </w:p>
    <w:p w14:paraId="384A5944" w14:textId="77777777" w:rsidR="001B39B5" w:rsidRDefault="001B39B5" w:rsidP="00913E66">
      <w:pPr>
        <w:spacing w:before="0"/>
        <w:rPr>
          <w:i/>
          <w:sz w:val="20"/>
          <w:szCs w:val="20"/>
        </w:rPr>
      </w:pPr>
    </w:p>
    <w:p w14:paraId="12C054FF" w14:textId="6E43C0DA" w:rsidR="001B39B5" w:rsidRDefault="001B39B5" w:rsidP="00913E66">
      <w:pPr>
        <w:spacing w:before="0"/>
        <w:rPr>
          <w:b/>
          <w:szCs w:val="22"/>
        </w:rPr>
      </w:pPr>
      <w:r>
        <w:rPr>
          <w:b/>
          <w:szCs w:val="22"/>
        </w:rPr>
        <w:t>Biljna proizvodnja-kulture</w:t>
      </w:r>
    </w:p>
    <w:p w14:paraId="77896DBC" w14:textId="77777777" w:rsidR="001B39B5" w:rsidRPr="001B39B5" w:rsidRDefault="001B39B5" w:rsidP="00913E66">
      <w:pPr>
        <w:spacing w:before="0"/>
        <w:rPr>
          <w:b/>
          <w:szCs w:val="22"/>
        </w:rPr>
      </w:pPr>
    </w:p>
    <w:p w14:paraId="54245347" w14:textId="77777777" w:rsidR="001B39B5" w:rsidRDefault="001B39B5" w:rsidP="001B39B5">
      <w:pPr>
        <w:spacing w:before="0"/>
        <w:rPr>
          <w:szCs w:val="22"/>
        </w:rPr>
      </w:pPr>
      <w:r>
        <w:rPr>
          <w:szCs w:val="22"/>
        </w:rPr>
        <w:t xml:space="preserve">Ako se promatraju kulture koje su najzastupljenije u poljoprivrednim gospodarstvima Grada Obrovca, radi se o krškim pašnjacima i livadama koji su pogodni za ispašu stoke. Od ostalih kultura najzastupljenije su masline i djetelina koja se uzgaja u 33 poljoprivredna poduzeća u svrhu osiguravanja dovoljne količine </w:t>
      </w:r>
      <w:r>
        <w:rPr>
          <w:szCs w:val="22"/>
        </w:rPr>
        <w:lastRenderedPageBreak/>
        <w:t xml:space="preserve">hrane za stoku ili „zelenu gnojidbu“ </w:t>
      </w:r>
      <w:r>
        <w:rPr>
          <w:rStyle w:val="Referencafusnote"/>
          <w:szCs w:val="22"/>
        </w:rPr>
        <w:footnoteReference w:id="4"/>
      </w:r>
      <w:r>
        <w:rPr>
          <w:szCs w:val="22"/>
        </w:rPr>
        <w:t>. Ni jedno od gospodarstava nema registriranu ekološku proizvodnju, a kupus koji je nekada bio okosnica poljoprivrednog razvoja, uzgaja se u tek tri poljoprivredna gospodarstva. Tablica 8 daje detaljan prikaz broja poljoprivrednih gospodarstava po kulturama koje uzgaja.</w:t>
      </w:r>
    </w:p>
    <w:p w14:paraId="109BA1DD" w14:textId="77777777" w:rsidR="001B39B5" w:rsidRDefault="001B39B5" w:rsidP="001B39B5">
      <w:pPr>
        <w:spacing w:before="0"/>
        <w:rPr>
          <w:szCs w:val="22"/>
        </w:rPr>
      </w:pPr>
    </w:p>
    <w:p w14:paraId="3D9D514F" w14:textId="77777777" w:rsidR="001B39B5" w:rsidRDefault="001B39B5" w:rsidP="001B39B5">
      <w:pPr>
        <w:pStyle w:val="Opisslike"/>
        <w:keepNext/>
        <w:spacing w:before="0"/>
      </w:pPr>
      <w:bookmarkStart w:id="42" w:name="_Toc455046345"/>
      <w:r>
        <w:t xml:space="preserve">Tablica </w:t>
      </w:r>
      <w:r>
        <w:fldChar w:fldCharType="begin"/>
      </w:r>
      <w:r>
        <w:instrText xml:space="preserve"> SEQ Tablica \* ARABIC </w:instrText>
      </w:r>
      <w:r>
        <w:fldChar w:fldCharType="separate"/>
      </w:r>
      <w:r>
        <w:rPr>
          <w:noProof/>
        </w:rPr>
        <w:t>8</w:t>
      </w:r>
      <w:r>
        <w:fldChar w:fldCharType="end"/>
      </w:r>
      <w:r>
        <w:t xml:space="preserve"> </w:t>
      </w:r>
      <w:r w:rsidRPr="00427C8C">
        <w:t>Broj poljoprivrednih gospodarstava po kulturama na dan 31.</w:t>
      </w:r>
      <w:r>
        <w:t xml:space="preserve"> </w:t>
      </w:r>
      <w:r w:rsidRPr="00427C8C">
        <w:t>12.</w:t>
      </w:r>
      <w:r>
        <w:t xml:space="preserve"> 2015. godine</w:t>
      </w:r>
      <w:bookmarkEnd w:id="42"/>
    </w:p>
    <w:tbl>
      <w:tblPr>
        <w:tblStyle w:val="Style1"/>
        <w:tblW w:w="7020" w:type="dxa"/>
        <w:tblInd w:w="175" w:type="dxa"/>
        <w:tblLayout w:type="fixed"/>
        <w:tblLook w:val="04A0" w:firstRow="1" w:lastRow="0" w:firstColumn="1" w:lastColumn="0" w:noHBand="0" w:noVBand="1"/>
      </w:tblPr>
      <w:tblGrid>
        <w:gridCol w:w="3510"/>
        <w:gridCol w:w="3510"/>
      </w:tblGrid>
      <w:tr w:rsidR="001B39B5" w:rsidRPr="0088286A" w14:paraId="6EA3C44D" w14:textId="77777777" w:rsidTr="003A369C">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3510" w:type="dxa"/>
            <w:hideMark/>
          </w:tcPr>
          <w:p w14:paraId="57451C1D" w14:textId="77777777" w:rsidR="001B39B5" w:rsidRPr="00E3770E" w:rsidRDefault="001B39B5" w:rsidP="003A369C">
            <w:pPr>
              <w:spacing w:before="0"/>
              <w:jc w:val="center"/>
              <w:rPr>
                <w:rFonts w:ascii="Arial" w:eastAsia="Times New Roman" w:hAnsi="Arial" w:cs="Arial"/>
                <w:b w:val="0"/>
                <w:color w:val="000000"/>
                <w:sz w:val="16"/>
                <w:lang w:eastAsia="hr-HR"/>
              </w:rPr>
            </w:pPr>
            <w:r w:rsidRPr="00E40AF5">
              <w:rPr>
                <w:rFonts w:ascii="Arial" w:eastAsia="Times New Roman" w:hAnsi="Arial" w:cs="Arial"/>
                <w:color w:val="000000"/>
                <w:sz w:val="16"/>
                <w:lang w:eastAsia="hr-HR"/>
              </w:rPr>
              <w:t>Kultura/obilježje krajobraza</w:t>
            </w:r>
          </w:p>
        </w:tc>
        <w:tc>
          <w:tcPr>
            <w:tcW w:w="3510" w:type="dxa"/>
            <w:hideMark/>
          </w:tcPr>
          <w:p w14:paraId="11546B44" w14:textId="77777777" w:rsidR="001B39B5" w:rsidRPr="00E3770E" w:rsidRDefault="001B39B5" w:rsidP="003A369C">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16"/>
                <w:lang w:eastAsia="hr-HR"/>
              </w:rPr>
            </w:pPr>
            <w:r w:rsidRPr="00E40AF5">
              <w:rPr>
                <w:rFonts w:ascii="Arial" w:eastAsia="Times New Roman" w:hAnsi="Arial" w:cs="Arial"/>
                <w:color w:val="000000"/>
                <w:sz w:val="16"/>
                <w:lang w:eastAsia="hr-HR"/>
              </w:rPr>
              <w:t>Broj poljoprivrednih gospodarstava</w:t>
            </w:r>
          </w:p>
        </w:tc>
      </w:tr>
      <w:tr w:rsidR="001B39B5" w:rsidRPr="0088286A" w14:paraId="28418E6A"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1BAEAB72" w14:textId="77777777" w:rsidR="001B39B5" w:rsidRPr="0088286A" w:rsidRDefault="001B39B5" w:rsidP="003A369C">
            <w:pPr>
              <w:spacing w:before="0"/>
              <w:jc w:val="left"/>
              <w:rPr>
                <w:rFonts w:ascii="Arial" w:eastAsia="Times New Roman" w:hAnsi="Arial" w:cs="Arial"/>
                <w:color w:val="000000"/>
                <w:sz w:val="16"/>
                <w:lang w:eastAsia="hr-HR"/>
              </w:rPr>
            </w:pPr>
            <w:proofErr w:type="spellStart"/>
            <w:r w:rsidRPr="0088286A">
              <w:rPr>
                <w:rFonts w:ascii="Arial" w:eastAsia="Times New Roman" w:hAnsi="Arial" w:cs="Arial"/>
                <w:color w:val="000000"/>
                <w:sz w:val="16"/>
                <w:lang w:eastAsia="hr-HR"/>
              </w:rPr>
              <w:t>Aronija</w:t>
            </w:r>
            <w:proofErr w:type="spellEnd"/>
          </w:p>
        </w:tc>
        <w:tc>
          <w:tcPr>
            <w:tcW w:w="3510" w:type="dxa"/>
            <w:noWrap/>
            <w:hideMark/>
          </w:tcPr>
          <w:p w14:paraId="16F3F66E"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9</w:t>
            </w:r>
          </w:p>
        </w:tc>
      </w:tr>
      <w:tr w:rsidR="001B39B5" w:rsidRPr="0088286A" w14:paraId="54249193"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760131AD"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Blitva</w:t>
            </w:r>
          </w:p>
        </w:tc>
        <w:tc>
          <w:tcPr>
            <w:tcW w:w="3510" w:type="dxa"/>
            <w:noWrap/>
            <w:hideMark/>
          </w:tcPr>
          <w:p w14:paraId="26DBAA64"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5EFB3A98"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19F186AD"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Češnjak</w:t>
            </w:r>
          </w:p>
        </w:tc>
        <w:tc>
          <w:tcPr>
            <w:tcW w:w="3510" w:type="dxa"/>
            <w:noWrap/>
            <w:hideMark/>
          </w:tcPr>
          <w:p w14:paraId="61C85F41"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2</w:t>
            </w:r>
          </w:p>
        </w:tc>
      </w:tr>
      <w:tr w:rsidR="001B39B5" w:rsidRPr="0088286A" w14:paraId="223DC6DB"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6703CE54"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Djetelina</w:t>
            </w:r>
          </w:p>
        </w:tc>
        <w:tc>
          <w:tcPr>
            <w:tcW w:w="3510" w:type="dxa"/>
            <w:noWrap/>
            <w:hideMark/>
          </w:tcPr>
          <w:p w14:paraId="180F690D"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33</w:t>
            </w:r>
          </w:p>
        </w:tc>
      </w:tr>
      <w:tr w:rsidR="001B39B5" w:rsidRPr="0088286A" w14:paraId="67E0DFD5"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37027CB3"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Grah</w:t>
            </w:r>
          </w:p>
        </w:tc>
        <w:tc>
          <w:tcPr>
            <w:tcW w:w="3510" w:type="dxa"/>
            <w:noWrap/>
            <w:hideMark/>
          </w:tcPr>
          <w:p w14:paraId="7576C141"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2</w:t>
            </w:r>
          </w:p>
        </w:tc>
      </w:tr>
      <w:tr w:rsidR="001B39B5" w:rsidRPr="0088286A" w14:paraId="684D9B0C"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38F7ED15"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Grašak</w:t>
            </w:r>
          </w:p>
        </w:tc>
        <w:tc>
          <w:tcPr>
            <w:tcW w:w="3510" w:type="dxa"/>
            <w:noWrap/>
            <w:hideMark/>
          </w:tcPr>
          <w:p w14:paraId="1A4F1E64"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046206D2"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04420875"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Jabuke</w:t>
            </w:r>
          </w:p>
        </w:tc>
        <w:tc>
          <w:tcPr>
            <w:tcW w:w="3510" w:type="dxa"/>
            <w:noWrap/>
            <w:hideMark/>
          </w:tcPr>
          <w:p w14:paraId="744B35F6"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655D67F4"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3FAC61DB"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Ječam-jari</w:t>
            </w:r>
          </w:p>
        </w:tc>
        <w:tc>
          <w:tcPr>
            <w:tcW w:w="3510" w:type="dxa"/>
            <w:noWrap/>
            <w:hideMark/>
          </w:tcPr>
          <w:p w14:paraId="5332F7E8"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5</w:t>
            </w:r>
          </w:p>
        </w:tc>
      </w:tr>
      <w:tr w:rsidR="001B39B5" w:rsidRPr="0088286A" w14:paraId="3433395B"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4B69F254"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Ječam-ozimi</w:t>
            </w:r>
          </w:p>
        </w:tc>
        <w:tc>
          <w:tcPr>
            <w:tcW w:w="3510" w:type="dxa"/>
            <w:noWrap/>
            <w:hideMark/>
          </w:tcPr>
          <w:p w14:paraId="3A824F91"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5</w:t>
            </w:r>
          </w:p>
        </w:tc>
      </w:tr>
      <w:tr w:rsidR="001B39B5" w:rsidRPr="0088286A" w14:paraId="1D818ADC"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2C2C1D12"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Kelj</w:t>
            </w:r>
          </w:p>
        </w:tc>
        <w:tc>
          <w:tcPr>
            <w:tcW w:w="3510" w:type="dxa"/>
            <w:noWrap/>
            <w:hideMark/>
          </w:tcPr>
          <w:p w14:paraId="3363FA2E"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683266F1"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0DB8CCBA"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Krški pašnjak</w:t>
            </w:r>
          </w:p>
        </w:tc>
        <w:tc>
          <w:tcPr>
            <w:tcW w:w="3510" w:type="dxa"/>
            <w:noWrap/>
            <w:hideMark/>
          </w:tcPr>
          <w:p w14:paraId="0592B4E5"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123</w:t>
            </w:r>
          </w:p>
        </w:tc>
      </w:tr>
      <w:tr w:rsidR="001B39B5" w:rsidRPr="0088286A" w14:paraId="3E04AA6D"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70A41CC4"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Krumpir</w:t>
            </w:r>
          </w:p>
        </w:tc>
        <w:tc>
          <w:tcPr>
            <w:tcW w:w="3510" w:type="dxa"/>
            <w:noWrap/>
            <w:hideMark/>
          </w:tcPr>
          <w:p w14:paraId="62F076A6"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11</w:t>
            </w:r>
          </w:p>
        </w:tc>
      </w:tr>
      <w:tr w:rsidR="001B39B5" w:rsidRPr="0088286A" w14:paraId="6A5C8DCC"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540AF58F"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Kućni vrt</w:t>
            </w:r>
          </w:p>
        </w:tc>
        <w:tc>
          <w:tcPr>
            <w:tcW w:w="3510" w:type="dxa"/>
            <w:noWrap/>
            <w:hideMark/>
          </w:tcPr>
          <w:p w14:paraId="437B403F"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11</w:t>
            </w:r>
          </w:p>
        </w:tc>
      </w:tr>
      <w:tr w:rsidR="001B39B5" w:rsidRPr="0088286A" w14:paraId="4CE419B2"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7BB8ADF0"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Kukuruz</w:t>
            </w:r>
          </w:p>
        </w:tc>
        <w:tc>
          <w:tcPr>
            <w:tcW w:w="3510" w:type="dxa"/>
            <w:noWrap/>
            <w:hideMark/>
          </w:tcPr>
          <w:p w14:paraId="76F5C06D"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14</w:t>
            </w:r>
          </w:p>
        </w:tc>
      </w:tr>
      <w:tr w:rsidR="001B39B5" w:rsidRPr="0088286A" w14:paraId="3567850A"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65BAA47E"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Kupus</w:t>
            </w:r>
          </w:p>
        </w:tc>
        <w:tc>
          <w:tcPr>
            <w:tcW w:w="3510" w:type="dxa"/>
            <w:noWrap/>
            <w:hideMark/>
          </w:tcPr>
          <w:p w14:paraId="44456604"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3</w:t>
            </w:r>
          </w:p>
        </w:tc>
      </w:tr>
      <w:tr w:rsidR="001B39B5" w:rsidRPr="0088286A" w14:paraId="77EE0433"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5F67A573"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Livade</w:t>
            </w:r>
          </w:p>
        </w:tc>
        <w:tc>
          <w:tcPr>
            <w:tcW w:w="3510" w:type="dxa"/>
            <w:noWrap/>
            <w:hideMark/>
          </w:tcPr>
          <w:p w14:paraId="26431E4C"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83</w:t>
            </w:r>
          </w:p>
        </w:tc>
      </w:tr>
      <w:tr w:rsidR="001B39B5" w:rsidRPr="0088286A" w14:paraId="76030029"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01241A62"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Lubenice</w:t>
            </w:r>
          </w:p>
        </w:tc>
        <w:tc>
          <w:tcPr>
            <w:tcW w:w="3510" w:type="dxa"/>
            <w:noWrap/>
            <w:hideMark/>
          </w:tcPr>
          <w:p w14:paraId="6114CCD5"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5F8A0EC8"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6C2A2911" w14:textId="77777777" w:rsidR="001B39B5" w:rsidRPr="0088286A" w:rsidRDefault="001B39B5" w:rsidP="003A369C">
            <w:pPr>
              <w:spacing w:before="0"/>
              <w:jc w:val="left"/>
              <w:rPr>
                <w:rFonts w:ascii="Arial" w:eastAsia="Times New Roman" w:hAnsi="Arial" w:cs="Arial"/>
                <w:color w:val="000000"/>
                <w:sz w:val="16"/>
                <w:lang w:eastAsia="hr-HR"/>
              </w:rPr>
            </w:pPr>
            <w:proofErr w:type="spellStart"/>
            <w:r w:rsidRPr="0088286A">
              <w:rPr>
                <w:rFonts w:ascii="Arial" w:eastAsia="Times New Roman" w:hAnsi="Arial" w:cs="Arial"/>
                <w:color w:val="000000"/>
                <w:sz w:val="16"/>
                <w:lang w:eastAsia="hr-HR"/>
              </w:rPr>
              <w:t>Lucerna</w:t>
            </w:r>
            <w:proofErr w:type="spellEnd"/>
          </w:p>
        </w:tc>
        <w:tc>
          <w:tcPr>
            <w:tcW w:w="3510" w:type="dxa"/>
            <w:noWrap/>
            <w:hideMark/>
          </w:tcPr>
          <w:p w14:paraId="28765AE7"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2</w:t>
            </w:r>
          </w:p>
        </w:tc>
      </w:tr>
      <w:tr w:rsidR="001B39B5" w:rsidRPr="0088286A" w14:paraId="0414D366"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4E65F7B5"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Luk</w:t>
            </w:r>
          </w:p>
        </w:tc>
        <w:tc>
          <w:tcPr>
            <w:tcW w:w="3510" w:type="dxa"/>
            <w:noWrap/>
            <w:hideMark/>
          </w:tcPr>
          <w:p w14:paraId="38DCA78E"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76DA8495"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2DFE973E"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Maslina</w:t>
            </w:r>
          </w:p>
        </w:tc>
        <w:tc>
          <w:tcPr>
            <w:tcW w:w="3510" w:type="dxa"/>
            <w:noWrap/>
            <w:hideMark/>
          </w:tcPr>
          <w:p w14:paraId="1AFCFF4A"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39</w:t>
            </w:r>
          </w:p>
        </w:tc>
      </w:tr>
      <w:tr w:rsidR="001B39B5" w:rsidRPr="0088286A" w14:paraId="3F1E5D41"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381D4C01"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Orah</w:t>
            </w:r>
          </w:p>
        </w:tc>
        <w:tc>
          <w:tcPr>
            <w:tcW w:w="3510" w:type="dxa"/>
            <w:noWrap/>
            <w:hideMark/>
          </w:tcPr>
          <w:p w14:paraId="56F99036"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4</w:t>
            </w:r>
          </w:p>
        </w:tc>
      </w:tr>
      <w:tr w:rsidR="001B39B5" w:rsidRPr="0088286A" w14:paraId="6BEF261C"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0AEC6733"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Paprika</w:t>
            </w:r>
          </w:p>
        </w:tc>
        <w:tc>
          <w:tcPr>
            <w:tcW w:w="3510" w:type="dxa"/>
            <w:noWrap/>
            <w:hideMark/>
          </w:tcPr>
          <w:p w14:paraId="2A3FC82D"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07D7B5B8"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5095F01D"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Pašnjaci</w:t>
            </w:r>
          </w:p>
        </w:tc>
        <w:tc>
          <w:tcPr>
            <w:tcW w:w="3510" w:type="dxa"/>
            <w:noWrap/>
            <w:hideMark/>
          </w:tcPr>
          <w:p w14:paraId="232970C3"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7053C5EB"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79631541"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Plemenita vinova loza</w:t>
            </w:r>
          </w:p>
        </w:tc>
        <w:tc>
          <w:tcPr>
            <w:tcW w:w="3510" w:type="dxa"/>
            <w:noWrap/>
            <w:hideMark/>
          </w:tcPr>
          <w:p w14:paraId="69334E67"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10</w:t>
            </w:r>
          </w:p>
        </w:tc>
      </w:tr>
      <w:tr w:rsidR="001B39B5" w:rsidRPr="0088286A" w14:paraId="5D785042"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58DCB5EA"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Poriluk</w:t>
            </w:r>
          </w:p>
        </w:tc>
        <w:tc>
          <w:tcPr>
            <w:tcW w:w="3510" w:type="dxa"/>
            <w:noWrap/>
            <w:hideMark/>
          </w:tcPr>
          <w:p w14:paraId="263BC16E"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0DC23422"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6BABCFC3"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Pšenica-ozima</w:t>
            </w:r>
          </w:p>
        </w:tc>
        <w:tc>
          <w:tcPr>
            <w:tcW w:w="3510" w:type="dxa"/>
            <w:noWrap/>
            <w:hideMark/>
          </w:tcPr>
          <w:p w14:paraId="394E593C"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2</w:t>
            </w:r>
          </w:p>
        </w:tc>
      </w:tr>
      <w:tr w:rsidR="001B39B5" w:rsidRPr="0088286A" w14:paraId="05FFC724"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6E56ADF4"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Rajčica</w:t>
            </w:r>
          </w:p>
        </w:tc>
        <w:tc>
          <w:tcPr>
            <w:tcW w:w="3510" w:type="dxa"/>
            <w:noWrap/>
            <w:hideMark/>
          </w:tcPr>
          <w:p w14:paraId="0E5C4CED"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2</w:t>
            </w:r>
          </w:p>
        </w:tc>
      </w:tr>
      <w:tr w:rsidR="001B39B5" w:rsidRPr="0088286A" w14:paraId="742433CF"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4087558B"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Raž-jara</w:t>
            </w:r>
          </w:p>
        </w:tc>
        <w:tc>
          <w:tcPr>
            <w:tcW w:w="3510" w:type="dxa"/>
            <w:noWrap/>
            <w:hideMark/>
          </w:tcPr>
          <w:p w14:paraId="22E98872"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5DA367D5"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2BE48775"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Salata</w:t>
            </w:r>
          </w:p>
        </w:tc>
        <w:tc>
          <w:tcPr>
            <w:tcW w:w="3510" w:type="dxa"/>
            <w:noWrap/>
            <w:hideMark/>
          </w:tcPr>
          <w:p w14:paraId="792D65B2"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48532BE7"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60D32E1E"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Šljive</w:t>
            </w:r>
          </w:p>
        </w:tc>
        <w:tc>
          <w:tcPr>
            <w:tcW w:w="3510" w:type="dxa"/>
            <w:noWrap/>
            <w:hideMark/>
          </w:tcPr>
          <w:p w14:paraId="209D29A4"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3</w:t>
            </w:r>
          </w:p>
        </w:tc>
      </w:tr>
      <w:tr w:rsidR="001B39B5" w:rsidRPr="0088286A" w14:paraId="2B296778"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39C82704"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Šipak</w:t>
            </w:r>
          </w:p>
        </w:tc>
        <w:tc>
          <w:tcPr>
            <w:tcW w:w="3510" w:type="dxa"/>
            <w:noWrap/>
            <w:hideMark/>
          </w:tcPr>
          <w:p w14:paraId="4E8DA616"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64DA354D"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6E733963"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Smilje</w:t>
            </w:r>
          </w:p>
        </w:tc>
        <w:tc>
          <w:tcPr>
            <w:tcW w:w="3510" w:type="dxa"/>
            <w:noWrap/>
            <w:hideMark/>
          </w:tcPr>
          <w:p w14:paraId="556D8027"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26458E90"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223BC2B6"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Smokva</w:t>
            </w:r>
          </w:p>
        </w:tc>
        <w:tc>
          <w:tcPr>
            <w:tcW w:w="3510" w:type="dxa"/>
            <w:noWrap/>
            <w:hideMark/>
          </w:tcPr>
          <w:p w14:paraId="69A97DA2"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5</w:t>
            </w:r>
          </w:p>
        </w:tc>
      </w:tr>
      <w:tr w:rsidR="001B39B5" w:rsidRPr="0088286A" w14:paraId="085E913E"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557AF491"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 xml:space="preserve">Trave i </w:t>
            </w:r>
            <w:proofErr w:type="spellStart"/>
            <w:r w:rsidRPr="0088286A">
              <w:rPr>
                <w:rFonts w:ascii="Arial" w:eastAsia="Times New Roman" w:hAnsi="Arial" w:cs="Arial"/>
                <w:color w:val="000000"/>
                <w:sz w:val="16"/>
                <w:lang w:eastAsia="hr-HR"/>
              </w:rPr>
              <w:t>travolika</w:t>
            </w:r>
            <w:proofErr w:type="spellEnd"/>
            <w:r w:rsidRPr="0088286A">
              <w:rPr>
                <w:rFonts w:ascii="Arial" w:eastAsia="Times New Roman" w:hAnsi="Arial" w:cs="Arial"/>
                <w:color w:val="000000"/>
                <w:sz w:val="16"/>
                <w:lang w:eastAsia="hr-HR"/>
              </w:rPr>
              <w:t xml:space="preserve"> paša</w:t>
            </w:r>
          </w:p>
        </w:tc>
        <w:tc>
          <w:tcPr>
            <w:tcW w:w="3510" w:type="dxa"/>
            <w:noWrap/>
            <w:hideMark/>
          </w:tcPr>
          <w:p w14:paraId="690538BD"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6</w:t>
            </w:r>
          </w:p>
        </w:tc>
      </w:tr>
      <w:tr w:rsidR="001B39B5" w:rsidRPr="0088286A" w14:paraId="3DB71492"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2EF69E30"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lastRenderedPageBreak/>
              <w:t>Trešnja</w:t>
            </w:r>
          </w:p>
        </w:tc>
        <w:tc>
          <w:tcPr>
            <w:tcW w:w="3510" w:type="dxa"/>
            <w:noWrap/>
            <w:hideMark/>
          </w:tcPr>
          <w:p w14:paraId="461F66C9"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2</w:t>
            </w:r>
          </w:p>
        </w:tc>
      </w:tr>
      <w:tr w:rsidR="001B39B5" w:rsidRPr="0088286A" w14:paraId="5AFD9300"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339CFFEE" w14:textId="77777777" w:rsidR="001B39B5" w:rsidRPr="0088286A" w:rsidRDefault="001B39B5" w:rsidP="003A369C">
            <w:pPr>
              <w:spacing w:before="0"/>
              <w:jc w:val="left"/>
              <w:rPr>
                <w:rFonts w:ascii="Arial" w:eastAsia="Times New Roman" w:hAnsi="Arial" w:cs="Arial"/>
                <w:color w:val="000000"/>
                <w:sz w:val="16"/>
                <w:lang w:eastAsia="hr-HR"/>
              </w:rPr>
            </w:pPr>
            <w:proofErr w:type="spellStart"/>
            <w:r w:rsidRPr="0088286A">
              <w:rPr>
                <w:rFonts w:ascii="Arial" w:eastAsia="Times New Roman" w:hAnsi="Arial" w:cs="Arial"/>
                <w:color w:val="000000"/>
                <w:sz w:val="16"/>
                <w:lang w:eastAsia="hr-HR"/>
              </w:rPr>
              <w:t>Tritikale</w:t>
            </w:r>
            <w:proofErr w:type="spellEnd"/>
            <w:r w:rsidRPr="0088286A">
              <w:rPr>
                <w:rFonts w:ascii="Arial" w:eastAsia="Times New Roman" w:hAnsi="Arial" w:cs="Arial"/>
                <w:color w:val="000000"/>
                <w:sz w:val="16"/>
                <w:lang w:eastAsia="hr-HR"/>
              </w:rPr>
              <w:t>-ozime</w:t>
            </w:r>
          </w:p>
        </w:tc>
        <w:tc>
          <w:tcPr>
            <w:tcW w:w="3510" w:type="dxa"/>
            <w:noWrap/>
            <w:hideMark/>
          </w:tcPr>
          <w:p w14:paraId="29130D9A"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4466CFFF"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4CFD60D5"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Ugar</w:t>
            </w:r>
          </w:p>
        </w:tc>
        <w:tc>
          <w:tcPr>
            <w:tcW w:w="3510" w:type="dxa"/>
            <w:noWrap/>
            <w:hideMark/>
          </w:tcPr>
          <w:p w14:paraId="2F78B28E"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3</w:t>
            </w:r>
          </w:p>
        </w:tc>
      </w:tr>
      <w:tr w:rsidR="001B39B5" w:rsidRPr="0088286A" w14:paraId="0B22791A"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37463E62"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Višnja</w:t>
            </w:r>
          </w:p>
        </w:tc>
        <w:tc>
          <w:tcPr>
            <w:tcW w:w="3510" w:type="dxa"/>
            <w:noWrap/>
            <w:hideMark/>
          </w:tcPr>
          <w:p w14:paraId="1CD3F9CA"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r w:rsidR="001B39B5" w:rsidRPr="0088286A" w14:paraId="3EB83F50"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448C8F32"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Zob-jara</w:t>
            </w:r>
          </w:p>
        </w:tc>
        <w:tc>
          <w:tcPr>
            <w:tcW w:w="3510" w:type="dxa"/>
            <w:noWrap/>
            <w:hideMark/>
          </w:tcPr>
          <w:p w14:paraId="5F5E4635"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2</w:t>
            </w:r>
          </w:p>
        </w:tc>
      </w:tr>
      <w:tr w:rsidR="001B39B5" w:rsidRPr="0088286A" w14:paraId="3CE719E6" w14:textId="77777777" w:rsidTr="003A369C">
        <w:trPr>
          <w:trHeight w:val="288"/>
        </w:trPr>
        <w:tc>
          <w:tcPr>
            <w:cnfStyle w:val="001000000000" w:firstRow="0" w:lastRow="0" w:firstColumn="1" w:lastColumn="0" w:oddVBand="0" w:evenVBand="0" w:oddHBand="0" w:evenHBand="0" w:firstRowFirstColumn="0" w:firstRowLastColumn="0" w:lastRowFirstColumn="0" w:lastRowLastColumn="0"/>
            <w:tcW w:w="3510" w:type="dxa"/>
            <w:noWrap/>
            <w:hideMark/>
          </w:tcPr>
          <w:p w14:paraId="3D61B4A8" w14:textId="77777777" w:rsidR="001B39B5" w:rsidRPr="0088286A" w:rsidRDefault="001B39B5" w:rsidP="003A369C">
            <w:pPr>
              <w:spacing w:before="0"/>
              <w:jc w:val="left"/>
              <w:rPr>
                <w:rFonts w:ascii="Arial" w:eastAsia="Times New Roman" w:hAnsi="Arial" w:cs="Arial"/>
                <w:color w:val="000000"/>
                <w:sz w:val="16"/>
                <w:lang w:eastAsia="hr-HR"/>
              </w:rPr>
            </w:pPr>
            <w:r w:rsidRPr="0088286A">
              <w:rPr>
                <w:rFonts w:ascii="Arial" w:eastAsia="Times New Roman" w:hAnsi="Arial" w:cs="Arial"/>
                <w:color w:val="000000"/>
                <w:sz w:val="16"/>
                <w:lang w:eastAsia="hr-HR"/>
              </w:rPr>
              <w:t>Zob-ozima</w:t>
            </w:r>
          </w:p>
        </w:tc>
        <w:tc>
          <w:tcPr>
            <w:tcW w:w="3510" w:type="dxa"/>
            <w:noWrap/>
            <w:hideMark/>
          </w:tcPr>
          <w:p w14:paraId="685C6DA4" w14:textId="77777777" w:rsidR="001B39B5" w:rsidRPr="0088286A" w:rsidRDefault="001B39B5" w:rsidP="003A369C">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88286A">
              <w:rPr>
                <w:rFonts w:ascii="Arial" w:eastAsia="Times New Roman" w:hAnsi="Arial" w:cs="Arial"/>
                <w:color w:val="000000"/>
                <w:sz w:val="16"/>
                <w:lang w:eastAsia="hr-HR"/>
              </w:rPr>
              <w:t>1</w:t>
            </w:r>
          </w:p>
        </w:tc>
      </w:tr>
    </w:tbl>
    <w:p w14:paraId="08D966EC" w14:textId="77777777" w:rsidR="001B39B5" w:rsidRDefault="001B39B5" w:rsidP="001B39B5">
      <w:pPr>
        <w:spacing w:before="0"/>
        <w:rPr>
          <w:i/>
          <w:sz w:val="20"/>
          <w:szCs w:val="20"/>
        </w:rPr>
      </w:pPr>
      <w:r w:rsidRPr="003D02D8">
        <w:rPr>
          <w:i/>
          <w:sz w:val="20"/>
          <w:szCs w:val="20"/>
        </w:rPr>
        <w:t>Izvor: ARKKOD na dan 20.</w:t>
      </w:r>
      <w:r>
        <w:rPr>
          <w:i/>
          <w:sz w:val="20"/>
          <w:szCs w:val="20"/>
        </w:rPr>
        <w:t xml:space="preserve"> </w:t>
      </w:r>
      <w:r w:rsidRPr="003D02D8">
        <w:rPr>
          <w:i/>
          <w:sz w:val="20"/>
          <w:szCs w:val="20"/>
        </w:rPr>
        <w:t>04.</w:t>
      </w:r>
      <w:r>
        <w:rPr>
          <w:i/>
          <w:sz w:val="20"/>
          <w:szCs w:val="20"/>
        </w:rPr>
        <w:t xml:space="preserve"> </w:t>
      </w:r>
      <w:r w:rsidRPr="003D02D8">
        <w:rPr>
          <w:i/>
          <w:sz w:val="20"/>
          <w:szCs w:val="20"/>
        </w:rPr>
        <w:t>2016</w:t>
      </w:r>
      <w:r>
        <w:rPr>
          <w:i/>
          <w:sz w:val="20"/>
          <w:szCs w:val="20"/>
        </w:rPr>
        <w:t>. godine</w:t>
      </w:r>
    </w:p>
    <w:p w14:paraId="174E2176" w14:textId="77777777" w:rsidR="001B39B5" w:rsidRDefault="001B39B5" w:rsidP="001B39B5">
      <w:pPr>
        <w:spacing w:before="0"/>
        <w:rPr>
          <w:i/>
          <w:sz w:val="20"/>
          <w:szCs w:val="20"/>
        </w:rPr>
      </w:pPr>
    </w:p>
    <w:p w14:paraId="5688AB66" w14:textId="77777777" w:rsidR="001B39B5" w:rsidRPr="001B39B5" w:rsidRDefault="001B39B5" w:rsidP="00913E66">
      <w:pPr>
        <w:spacing w:before="0"/>
        <w:rPr>
          <w:szCs w:val="22"/>
        </w:rPr>
      </w:pPr>
    </w:p>
    <w:p w14:paraId="13B4EE2F" w14:textId="1A0A101E" w:rsidR="001B39B5" w:rsidRPr="001B39B5" w:rsidRDefault="001B39B5" w:rsidP="00913E66">
      <w:pPr>
        <w:spacing w:before="0"/>
        <w:rPr>
          <w:b/>
          <w:szCs w:val="22"/>
        </w:rPr>
      </w:pPr>
      <w:r>
        <w:rPr>
          <w:b/>
          <w:szCs w:val="22"/>
        </w:rPr>
        <w:t>Stočarstvo</w:t>
      </w:r>
    </w:p>
    <w:p w14:paraId="595964E3" w14:textId="77777777" w:rsidR="00913E66" w:rsidRPr="00E3770E" w:rsidRDefault="00913E66" w:rsidP="00913E66">
      <w:pPr>
        <w:spacing w:before="0"/>
        <w:rPr>
          <w:szCs w:val="22"/>
        </w:rPr>
      </w:pPr>
    </w:p>
    <w:p w14:paraId="55803BD2" w14:textId="77777777" w:rsidR="00C05774" w:rsidRDefault="00962EF8" w:rsidP="00317C1C">
      <w:pPr>
        <w:spacing w:before="0"/>
        <w:rPr>
          <w:color w:val="000000" w:themeColor="text1"/>
          <w:szCs w:val="22"/>
        </w:rPr>
      </w:pPr>
      <w:r w:rsidRPr="001A2766">
        <w:rPr>
          <w:color w:val="000000" w:themeColor="text1"/>
          <w:szCs w:val="22"/>
        </w:rPr>
        <w:t>Stočarstvo u Zadarskoj županiji ima dugu tradiciju</w:t>
      </w:r>
      <w:r w:rsidR="002709D9" w:rsidRPr="001A2766">
        <w:rPr>
          <w:color w:val="000000" w:themeColor="text1"/>
          <w:szCs w:val="22"/>
        </w:rPr>
        <w:t xml:space="preserve"> koja je održana do danas za</w:t>
      </w:r>
      <w:r w:rsidR="001A2766">
        <w:rPr>
          <w:color w:val="000000" w:themeColor="text1"/>
          <w:szCs w:val="22"/>
        </w:rPr>
        <w:t>hvaljujući vrijednim resursima.</w:t>
      </w:r>
      <w:r w:rsidR="00350E7D">
        <w:rPr>
          <w:color w:val="000000" w:themeColor="text1"/>
          <w:szCs w:val="22"/>
        </w:rPr>
        <w:t xml:space="preserve"> </w:t>
      </w:r>
      <w:r w:rsidR="002C275B">
        <w:rPr>
          <w:color w:val="000000" w:themeColor="text1"/>
          <w:szCs w:val="22"/>
        </w:rPr>
        <w:t>Z</w:t>
      </w:r>
      <w:r w:rsidR="00350E7D">
        <w:rPr>
          <w:color w:val="000000" w:themeColor="text1"/>
          <w:szCs w:val="22"/>
        </w:rPr>
        <w:t xml:space="preserve">a </w:t>
      </w:r>
      <w:r w:rsidR="00826A12" w:rsidRPr="001A2766">
        <w:rPr>
          <w:color w:val="000000" w:themeColor="text1"/>
          <w:szCs w:val="22"/>
        </w:rPr>
        <w:t xml:space="preserve">Obrovac se može </w:t>
      </w:r>
      <w:r w:rsidR="00350E7D">
        <w:rPr>
          <w:color w:val="000000" w:themeColor="text1"/>
          <w:szCs w:val="22"/>
        </w:rPr>
        <w:t>reći da je jedno od većih imena Zadarske županije kada je u pitanju stočarstvo kao tradicionalna gospodarska grana, naročito zbog ondašnjeg najvećeg stočnog sajma u bivšoj državi i organiziranog otkupa i izvoza</w:t>
      </w:r>
      <w:r w:rsidR="00826A12" w:rsidRPr="001A2766">
        <w:rPr>
          <w:color w:val="000000" w:themeColor="text1"/>
          <w:szCs w:val="22"/>
        </w:rPr>
        <w:t xml:space="preserve"> jaretine u inozemstvo. </w:t>
      </w:r>
    </w:p>
    <w:p w14:paraId="3383BB96" w14:textId="77777777" w:rsidR="00C03E0A" w:rsidRPr="001A2766" w:rsidRDefault="00C03E0A" w:rsidP="00317C1C">
      <w:pPr>
        <w:spacing w:before="0"/>
        <w:rPr>
          <w:color w:val="000000" w:themeColor="text1"/>
          <w:szCs w:val="22"/>
        </w:rPr>
      </w:pPr>
    </w:p>
    <w:p w14:paraId="5FC02A3B" w14:textId="77777777" w:rsidR="00404104" w:rsidRDefault="003A065F" w:rsidP="00317C1C">
      <w:pPr>
        <w:spacing w:before="0"/>
        <w:rPr>
          <w:szCs w:val="22"/>
        </w:rPr>
      </w:pPr>
      <w:r>
        <w:rPr>
          <w:rFonts w:cs="Arial-BoldMT"/>
          <w:bCs/>
        </w:rPr>
        <w:t xml:space="preserve">U razdoblju prije </w:t>
      </w:r>
      <w:r w:rsidR="002C275B">
        <w:rPr>
          <w:rFonts w:cs="Arial-BoldMT"/>
          <w:bCs/>
        </w:rPr>
        <w:t xml:space="preserve">Domovinskog </w:t>
      </w:r>
      <w:r>
        <w:rPr>
          <w:rFonts w:cs="Arial-BoldMT"/>
          <w:bCs/>
        </w:rPr>
        <w:t>rata ova područja bilježila su više od 20.000 ovaca i koza, te 2.000 goveda. Velike površine pašnjaka pogoduju bavljenju stočarstvom, a posebno kozarstvom i ovčarstvom</w:t>
      </w:r>
      <w:r>
        <w:rPr>
          <w:szCs w:val="22"/>
        </w:rPr>
        <w:t xml:space="preserve">. </w:t>
      </w:r>
      <w:r w:rsidR="00C05774">
        <w:rPr>
          <w:szCs w:val="22"/>
        </w:rPr>
        <w:t>Danas je na</w:t>
      </w:r>
      <w:r w:rsidR="002709D9">
        <w:rPr>
          <w:szCs w:val="22"/>
        </w:rPr>
        <w:t xml:space="preserve"> razini županije registrirano ukupno 116</w:t>
      </w:r>
      <w:r w:rsidR="00350E7D">
        <w:rPr>
          <w:szCs w:val="22"/>
        </w:rPr>
        <w:t>.</w:t>
      </w:r>
      <w:r w:rsidR="002709D9">
        <w:rPr>
          <w:szCs w:val="22"/>
        </w:rPr>
        <w:t xml:space="preserve">926 grla stoke, od čega Obrovac sudjeluje </w:t>
      </w:r>
      <w:r w:rsidR="00350E7D">
        <w:rPr>
          <w:szCs w:val="22"/>
        </w:rPr>
        <w:t xml:space="preserve">tek s 1,18 %. </w:t>
      </w:r>
      <w:r w:rsidR="00526BEB">
        <w:rPr>
          <w:szCs w:val="22"/>
        </w:rPr>
        <w:t>Kao i na razini Županije, u Gradu Obrovcu su najzastupljenije vrste stoke koze i ovce</w:t>
      </w:r>
      <w:r w:rsidR="001906EF">
        <w:rPr>
          <w:szCs w:val="22"/>
        </w:rPr>
        <w:t>. U prilog njihovoj brojnosti idu i velike površine prethodno analiziranih krških pašnjaka i livada</w:t>
      </w:r>
      <w:r w:rsidR="00962EF8">
        <w:rPr>
          <w:szCs w:val="22"/>
        </w:rPr>
        <w:t xml:space="preserve"> koji su velikim površinama zastupljeni na prostoru Grada Obrovca. Grafikon 10 daje detaljan prikaz </w:t>
      </w:r>
      <w:r w:rsidR="00E40AF5">
        <w:rPr>
          <w:szCs w:val="22"/>
        </w:rPr>
        <w:t xml:space="preserve">broja </w:t>
      </w:r>
      <w:r w:rsidR="00962EF8">
        <w:rPr>
          <w:szCs w:val="22"/>
        </w:rPr>
        <w:t>grla stoke po vrstama i broju poljoprivrednih gospodarstava na razini Gra</w:t>
      </w:r>
      <w:r w:rsidR="0088286A">
        <w:rPr>
          <w:szCs w:val="22"/>
        </w:rPr>
        <w:t>da Obrovca i Zadarske županije.</w:t>
      </w:r>
    </w:p>
    <w:p w14:paraId="6A20F0DF" w14:textId="77777777" w:rsidR="00317C1C" w:rsidRPr="00526BEB" w:rsidRDefault="00317C1C" w:rsidP="00317C1C">
      <w:pPr>
        <w:spacing w:before="0"/>
        <w:rPr>
          <w:szCs w:val="22"/>
        </w:rPr>
      </w:pPr>
    </w:p>
    <w:p w14:paraId="0CC59A3E" w14:textId="77777777" w:rsidR="00417D7C" w:rsidRDefault="00317C1C" w:rsidP="00317C1C">
      <w:pPr>
        <w:pStyle w:val="Opisslike"/>
        <w:spacing w:before="0"/>
      </w:pPr>
      <w:bookmarkStart w:id="43" w:name="_Toc455046375"/>
      <w:r>
        <w:t xml:space="preserve">Grafikon </w:t>
      </w:r>
      <w:r w:rsidR="00246D1A">
        <w:fldChar w:fldCharType="begin"/>
      </w:r>
      <w:r w:rsidR="005B5240">
        <w:instrText xml:space="preserve"> SEQ Grafikon \* ARABIC </w:instrText>
      </w:r>
      <w:r w:rsidR="00246D1A">
        <w:fldChar w:fldCharType="separate"/>
      </w:r>
      <w:r w:rsidR="00E438CA">
        <w:rPr>
          <w:noProof/>
        </w:rPr>
        <w:t>9</w:t>
      </w:r>
      <w:r w:rsidR="00246D1A">
        <w:rPr>
          <w:noProof/>
        </w:rPr>
        <w:fldChar w:fldCharType="end"/>
      </w:r>
      <w:r>
        <w:t xml:space="preserve"> </w:t>
      </w:r>
      <w:r w:rsidR="00417D7C">
        <w:t>Stočarstvo Grada Obrovca</w:t>
      </w:r>
      <w:bookmarkEnd w:id="43"/>
    </w:p>
    <w:tbl>
      <w:tblPr>
        <w:tblStyle w:val="Style1"/>
        <w:tblW w:w="4935" w:type="pct"/>
        <w:tblInd w:w="108" w:type="dxa"/>
        <w:tblLayout w:type="fixed"/>
        <w:tblLook w:val="04A0" w:firstRow="1" w:lastRow="0" w:firstColumn="1" w:lastColumn="0" w:noHBand="0" w:noVBand="1"/>
      </w:tblPr>
      <w:tblGrid>
        <w:gridCol w:w="1752"/>
        <w:gridCol w:w="1582"/>
        <w:gridCol w:w="1581"/>
        <w:gridCol w:w="1581"/>
        <w:gridCol w:w="1581"/>
      </w:tblGrid>
      <w:tr w:rsidR="00417D7C" w:rsidRPr="0088286A" w14:paraId="30C11E9C" w14:textId="77777777" w:rsidTr="00994386">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1084" w:type="pct"/>
            <w:noWrap/>
            <w:hideMark/>
          </w:tcPr>
          <w:p w14:paraId="13BB0056" w14:textId="77777777" w:rsidR="00417D7C" w:rsidRPr="0088286A" w:rsidRDefault="00417D7C" w:rsidP="00E40AF5">
            <w:pPr>
              <w:spacing w:before="0"/>
              <w:jc w:val="center"/>
              <w:rPr>
                <w:rFonts w:ascii="Arial" w:eastAsia="Times New Roman" w:hAnsi="Arial" w:cs="Arial"/>
                <w:sz w:val="16"/>
                <w:lang w:eastAsia="hr-HR"/>
              </w:rPr>
            </w:pPr>
            <w:r w:rsidRPr="0088286A">
              <w:rPr>
                <w:rFonts w:ascii="Arial" w:eastAsia="Times New Roman" w:hAnsi="Arial" w:cs="Arial"/>
                <w:sz w:val="16"/>
                <w:lang w:eastAsia="hr-HR"/>
              </w:rPr>
              <w:t>Vrsta stoke</w:t>
            </w:r>
          </w:p>
        </w:tc>
        <w:tc>
          <w:tcPr>
            <w:tcW w:w="979" w:type="pct"/>
            <w:noWrap/>
            <w:hideMark/>
          </w:tcPr>
          <w:p w14:paraId="0808A57C" w14:textId="77777777" w:rsidR="00417D7C" w:rsidRPr="0088286A" w:rsidRDefault="00417D7C"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 xml:space="preserve">Broj grla u </w:t>
            </w:r>
            <w:r w:rsidR="004301E6">
              <w:rPr>
                <w:rFonts w:ascii="Arial" w:eastAsia="Times New Roman" w:hAnsi="Arial" w:cs="Arial"/>
                <w:sz w:val="16"/>
                <w:lang w:eastAsia="hr-HR"/>
              </w:rPr>
              <w:t>Gradu Obrov</w:t>
            </w:r>
            <w:r w:rsidR="000748D1">
              <w:rPr>
                <w:rFonts w:ascii="Arial" w:eastAsia="Times New Roman" w:hAnsi="Arial" w:cs="Arial"/>
                <w:sz w:val="16"/>
                <w:lang w:eastAsia="hr-HR"/>
              </w:rPr>
              <w:t>cu</w:t>
            </w:r>
          </w:p>
        </w:tc>
        <w:tc>
          <w:tcPr>
            <w:tcW w:w="979" w:type="pct"/>
            <w:noWrap/>
            <w:hideMark/>
          </w:tcPr>
          <w:p w14:paraId="4EC1290A" w14:textId="77777777" w:rsidR="00417D7C" w:rsidRPr="0088286A" w:rsidRDefault="00417D7C"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Broj PG-ova</w:t>
            </w:r>
            <w:r w:rsidR="004301E6">
              <w:rPr>
                <w:rFonts w:ascii="Arial" w:eastAsia="Times New Roman" w:hAnsi="Arial" w:cs="Arial"/>
                <w:sz w:val="16"/>
                <w:lang w:eastAsia="hr-HR"/>
              </w:rPr>
              <w:t xml:space="preserve"> u Gradu Obrovc</w:t>
            </w:r>
            <w:r w:rsidR="000748D1">
              <w:rPr>
                <w:rFonts w:ascii="Arial" w:eastAsia="Times New Roman" w:hAnsi="Arial" w:cs="Arial"/>
                <w:sz w:val="16"/>
                <w:lang w:eastAsia="hr-HR"/>
              </w:rPr>
              <w:t>u</w:t>
            </w:r>
          </w:p>
        </w:tc>
        <w:tc>
          <w:tcPr>
            <w:tcW w:w="979" w:type="pct"/>
            <w:noWrap/>
            <w:hideMark/>
          </w:tcPr>
          <w:p w14:paraId="635037CD" w14:textId="77777777" w:rsidR="00417D7C" w:rsidRPr="0088286A" w:rsidRDefault="004301E6"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Pr>
                <w:rFonts w:ascii="Arial" w:eastAsia="Times New Roman" w:hAnsi="Arial" w:cs="Arial"/>
                <w:sz w:val="16"/>
                <w:lang w:eastAsia="hr-HR"/>
              </w:rPr>
              <w:t>Broj grla u Zadarskoj ž</w:t>
            </w:r>
            <w:r w:rsidR="00417D7C" w:rsidRPr="0088286A">
              <w:rPr>
                <w:rFonts w:ascii="Arial" w:eastAsia="Times New Roman" w:hAnsi="Arial" w:cs="Arial"/>
                <w:sz w:val="16"/>
                <w:lang w:eastAsia="hr-HR"/>
              </w:rPr>
              <w:t>upaniji</w:t>
            </w:r>
          </w:p>
        </w:tc>
        <w:tc>
          <w:tcPr>
            <w:tcW w:w="980" w:type="pct"/>
            <w:noWrap/>
            <w:hideMark/>
          </w:tcPr>
          <w:p w14:paraId="1779A524" w14:textId="77777777" w:rsidR="00417D7C" w:rsidRPr="0088286A" w:rsidRDefault="00417D7C"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 xml:space="preserve">Broj PG-ova u </w:t>
            </w:r>
            <w:r w:rsidR="004301E6">
              <w:rPr>
                <w:rFonts w:ascii="Arial" w:eastAsia="Times New Roman" w:hAnsi="Arial" w:cs="Arial"/>
                <w:sz w:val="16"/>
                <w:lang w:eastAsia="hr-HR"/>
              </w:rPr>
              <w:t>Zadarskoj ž</w:t>
            </w:r>
            <w:r w:rsidRPr="0088286A">
              <w:rPr>
                <w:rFonts w:ascii="Arial" w:eastAsia="Times New Roman" w:hAnsi="Arial" w:cs="Arial"/>
                <w:sz w:val="16"/>
                <w:lang w:eastAsia="hr-HR"/>
              </w:rPr>
              <w:t>upaniji</w:t>
            </w:r>
          </w:p>
        </w:tc>
      </w:tr>
      <w:tr w:rsidR="00417D7C" w:rsidRPr="0088286A" w14:paraId="0595E2ED" w14:textId="77777777" w:rsidTr="00994386">
        <w:trPr>
          <w:trHeight w:val="288"/>
        </w:trPr>
        <w:tc>
          <w:tcPr>
            <w:cnfStyle w:val="001000000000" w:firstRow="0" w:lastRow="0" w:firstColumn="1" w:lastColumn="0" w:oddVBand="0" w:evenVBand="0" w:oddHBand="0" w:evenHBand="0" w:firstRowFirstColumn="0" w:firstRowLastColumn="0" w:lastRowFirstColumn="0" w:lastRowLastColumn="0"/>
            <w:tcW w:w="1084" w:type="pct"/>
            <w:noWrap/>
            <w:hideMark/>
          </w:tcPr>
          <w:p w14:paraId="7BC019EA" w14:textId="77777777" w:rsidR="00417D7C" w:rsidRPr="0088286A" w:rsidRDefault="00417D7C" w:rsidP="00E40AF5">
            <w:pPr>
              <w:spacing w:before="0"/>
              <w:jc w:val="left"/>
              <w:rPr>
                <w:rFonts w:ascii="Arial" w:eastAsia="Times New Roman" w:hAnsi="Arial" w:cs="Arial"/>
                <w:sz w:val="16"/>
                <w:lang w:eastAsia="hr-HR"/>
              </w:rPr>
            </w:pPr>
            <w:r w:rsidRPr="0088286A">
              <w:rPr>
                <w:rFonts w:ascii="Arial" w:eastAsia="Times New Roman" w:hAnsi="Arial" w:cs="Arial"/>
                <w:sz w:val="16"/>
                <w:lang w:eastAsia="hr-HR"/>
              </w:rPr>
              <w:t>Drugo</w:t>
            </w:r>
          </w:p>
        </w:tc>
        <w:tc>
          <w:tcPr>
            <w:tcW w:w="979" w:type="pct"/>
            <w:noWrap/>
            <w:hideMark/>
          </w:tcPr>
          <w:p w14:paraId="13AF1EA5"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c>
          <w:tcPr>
            <w:tcW w:w="979" w:type="pct"/>
            <w:noWrap/>
            <w:hideMark/>
          </w:tcPr>
          <w:p w14:paraId="40376480"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c>
          <w:tcPr>
            <w:tcW w:w="979" w:type="pct"/>
            <w:noWrap/>
            <w:hideMark/>
          </w:tcPr>
          <w:p w14:paraId="2817640F"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c>
          <w:tcPr>
            <w:tcW w:w="980" w:type="pct"/>
            <w:noWrap/>
            <w:hideMark/>
          </w:tcPr>
          <w:p w14:paraId="246659F5"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r>
      <w:tr w:rsidR="00417D7C" w:rsidRPr="0088286A" w14:paraId="4B44B451" w14:textId="77777777" w:rsidTr="00994386">
        <w:trPr>
          <w:trHeight w:val="288"/>
        </w:trPr>
        <w:tc>
          <w:tcPr>
            <w:cnfStyle w:val="001000000000" w:firstRow="0" w:lastRow="0" w:firstColumn="1" w:lastColumn="0" w:oddVBand="0" w:evenVBand="0" w:oddHBand="0" w:evenHBand="0" w:firstRowFirstColumn="0" w:firstRowLastColumn="0" w:lastRowFirstColumn="0" w:lastRowLastColumn="0"/>
            <w:tcW w:w="1084" w:type="pct"/>
            <w:noWrap/>
            <w:hideMark/>
          </w:tcPr>
          <w:p w14:paraId="622F462F" w14:textId="77777777" w:rsidR="00417D7C" w:rsidRPr="0088286A" w:rsidRDefault="00417D7C" w:rsidP="00E3770E">
            <w:pPr>
              <w:spacing w:before="0"/>
              <w:jc w:val="left"/>
              <w:rPr>
                <w:rFonts w:ascii="Arial" w:eastAsia="Times New Roman" w:hAnsi="Arial" w:cs="Arial"/>
                <w:sz w:val="16"/>
                <w:lang w:eastAsia="hr-HR"/>
              </w:rPr>
            </w:pPr>
            <w:r w:rsidRPr="0088286A">
              <w:rPr>
                <w:rFonts w:ascii="Arial" w:eastAsia="Times New Roman" w:hAnsi="Arial" w:cs="Arial"/>
                <w:sz w:val="16"/>
                <w:lang w:eastAsia="hr-HR"/>
              </w:rPr>
              <w:t>Govedo</w:t>
            </w:r>
          </w:p>
        </w:tc>
        <w:tc>
          <w:tcPr>
            <w:tcW w:w="979" w:type="pct"/>
            <w:noWrap/>
            <w:hideMark/>
          </w:tcPr>
          <w:p w14:paraId="4AA459BB"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7</w:t>
            </w:r>
          </w:p>
        </w:tc>
        <w:tc>
          <w:tcPr>
            <w:tcW w:w="979" w:type="pct"/>
            <w:noWrap/>
            <w:hideMark/>
          </w:tcPr>
          <w:p w14:paraId="1E1340EA"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8</w:t>
            </w:r>
          </w:p>
        </w:tc>
        <w:tc>
          <w:tcPr>
            <w:tcW w:w="979" w:type="pct"/>
            <w:noWrap/>
            <w:hideMark/>
          </w:tcPr>
          <w:p w14:paraId="63AE0CA6"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4</w:t>
            </w:r>
            <w:r w:rsidR="000C0A1B">
              <w:rPr>
                <w:rFonts w:ascii="Arial" w:eastAsia="Times New Roman" w:hAnsi="Arial" w:cs="Arial"/>
                <w:sz w:val="16"/>
                <w:lang w:eastAsia="hr-HR"/>
              </w:rPr>
              <w:t>.</w:t>
            </w:r>
            <w:r w:rsidRPr="0088286A">
              <w:rPr>
                <w:rFonts w:ascii="Arial" w:eastAsia="Times New Roman" w:hAnsi="Arial" w:cs="Arial"/>
                <w:sz w:val="16"/>
                <w:lang w:eastAsia="hr-HR"/>
              </w:rPr>
              <w:t>501</w:t>
            </w:r>
          </w:p>
        </w:tc>
        <w:tc>
          <w:tcPr>
            <w:tcW w:w="980" w:type="pct"/>
            <w:noWrap/>
            <w:hideMark/>
          </w:tcPr>
          <w:p w14:paraId="27282CA0"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396</w:t>
            </w:r>
          </w:p>
        </w:tc>
      </w:tr>
      <w:tr w:rsidR="00417D7C" w:rsidRPr="0088286A" w14:paraId="64EE0E5F" w14:textId="77777777" w:rsidTr="00994386">
        <w:trPr>
          <w:trHeight w:val="288"/>
        </w:trPr>
        <w:tc>
          <w:tcPr>
            <w:cnfStyle w:val="001000000000" w:firstRow="0" w:lastRow="0" w:firstColumn="1" w:lastColumn="0" w:oddVBand="0" w:evenVBand="0" w:oddHBand="0" w:evenHBand="0" w:firstRowFirstColumn="0" w:firstRowLastColumn="0" w:lastRowFirstColumn="0" w:lastRowLastColumn="0"/>
            <w:tcW w:w="1084" w:type="pct"/>
            <w:noWrap/>
            <w:hideMark/>
          </w:tcPr>
          <w:p w14:paraId="25C65820" w14:textId="77777777" w:rsidR="00417D7C" w:rsidRPr="0088286A" w:rsidRDefault="00417D7C" w:rsidP="00E3770E">
            <w:pPr>
              <w:spacing w:before="0"/>
              <w:jc w:val="left"/>
              <w:rPr>
                <w:rFonts w:ascii="Arial" w:eastAsia="Times New Roman" w:hAnsi="Arial" w:cs="Arial"/>
                <w:sz w:val="16"/>
                <w:lang w:eastAsia="hr-HR"/>
              </w:rPr>
            </w:pPr>
            <w:r w:rsidRPr="0088286A">
              <w:rPr>
                <w:rFonts w:ascii="Arial" w:eastAsia="Times New Roman" w:hAnsi="Arial" w:cs="Arial"/>
                <w:sz w:val="16"/>
                <w:lang w:eastAsia="hr-HR"/>
              </w:rPr>
              <w:t>Kokoši/pileći</w:t>
            </w:r>
          </w:p>
        </w:tc>
        <w:tc>
          <w:tcPr>
            <w:tcW w:w="979" w:type="pct"/>
            <w:noWrap/>
            <w:hideMark/>
          </w:tcPr>
          <w:p w14:paraId="452F8F27"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c>
          <w:tcPr>
            <w:tcW w:w="979" w:type="pct"/>
            <w:noWrap/>
            <w:hideMark/>
          </w:tcPr>
          <w:p w14:paraId="4C93A89A"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c>
          <w:tcPr>
            <w:tcW w:w="979" w:type="pct"/>
            <w:noWrap/>
            <w:hideMark/>
          </w:tcPr>
          <w:p w14:paraId="57B80931"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141</w:t>
            </w:r>
          </w:p>
        </w:tc>
        <w:tc>
          <w:tcPr>
            <w:tcW w:w="980" w:type="pct"/>
            <w:noWrap/>
            <w:hideMark/>
          </w:tcPr>
          <w:p w14:paraId="4A457032"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7</w:t>
            </w:r>
          </w:p>
        </w:tc>
      </w:tr>
      <w:tr w:rsidR="00417D7C" w:rsidRPr="0088286A" w14:paraId="2E41EE5E" w14:textId="77777777" w:rsidTr="00994386">
        <w:trPr>
          <w:trHeight w:val="288"/>
        </w:trPr>
        <w:tc>
          <w:tcPr>
            <w:cnfStyle w:val="001000000000" w:firstRow="0" w:lastRow="0" w:firstColumn="1" w:lastColumn="0" w:oddVBand="0" w:evenVBand="0" w:oddHBand="0" w:evenHBand="0" w:firstRowFirstColumn="0" w:firstRowLastColumn="0" w:lastRowFirstColumn="0" w:lastRowLastColumn="0"/>
            <w:tcW w:w="1084" w:type="pct"/>
            <w:noWrap/>
            <w:hideMark/>
          </w:tcPr>
          <w:p w14:paraId="1BAA350C" w14:textId="77777777" w:rsidR="00417D7C" w:rsidRPr="0088286A" w:rsidRDefault="00417D7C" w:rsidP="00E3770E">
            <w:pPr>
              <w:spacing w:before="0"/>
              <w:jc w:val="left"/>
              <w:rPr>
                <w:rFonts w:ascii="Arial" w:eastAsia="Times New Roman" w:hAnsi="Arial" w:cs="Arial"/>
                <w:sz w:val="16"/>
                <w:lang w:eastAsia="hr-HR"/>
              </w:rPr>
            </w:pPr>
            <w:r w:rsidRPr="0088286A">
              <w:rPr>
                <w:rFonts w:ascii="Arial" w:eastAsia="Times New Roman" w:hAnsi="Arial" w:cs="Arial"/>
                <w:sz w:val="16"/>
                <w:lang w:eastAsia="hr-HR"/>
              </w:rPr>
              <w:t>Konji</w:t>
            </w:r>
          </w:p>
        </w:tc>
        <w:tc>
          <w:tcPr>
            <w:tcW w:w="979" w:type="pct"/>
            <w:noWrap/>
            <w:hideMark/>
          </w:tcPr>
          <w:p w14:paraId="6BC1BB5D"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1</w:t>
            </w:r>
          </w:p>
        </w:tc>
        <w:tc>
          <w:tcPr>
            <w:tcW w:w="979" w:type="pct"/>
            <w:noWrap/>
            <w:hideMark/>
          </w:tcPr>
          <w:p w14:paraId="023DCCDC"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1</w:t>
            </w:r>
          </w:p>
        </w:tc>
        <w:tc>
          <w:tcPr>
            <w:tcW w:w="979" w:type="pct"/>
            <w:noWrap/>
            <w:hideMark/>
          </w:tcPr>
          <w:p w14:paraId="17E8C0F5"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99</w:t>
            </w:r>
          </w:p>
        </w:tc>
        <w:tc>
          <w:tcPr>
            <w:tcW w:w="980" w:type="pct"/>
            <w:noWrap/>
            <w:hideMark/>
          </w:tcPr>
          <w:p w14:paraId="573F30DA"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30</w:t>
            </w:r>
          </w:p>
        </w:tc>
      </w:tr>
      <w:tr w:rsidR="00417D7C" w:rsidRPr="0088286A" w14:paraId="7A43C2AA" w14:textId="77777777" w:rsidTr="00994386">
        <w:trPr>
          <w:trHeight w:val="288"/>
        </w:trPr>
        <w:tc>
          <w:tcPr>
            <w:cnfStyle w:val="001000000000" w:firstRow="0" w:lastRow="0" w:firstColumn="1" w:lastColumn="0" w:oddVBand="0" w:evenVBand="0" w:oddHBand="0" w:evenHBand="0" w:firstRowFirstColumn="0" w:firstRowLastColumn="0" w:lastRowFirstColumn="0" w:lastRowLastColumn="0"/>
            <w:tcW w:w="1084" w:type="pct"/>
            <w:noWrap/>
            <w:hideMark/>
          </w:tcPr>
          <w:p w14:paraId="32625774" w14:textId="77777777" w:rsidR="00417D7C" w:rsidRPr="0088286A" w:rsidRDefault="00417D7C" w:rsidP="00E3770E">
            <w:pPr>
              <w:spacing w:before="0"/>
              <w:jc w:val="left"/>
              <w:rPr>
                <w:rFonts w:ascii="Arial" w:eastAsia="Times New Roman" w:hAnsi="Arial" w:cs="Arial"/>
                <w:sz w:val="16"/>
                <w:lang w:eastAsia="hr-HR"/>
              </w:rPr>
            </w:pPr>
            <w:r w:rsidRPr="0088286A">
              <w:rPr>
                <w:rFonts w:ascii="Arial" w:eastAsia="Times New Roman" w:hAnsi="Arial" w:cs="Arial"/>
                <w:sz w:val="16"/>
                <w:lang w:eastAsia="hr-HR"/>
              </w:rPr>
              <w:t>Koze</w:t>
            </w:r>
          </w:p>
        </w:tc>
        <w:tc>
          <w:tcPr>
            <w:tcW w:w="979" w:type="pct"/>
            <w:noWrap/>
            <w:hideMark/>
          </w:tcPr>
          <w:p w14:paraId="01C1C5AD"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417</w:t>
            </w:r>
          </w:p>
        </w:tc>
        <w:tc>
          <w:tcPr>
            <w:tcW w:w="979" w:type="pct"/>
            <w:noWrap/>
            <w:hideMark/>
          </w:tcPr>
          <w:p w14:paraId="01C92ABC"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11</w:t>
            </w:r>
          </w:p>
        </w:tc>
        <w:tc>
          <w:tcPr>
            <w:tcW w:w="979" w:type="pct"/>
            <w:noWrap/>
            <w:hideMark/>
          </w:tcPr>
          <w:p w14:paraId="1D791A36"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13</w:t>
            </w:r>
            <w:r w:rsidR="000C0A1B">
              <w:rPr>
                <w:rFonts w:ascii="Arial" w:eastAsia="Times New Roman" w:hAnsi="Arial" w:cs="Arial"/>
                <w:sz w:val="16"/>
                <w:lang w:eastAsia="hr-HR"/>
              </w:rPr>
              <w:t>.</w:t>
            </w:r>
            <w:r w:rsidRPr="0088286A">
              <w:rPr>
                <w:rFonts w:ascii="Arial" w:eastAsia="Times New Roman" w:hAnsi="Arial" w:cs="Arial"/>
                <w:sz w:val="16"/>
                <w:lang w:eastAsia="hr-HR"/>
              </w:rPr>
              <w:t>678</w:t>
            </w:r>
          </w:p>
        </w:tc>
        <w:tc>
          <w:tcPr>
            <w:tcW w:w="980" w:type="pct"/>
            <w:noWrap/>
            <w:hideMark/>
          </w:tcPr>
          <w:p w14:paraId="49EF3EA9"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381</w:t>
            </w:r>
          </w:p>
        </w:tc>
      </w:tr>
      <w:tr w:rsidR="00417D7C" w:rsidRPr="0088286A" w14:paraId="737BBCB4" w14:textId="77777777" w:rsidTr="00994386">
        <w:trPr>
          <w:trHeight w:val="288"/>
        </w:trPr>
        <w:tc>
          <w:tcPr>
            <w:cnfStyle w:val="001000000000" w:firstRow="0" w:lastRow="0" w:firstColumn="1" w:lastColumn="0" w:oddVBand="0" w:evenVBand="0" w:oddHBand="0" w:evenHBand="0" w:firstRowFirstColumn="0" w:firstRowLastColumn="0" w:lastRowFirstColumn="0" w:lastRowLastColumn="0"/>
            <w:tcW w:w="1084" w:type="pct"/>
            <w:noWrap/>
            <w:hideMark/>
          </w:tcPr>
          <w:p w14:paraId="148FFBD5" w14:textId="77777777" w:rsidR="00417D7C" w:rsidRPr="0088286A" w:rsidRDefault="00417D7C" w:rsidP="00E3770E">
            <w:pPr>
              <w:spacing w:before="0"/>
              <w:jc w:val="left"/>
              <w:rPr>
                <w:rFonts w:ascii="Arial" w:eastAsia="Times New Roman" w:hAnsi="Arial" w:cs="Arial"/>
                <w:sz w:val="16"/>
                <w:lang w:eastAsia="hr-HR"/>
              </w:rPr>
            </w:pPr>
            <w:r w:rsidRPr="0088286A">
              <w:rPr>
                <w:rFonts w:ascii="Arial" w:eastAsia="Times New Roman" w:hAnsi="Arial" w:cs="Arial"/>
                <w:sz w:val="16"/>
                <w:lang w:eastAsia="hr-HR"/>
              </w:rPr>
              <w:t>Magarci/Mule/Mazge</w:t>
            </w:r>
          </w:p>
        </w:tc>
        <w:tc>
          <w:tcPr>
            <w:tcW w:w="979" w:type="pct"/>
            <w:noWrap/>
            <w:hideMark/>
          </w:tcPr>
          <w:p w14:paraId="72BCC875"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2</w:t>
            </w:r>
          </w:p>
        </w:tc>
        <w:tc>
          <w:tcPr>
            <w:tcW w:w="979" w:type="pct"/>
            <w:noWrap/>
            <w:hideMark/>
          </w:tcPr>
          <w:p w14:paraId="4F63258B"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1</w:t>
            </w:r>
          </w:p>
        </w:tc>
        <w:tc>
          <w:tcPr>
            <w:tcW w:w="979" w:type="pct"/>
            <w:noWrap/>
            <w:hideMark/>
          </w:tcPr>
          <w:p w14:paraId="29A414D9"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280</w:t>
            </w:r>
          </w:p>
        </w:tc>
        <w:tc>
          <w:tcPr>
            <w:tcW w:w="980" w:type="pct"/>
            <w:noWrap/>
            <w:hideMark/>
          </w:tcPr>
          <w:p w14:paraId="16C08A06"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67</w:t>
            </w:r>
          </w:p>
        </w:tc>
      </w:tr>
      <w:tr w:rsidR="00417D7C" w:rsidRPr="0088286A" w14:paraId="181D6DC3" w14:textId="77777777" w:rsidTr="00994386">
        <w:trPr>
          <w:trHeight w:val="288"/>
        </w:trPr>
        <w:tc>
          <w:tcPr>
            <w:cnfStyle w:val="001000000000" w:firstRow="0" w:lastRow="0" w:firstColumn="1" w:lastColumn="0" w:oddVBand="0" w:evenVBand="0" w:oddHBand="0" w:evenHBand="0" w:firstRowFirstColumn="0" w:firstRowLastColumn="0" w:lastRowFirstColumn="0" w:lastRowLastColumn="0"/>
            <w:tcW w:w="1084" w:type="pct"/>
            <w:noWrap/>
            <w:hideMark/>
          </w:tcPr>
          <w:p w14:paraId="6D032BE4" w14:textId="77777777" w:rsidR="00417D7C" w:rsidRPr="0088286A" w:rsidRDefault="00417D7C" w:rsidP="00E3770E">
            <w:pPr>
              <w:spacing w:before="0"/>
              <w:jc w:val="left"/>
              <w:rPr>
                <w:rFonts w:ascii="Arial" w:eastAsia="Times New Roman" w:hAnsi="Arial" w:cs="Arial"/>
                <w:sz w:val="16"/>
                <w:lang w:eastAsia="hr-HR"/>
              </w:rPr>
            </w:pPr>
            <w:r w:rsidRPr="0088286A">
              <w:rPr>
                <w:rFonts w:ascii="Arial" w:eastAsia="Times New Roman" w:hAnsi="Arial" w:cs="Arial"/>
                <w:sz w:val="16"/>
                <w:lang w:eastAsia="hr-HR"/>
              </w:rPr>
              <w:t>Ovce</w:t>
            </w:r>
          </w:p>
        </w:tc>
        <w:tc>
          <w:tcPr>
            <w:tcW w:w="979" w:type="pct"/>
            <w:noWrap/>
            <w:hideMark/>
          </w:tcPr>
          <w:p w14:paraId="2DB7B640"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895</w:t>
            </w:r>
          </w:p>
        </w:tc>
        <w:tc>
          <w:tcPr>
            <w:tcW w:w="979" w:type="pct"/>
            <w:noWrap/>
            <w:hideMark/>
          </w:tcPr>
          <w:p w14:paraId="7BD788CB"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11</w:t>
            </w:r>
          </w:p>
        </w:tc>
        <w:tc>
          <w:tcPr>
            <w:tcW w:w="979" w:type="pct"/>
            <w:noWrap/>
            <w:hideMark/>
          </w:tcPr>
          <w:p w14:paraId="16A7C1E5"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98</w:t>
            </w:r>
            <w:r w:rsidR="000C0A1B">
              <w:rPr>
                <w:rFonts w:ascii="Arial" w:eastAsia="Times New Roman" w:hAnsi="Arial" w:cs="Arial"/>
                <w:sz w:val="16"/>
                <w:lang w:eastAsia="hr-HR"/>
              </w:rPr>
              <w:t>.</w:t>
            </w:r>
            <w:r w:rsidRPr="0088286A">
              <w:rPr>
                <w:rFonts w:ascii="Arial" w:eastAsia="Times New Roman" w:hAnsi="Arial" w:cs="Arial"/>
                <w:sz w:val="16"/>
                <w:lang w:eastAsia="hr-HR"/>
              </w:rPr>
              <w:t>185</w:t>
            </w:r>
          </w:p>
        </w:tc>
        <w:tc>
          <w:tcPr>
            <w:tcW w:w="980" w:type="pct"/>
            <w:noWrap/>
            <w:hideMark/>
          </w:tcPr>
          <w:p w14:paraId="3CC62244"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1</w:t>
            </w:r>
            <w:r w:rsidR="000C0A1B">
              <w:rPr>
                <w:rFonts w:ascii="Arial" w:eastAsia="Times New Roman" w:hAnsi="Arial" w:cs="Arial"/>
                <w:sz w:val="16"/>
                <w:lang w:eastAsia="hr-HR"/>
              </w:rPr>
              <w:t>.</w:t>
            </w:r>
            <w:r w:rsidRPr="0088286A">
              <w:rPr>
                <w:rFonts w:ascii="Arial" w:eastAsia="Times New Roman" w:hAnsi="Arial" w:cs="Arial"/>
                <w:sz w:val="16"/>
                <w:lang w:eastAsia="hr-HR"/>
              </w:rPr>
              <w:t>719</w:t>
            </w:r>
          </w:p>
        </w:tc>
      </w:tr>
      <w:tr w:rsidR="00417D7C" w:rsidRPr="0088286A" w14:paraId="0B921CD2" w14:textId="77777777" w:rsidTr="00994386">
        <w:trPr>
          <w:trHeight w:val="288"/>
        </w:trPr>
        <w:tc>
          <w:tcPr>
            <w:cnfStyle w:val="001000000000" w:firstRow="0" w:lastRow="0" w:firstColumn="1" w:lastColumn="0" w:oddVBand="0" w:evenVBand="0" w:oddHBand="0" w:evenHBand="0" w:firstRowFirstColumn="0" w:firstRowLastColumn="0" w:lastRowFirstColumn="0" w:lastRowLastColumn="0"/>
            <w:tcW w:w="1084" w:type="pct"/>
            <w:noWrap/>
            <w:hideMark/>
          </w:tcPr>
          <w:p w14:paraId="3C088A43" w14:textId="77777777" w:rsidR="00417D7C" w:rsidRPr="0088286A" w:rsidRDefault="00417D7C" w:rsidP="00E3770E">
            <w:pPr>
              <w:spacing w:before="0"/>
              <w:jc w:val="left"/>
              <w:rPr>
                <w:rFonts w:ascii="Arial" w:eastAsia="Times New Roman" w:hAnsi="Arial" w:cs="Arial"/>
                <w:sz w:val="16"/>
                <w:lang w:eastAsia="hr-HR"/>
              </w:rPr>
            </w:pPr>
            <w:r w:rsidRPr="0088286A">
              <w:rPr>
                <w:rFonts w:ascii="Arial" w:eastAsia="Times New Roman" w:hAnsi="Arial" w:cs="Arial"/>
                <w:sz w:val="16"/>
                <w:lang w:eastAsia="hr-HR"/>
              </w:rPr>
              <w:t>Pure</w:t>
            </w:r>
          </w:p>
        </w:tc>
        <w:tc>
          <w:tcPr>
            <w:tcW w:w="979" w:type="pct"/>
            <w:noWrap/>
            <w:hideMark/>
          </w:tcPr>
          <w:p w14:paraId="2EACFD90"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c>
          <w:tcPr>
            <w:tcW w:w="979" w:type="pct"/>
            <w:noWrap/>
            <w:hideMark/>
          </w:tcPr>
          <w:p w14:paraId="3D885341"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c>
          <w:tcPr>
            <w:tcW w:w="979" w:type="pct"/>
            <w:noWrap/>
            <w:hideMark/>
          </w:tcPr>
          <w:p w14:paraId="31EECB91"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c>
          <w:tcPr>
            <w:tcW w:w="980" w:type="pct"/>
            <w:noWrap/>
            <w:hideMark/>
          </w:tcPr>
          <w:p w14:paraId="3104432F"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r>
      <w:tr w:rsidR="00417D7C" w:rsidRPr="0088286A" w14:paraId="36502267" w14:textId="77777777" w:rsidTr="00994386">
        <w:trPr>
          <w:trHeight w:val="288"/>
        </w:trPr>
        <w:tc>
          <w:tcPr>
            <w:cnfStyle w:val="001000000000" w:firstRow="0" w:lastRow="0" w:firstColumn="1" w:lastColumn="0" w:oddVBand="0" w:evenVBand="0" w:oddHBand="0" w:evenHBand="0" w:firstRowFirstColumn="0" w:firstRowLastColumn="0" w:lastRowFirstColumn="0" w:lastRowLastColumn="0"/>
            <w:tcW w:w="1084" w:type="pct"/>
            <w:noWrap/>
            <w:hideMark/>
          </w:tcPr>
          <w:p w14:paraId="7F686759" w14:textId="77777777" w:rsidR="00417D7C" w:rsidRPr="0088286A" w:rsidRDefault="00417D7C" w:rsidP="00E3770E">
            <w:pPr>
              <w:spacing w:before="0"/>
              <w:jc w:val="left"/>
              <w:rPr>
                <w:rFonts w:ascii="Arial" w:eastAsia="Times New Roman" w:hAnsi="Arial" w:cs="Arial"/>
                <w:sz w:val="16"/>
                <w:lang w:eastAsia="hr-HR"/>
              </w:rPr>
            </w:pPr>
            <w:r w:rsidRPr="0088286A">
              <w:rPr>
                <w:rFonts w:ascii="Arial" w:eastAsia="Times New Roman" w:hAnsi="Arial" w:cs="Arial"/>
                <w:sz w:val="16"/>
                <w:lang w:eastAsia="hr-HR"/>
              </w:rPr>
              <w:t>Svinje</w:t>
            </w:r>
          </w:p>
        </w:tc>
        <w:tc>
          <w:tcPr>
            <w:tcW w:w="979" w:type="pct"/>
            <w:noWrap/>
            <w:hideMark/>
          </w:tcPr>
          <w:p w14:paraId="6351B0F9"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c>
          <w:tcPr>
            <w:tcW w:w="979" w:type="pct"/>
            <w:noWrap/>
            <w:hideMark/>
          </w:tcPr>
          <w:p w14:paraId="4FFF332C"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0</w:t>
            </w:r>
          </w:p>
        </w:tc>
        <w:tc>
          <w:tcPr>
            <w:tcW w:w="979" w:type="pct"/>
            <w:noWrap/>
            <w:hideMark/>
          </w:tcPr>
          <w:p w14:paraId="0C5AFC59"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42</w:t>
            </w:r>
          </w:p>
        </w:tc>
        <w:tc>
          <w:tcPr>
            <w:tcW w:w="980" w:type="pct"/>
            <w:noWrap/>
            <w:hideMark/>
          </w:tcPr>
          <w:p w14:paraId="198FA240"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5</w:t>
            </w:r>
          </w:p>
        </w:tc>
      </w:tr>
      <w:tr w:rsidR="00417D7C" w:rsidRPr="0088286A" w14:paraId="7C9C799E" w14:textId="77777777" w:rsidTr="00994386">
        <w:trPr>
          <w:trHeight w:val="288"/>
        </w:trPr>
        <w:tc>
          <w:tcPr>
            <w:cnfStyle w:val="001000000000" w:firstRow="0" w:lastRow="0" w:firstColumn="1" w:lastColumn="0" w:oddVBand="0" w:evenVBand="0" w:oddHBand="0" w:evenHBand="0" w:firstRowFirstColumn="0" w:firstRowLastColumn="0" w:lastRowFirstColumn="0" w:lastRowLastColumn="0"/>
            <w:tcW w:w="1084" w:type="pct"/>
            <w:noWrap/>
            <w:hideMark/>
          </w:tcPr>
          <w:p w14:paraId="3B44A940" w14:textId="77777777" w:rsidR="00417D7C" w:rsidRPr="0088286A" w:rsidRDefault="00417D7C" w:rsidP="00E3770E">
            <w:pPr>
              <w:spacing w:before="0"/>
              <w:jc w:val="left"/>
              <w:rPr>
                <w:rFonts w:ascii="Arial" w:eastAsia="Times New Roman" w:hAnsi="Arial" w:cs="Arial"/>
                <w:sz w:val="16"/>
                <w:lang w:eastAsia="hr-HR"/>
              </w:rPr>
            </w:pPr>
            <w:r w:rsidRPr="0088286A">
              <w:rPr>
                <w:rFonts w:ascii="Arial" w:eastAsia="Times New Roman" w:hAnsi="Arial" w:cs="Arial"/>
                <w:sz w:val="16"/>
                <w:lang w:eastAsia="hr-HR"/>
              </w:rPr>
              <w:t>Ukupno</w:t>
            </w:r>
          </w:p>
        </w:tc>
        <w:tc>
          <w:tcPr>
            <w:tcW w:w="979" w:type="pct"/>
            <w:noWrap/>
            <w:hideMark/>
          </w:tcPr>
          <w:p w14:paraId="541DE24D"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1</w:t>
            </w:r>
            <w:r w:rsidR="000C0A1B">
              <w:rPr>
                <w:rFonts w:ascii="Arial" w:eastAsia="Times New Roman" w:hAnsi="Arial" w:cs="Arial"/>
                <w:sz w:val="16"/>
                <w:lang w:eastAsia="hr-HR"/>
              </w:rPr>
              <w:t>.</w:t>
            </w:r>
            <w:r w:rsidRPr="0088286A">
              <w:rPr>
                <w:rFonts w:ascii="Arial" w:eastAsia="Times New Roman" w:hAnsi="Arial" w:cs="Arial"/>
                <w:sz w:val="16"/>
                <w:lang w:eastAsia="hr-HR"/>
              </w:rPr>
              <w:t>386</w:t>
            </w:r>
          </w:p>
        </w:tc>
        <w:tc>
          <w:tcPr>
            <w:tcW w:w="979" w:type="pct"/>
            <w:noWrap/>
            <w:hideMark/>
          </w:tcPr>
          <w:p w14:paraId="197F8CF3"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32</w:t>
            </w:r>
          </w:p>
        </w:tc>
        <w:tc>
          <w:tcPr>
            <w:tcW w:w="979" w:type="pct"/>
            <w:noWrap/>
            <w:hideMark/>
          </w:tcPr>
          <w:p w14:paraId="4D4F0C1C"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116</w:t>
            </w:r>
            <w:r w:rsidR="000C0A1B">
              <w:rPr>
                <w:rFonts w:ascii="Arial" w:eastAsia="Times New Roman" w:hAnsi="Arial" w:cs="Arial"/>
                <w:sz w:val="16"/>
                <w:lang w:eastAsia="hr-HR"/>
              </w:rPr>
              <w:t>.</w:t>
            </w:r>
            <w:r w:rsidRPr="0088286A">
              <w:rPr>
                <w:rFonts w:ascii="Arial" w:eastAsia="Times New Roman" w:hAnsi="Arial" w:cs="Arial"/>
                <w:sz w:val="16"/>
                <w:lang w:eastAsia="hr-HR"/>
              </w:rPr>
              <w:t>926</w:t>
            </w:r>
          </w:p>
        </w:tc>
        <w:tc>
          <w:tcPr>
            <w:tcW w:w="980" w:type="pct"/>
            <w:noWrap/>
            <w:hideMark/>
          </w:tcPr>
          <w:p w14:paraId="6C907319" w14:textId="77777777" w:rsidR="00417D7C" w:rsidRPr="0088286A" w:rsidRDefault="00417D7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88286A">
              <w:rPr>
                <w:rFonts w:ascii="Arial" w:eastAsia="Times New Roman" w:hAnsi="Arial" w:cs="Arial"/>
                <w:sz w:val="16"/>
                <w:lang w:eastAsia="hr-HR"/>
              </w:rPr>
              <w:t>2</w:t>
            </w:r>
            <w:r w:rsidR="000C0A1B">
              <w:rPr>
                <w:rFonts w:ascii="Arial" w:eastAsia="Times New Roman" w:hAnsi="Arial" w:cs="Arial"/>
                <w:sz w:val="16"/>
                <w:lang w:eastAsia="hr-HR"/>
              </w:rPr>
              <w:t>.</w:t>
            </w:r>
            <w:r w:rsidRPr="0088286A">
              <w:rPr>
                <w:rFonts w:ascii="Arial" w:eastAsia="Times New Roman" w:hAnsi="Arial" w:cs="Arial"/>
                <w:sz w:val="16"/>
                <w:lang w:eastAsia="hr-HR"/>
              </w:rPr>
              <w:t>605</w:t>
            </w:r>
          </w:p>
        </w:tc>
      </w:tr>
    </w:tbl>
    <w:p w14:paraId="19F2A633" w14:textId="77777777" w:rsidR="009204F9" w:rsidRDefault="00417D7C" w:rsidP="00745205">
      <w:pPr>
        <w:spacing w:before="0"/>
        <w:rPr>
          <w:i/>
          <w:sz w:val="20"/>
          <w:szCs w:val="20"/>
        </w:rPr>
      </w:pPr>
      <w:r>
        <w:rPr>
          <w:i/>
          <w:sz w:val="20"/>
          <w:szCs w:val="20"/>
        </w:rPr>
        <w:t>Izvor: ARKKOD na dan 20.</w:t>
      </w:r>
      <w:r w:rsidR="00745205">
        <w:rPr>
          <w:i/>
          <w:sz w:val="20"/>
          <w:szCs w:val="20"/>
        </w:rPr>
        <w:t xml:space="preserve"> </w:t>
      </w:r>
      <w:r>
        <w:rPr>
          <w:i/>
          <w:sz w:val="20"/>
          <w:szCs w:val="20"/>
        </w:rPr>
        <w:t>04.</w:t>
      </w:r>
      <w:r w:rsidR="00745205">
        <w:rPr>
          <w:i/>
          <w:sz w:val="20"/>
          <w:szCs w:val="20"/>
        </w:rPr>
        <w:t xml:space="preserve"> </w:t>
      </w:r>
      <w:r>
        <w:rPr>
          <w:i/>
          <w:sz w:val="20"/>
          <w:szCs w:val="20"/>
        </w:rPr>
        <w:t>2016</w:t>
      </w:r>
      <w:r w:rsidR="00745205">
        <w:rPr>
          <w:i/>
          <w:sz w:val="20"/>
          <w:szCs w:val="20"/>
        </w:rPr>
        <w:t>. godine</w:t>
      </w:r>
    </w:p>
    <w:p w14:paraId="1C69E272" w14:textId="77777777" w:rsidR="001B39B5" w:rsidRDefault="001B39B5" w:rsidP="00745205">
      <w:pPr>
        <w:spacing w:before="0"/>
        <w:rPr>
          <w:szCs w:val="22"/>
        </w:rPr>
      </w:pPr>
    </w:p>
    <w:p w14:paraId="5228B8BF" w14:textId="7F445CC3" w:rsidR="001B39B5" w:rsidRDefault="001B39B5" w:rsidP="00745205">
      <w:pPr>
        <w:spacing w:before="0"/>
        <w:rPr>
          <w:b/>
          <w:szCs w:val="22"/>
        </w:rPr>
      </w:pPr>
      <w:r w:rsidRPr="001B39B5">
        <w:rPr>
          <w:b/>
          <w:szCs w:val="22"/>
        </w:rPr>
        <w:t>Pčelarstvo</w:t>
      </w:r>
    </w:p>
    <w:p w14:paraId="577EA469" w14:textId="77777777" w:rsidR="00404104" w:rsidRDefault="002709D9" w:rsidP="007F3E51">
      <w:pPr>
        <w:spacing w:before="0"/>
        <w:rPr>
          <w:szCs w:val="22"/>
        </w:rPr>
      </w:pPr>
      <w:r>
        <w:rPr>
          <w:szCs w:val="22"/>
        </w:rPr>
        <w:t xml:space="preserve">U Gradu Obrovcu ukupno se 3 poljoprivredna gospodarstva bave pčelarstvom i imaju ukupno 272 košnice, što predstavlja 8,1 % ukupnih pčelinjih zajednica </w:t>
      </w:r>
      <w:r>
        <w:rPr>
          <w:szCs w:val="22"/>
        </w:rPr>
        <w:lastRenderedPageBreak/>
        <w:t>županije. U njima se godišnje proizvede u prosjeku 5440 kg meda, što je 8,</w:t>
      </w:r>
      <w:r w:rsidR="0088286A">
        <w:rPr>
          <w:szCs w:val="22"/>
        </w:rPr>
        <w:t>1 % ukupno proizvedenog meda u Županiji.</w:t>
      </w:r>
      <w:r w:rsidR="00DF2E5F">
        <w:rPr>
          <w:rStyle w:val="Referencafusnote"/>
          <w:szCs w:val="22"/>
        </w:rPr>
        <w:footnoteReference w:id="5"/>
      </w:r>
    </w:p>
    <w:p w14:paraId="30762C3C" w14:textId="77777777" w:rsidR="007F3E51" w:rsidRPr="0088286A" w:rsidRDefault="007F3E51" w:rsidP="007F3E51">
      <w:pPr>
        <w:spacing w:before="0"/>
        <w:rPr>
          <w:szCs w:val="22"/>
        </w:rPr>
      </w:pPr>
    </w:p>
    <w:p w14:paraId="408BB657" w14:textId="77777777" w:rsidR="002709D9" w:rsidRDefault="002709D9" w:rsidP="007F3E51">
      <w:pPr>
        <w:pStyle w:val="Opisslike"/>
        <w:keepNext/>
        <w:spacing w:before="0"/>
      </w:pPr>
      <w:bookmarkStart w:id="44" w:name="_Toc455046344"/>
      <w:r>
        <w:t xml:space="preserve">Tablica </w:t>
      </w:r>
      <w:r w:rsidR="00246D1A">
        <w:fldChar w:fldCharType="begin"/>
      </w:r>
      <w:r>
        <w:instrText xml:space="preserve"> SEQ Tablica \* ARABIC </w:instrText>
      </w:r>
      <w:r w:rsidR="00246D1A">
        <w:fldChar w:fldCharType="separate"/>
      </w:r>
      <w:r w:rsidR="00E438CA">
        <w:rPr>
          <w:noProof/>
        </w:rPr>
        <w:t>7</w:t>
      </w:r>
      <w:r w:rsidR="00246D1A">
        <w:fldChar w:fldCharType="end"/>
      </w:r>
      <w:r>
        <w:t xml:space="preserve"> Pčelarstvo u Gradu Obrovcu</w:t>
      </w:r>
      <w:bookmarkEnd w:id="44"/>
    </w:p>
    <w:tbl>
      <w:tblPr>
        <w:tblStyle w:val="Style1"/>
        <w:tblW w:w="2219" w:type="pct"/>
        <w:tblInd w:w="108" w:type="dxa"/>
        <w:tblLook w:val="04A0" w:firstRow="1" w:lastRow="0" w:firstColumn="1" w:lastColumn="0" w:noHBand="0" w:noVBand="1"/>
      </w:tblPr>
      <w:tblGrid>
        <w:gridCol w:w="1844"/>
        <w:gridCol w:w="1284"/>
        <w:gridCol w:w="1604"/>
      </w:tblGrid>
      <w:tr w:rsidR="002709D9" w:rsidRPr="002709D9" w14:paraId="02D9BA80" w14:textId="77777777" w:rsidTr="004301E6">
        <w:trPr>
          <w:cnfStyle w:val="100000000000" w:firstRow="1" w:lastRow="0" w:firstColumn="0" w:lastColumn="0" w:oddVBand="0" w:evenVBand="0" w:oddHBand="0" w:evenHBand="0" w:firstRowFirstColumn="0" w:firstRowLastColumn="0" w:lastRowFirstColumn="0" w:lastRowLastColumn="0"/>
          <w:trHeight w:val="227"/>
          <w:tblHeader/>
        </w:trPr>
        <w:tc>
          <w:tcPr>
            <w:cnfStyle w:val="001000000100" w:firstRow="0" w:lastRow="0" w:firstColumn="1" w:lastColumn="0" w:oddVBand="0" w:evenVBand="0" w:oddHBand="0" w:evenHBand="0" w:firstRowFirstColumn="1" w:firstRowLastColumn="0" w:lastRowFirstColumn="0" w:lastRowLastColumn="0"/>
            <w:tcW w:w="2505" w:type="pct"/>
            <w:noWrap/>
            <w:hideMark/>
          </w:tcPr>
          <w:p w14:paraId="4ADEF874" w14:textId="77777777" w:rsidR="002709D9" w:rsidRPr="002709D9" w:rsidRDefault="002709D9" w:rsidP="00E3770E">
            <w:pPr>
              <w:spacing w:before="0"/>
              <w:jc w:val="center"/>
              <w:rPr>
                <w:rFonts w:ascii="Arial" w:eastAsia="Times New Roman" w:hAnsi="Arial" w:cs="Arial"/>
                <w:sz w:val="16"/>
                <w:lang w:eastAsia="hr-HR"/>
              </w:rPr>
            </w:pPr>
            <w:r w:rsidRPr="002709D9">
              <w:rPr>
                <w:rFonts w:ascii="Arial" w:eastAsia="Times New Roman" w:hAnsi="Arial" w:cs="Arial"/>
                <w:sz w:val="16"/>
                <w:lang w:eastAsia="hr-HR"/>
              </w:rPr>
              <w:t>Kategorija</w:t>
            </w:r>
          </w:p>
        </w:tc>
        <w:tc>
          <w:tcPr>
            <w:tcW w:w="1247" w:type="pct"/>
            <w:noWrap/>
            <w:hideMark/>
          </w:tcPr>
          <w:p w14:paraId="66EE539A" w14:textId="77777777" w:rsidR="002709D9" w:rsidRPr="002709D9" w:rsidRDefault="004301E6"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Pr>
                <w:rFonts w:ascii="Arial" w:eastAsia="Times New Roman" w:hAnsi="Arial" w:cs="Arial"/>
                <w:sz w:val="16"/>
                <w:lang w:eastAsia="hr-HR"/>
              </w:rPr>
              <w:t xml:space="preserve">Grad </w:t>
            </w:r>
            <w:r w:rsidR="0088286A">
              <w:rPr>
                <w:rFonts w:ascii="Arial" w:eastAsia="Times New Roman" w:hAnsi="Arial" w:cs="Arial"/>
                <w:sz w:val="16"/>
                <w:lang w:eastAsia="hr-HR"/>
              </w:rPr>
              <w:t>Obrovac</w:t>
            </w:r>
          </w:p>
        </w:tc>
        <w:tc>
          <w:tcPr>
            <w:tcW w:w="1247" w:type="pct"/>
            <w:noWrap/>
            <w:hideMark/>
          </w:tcPr>
          <w:p w14:paraId="600A3680" w14:textId="77777777" w:rsidR="002709D9" w:rsidRPr="002709D9" w:rsidRDefault="004301E6"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Pr>
                <w:rFonts w:ascii="Arial" w:eastAsia="Times New Roman" w:hAnsi="Arial" w:cs="Arial"/>
                <w:sz w:val="16"/>
                <w:lang w:eastAsia="hr-HR"/>
              </w:rPr>
              <w:t>Zadarska ž</w:t>
            </w:r>
            <w:r w:rsidR="002709D9" w:rsidRPr="002709D9">
              <w:rPr>
                <w:rFonts w:ascii="Arial" w:eastAsia="Times New Roman" w:hAnsi="Arial" w:cs="Arial"/>
                <w:sz w:val="16"/>
                <w:lang w:eastAsia="hr-HR"/>
              </w:rPr>
              <w:t>upanija</w:t>
            </w:r>
          </w:p>
        </w:tc>
      </w:tr>
      <w:tr w:rsidR="002709D9" w:rsidRPr="002709D9" w14:paraId="1EC9C33B" w14:textId="77777777" w:rsidTr="004301E6">
        <w:trPr>
          <w:trHeight w:val="227"/>
        </w:trPr>
        <w:tc>
          <w:tcPr>
            <w:cnfStyle w:val="001000000000" w:firstRow="0" w:lastRow="0" w:firstColumn="1" w:lastColumn="0" w:oddVBand="0" w:evenVBand="0" w:oddHBand="0" w:evenHBand="0" w:firstRowFirstColumn="0" w:firstRowLastColumn="0" w:lastRowFirstColumn="0" w:lastRowLastColumn="0"/>
            <w:tcW w:w="2505" w:type="pct"/>
            <w:noWrap/>
            <w:hideMark/>
          </w:tcPr>
          <w:p w14:paraId="75D4667C" w14:textId="77777777" w:rsidR="002709D9" w:rsidRPr="002709D9" w:rsidRDefault="002709D9" w:rsidP="00E3770E">
            <w:pPr>
              <w:spacing w:before="0"/>
              <w:jc w:val="left"/>
              <w:rPr>
                <w:rFonts w:ascii="Arial" w:eastAsia="Times New Roman" w:hAnsi="Arial" w:cs="Arial"/>
                <w:sz w:val="16"/>
                <w:lang w:eastAsia="hr-HR"/>
              </w:rPr>
            </w:pPr>
            <w:r w:rsidRPr="002709D9">
              <w:rPr>
                <w:rFonts w:ascii="Arial" w:eastAsia="Times New Roman" w:hAnsi="Arial" w:cs="Arial"/>
                <w:sz w:val="16"/>
                <w:lang w:eastAsia="hr-HR"/>
              </w:rPr>
              <w:t>Broj PG-a</w:t>
            </w:r>
          </w:p>
        </w:tc>
        <w:tc>
          <w:tcPr>
            <w:tcW w:w="1247" w:type="pct"/>
            <w:noWrap/>
            <w:hideMark/>
          </w:tcPr>
          <w:p w14:paraId="706CA6C5" w14:textId="77777777" w:rsidR="002709D9" w:rsidRPr="002709D9" w:rsidRDefault="002709D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709D9">
              <w:rPr>
                <w:rFonts w:ascii="Arial" w:eastAsia="Times New Roman" w:hAnsi="Arial" w:cs="Arial"/>
                <w:sz w:val="16"/>
                <w:lang w:eastAsia="hr-HR"/>
              </w:rPr>
              <w:t>3</w:t>
            </w:r>
          </w:p>
        </w:tc>
        <w:tc>
          <w:tcPr>
            <w:tcW w:w="1247" w:type="pct"/>
            <w:noWrap/>
            <w:hideMark/>
          </w:tcPr>
          <w:p w14:paraId="1346D0ED" w14:textId="77777777" w:rsidR="002709D9" w:rsidRPr="002709D9" w:rsidRDefault="002709D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709D9">
              <w:rPr>
                <w:rFonts w:ascii="Arial" w:eastAsia="Times New Roman" w:hAnsi="Arial" w:cs="Arial"/>
                <w:sz w:val="16"/>
                <w:lang w:eastAsia="hr-HR"/>
              </w:rPr>
              <w:t>56</w:t>
            </w:r>
          </w:p>
        </w:tc>
      </w:tr>
      <w:tr w:rsidR="002709D9" w:rsidRPr="002709D9" w14:paraId="75CB974E" w14:textId="77777777" w:rsidTr="004301E6">
        <w:trPr>
          <w:trHeight w:val="227"/>
        </w:trPr>
        <w:tc>
          <w:tcPr>
            <w:cnfStyle w:val="001000000000" w:firstRow="0" w:lastRow="0" w:firstColumn="1" w:lastColumn="0" w:oddVBand="0" w:evenVBand="0" w:oddHBand="0" w:evenHBand="0" w:firstRowFirstColumn="0" w:firstRowLastColumn="0" w:lastRowFirstColumn="0" w:lastRowLastColumn="0"/>
            <w:tcW w:w="2505" w:type="pct"/>
            <w:noWrap/>
            <w:hideMark/>
          </w:tcPr>
          <w:p w14:paraId="3D536B93" w14:textId="77777777" w:rsidR="002709D9" w:rsidRPr="002709D9" w:rsidRDefault="002709D9" w:rsidP="00E3770E">
            <w:pPr>
              <w:spacing w:before="0"/>
              <w:jc w:val="left"/>
              <w:rPr>
                <w:rFonts w:ascii="Arial" w:eastAsia="Times New Roman" w:hAnsi="Arial" w:cs="Arial"/>
                <w:sz w:val="16"/>
                <w:lang w:eastAsia="hr-HR"/>
              </w:rPr>
            </w:pPr>
            <w:r w:rsidRPr="002709D9">
              <w:rPr>
                <w:rFonts w:ascii="Arial" w:eastAsia="Times New Roman" w:hAnsi="Arial" w:cs="Arial"/>
                <w:sz w:val="16"/>
                <w:lang w:eastAsia="hr-HR"/>
              </w:rPr>
              <w:t>Broj košnica</w:t>
            </w:r>
          </w:p>
        </w:tc>
        <w:tc>
          <w:tcPr>
            <w:tcW w:w="1247" w:type="pct"/>
            <w:noWrap/>
            <w:hideMark/>
          </w:tcPr>
          <w:p w14:paraId="4452C8A2" w14:textId="77777777" w:rsidR="002709D9" w:rsidRPr="002709D9" w:rsidRDefault="002709D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709D9">
              <w:rPr>
                <w:rFonts w:ascii="Arial" w:eastAsia="Times New Roman" w:hAnsi="Arial" w:cs="Arial"/>
                <w:sz w:val="16"/>
                <w:lang w:eastAsia="hr-HR"/>
              </w:rPr>
              <w:t>272</w:t>
            </w:r>
          </w:p>
        </w:tc>
        <w:tc>
          <w:tcPr>
            <w:tcW w:w="1247" w:type="pct"/>
            <w:noWrap/>
            <w:hideMark/>
          </w:tcPr>
          <w:p w14:paraId="36E7CDB6" w14:textId="77777777" w:rsidR="002709D9" w:rsidRPr="002709D9" w:rsidRDefault="002709D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709D9">
              <w:rPr>
                <w:rFonts w:ascii="Arial" w:eastAsia="Times New Roman" w:hAnsi="Arial" w:cs="Arial"/>
                <w:sz w:val="16"/>
                <w:lang w:eastAsia="hr-HR"/>
              </w:rPr>
              <w:t>3</w:t>
            </w:r>
            <w:r w:rsidR="000C0A1B">
              <w:rPr>
                <w:rFonts w:ascii="Arial" w:eastAsia="Times New Roman" w:hAnsi="Arial" w:cs="Arial"/>
                <w:sz w:val="16"/>
                <w:lang w:eastAsia="hr-HR"/>
              </w:rPr>
              <w:t>.</w:t>
            </w:r>
            <w:r w:rsidRPr="002709D9">
              <w:rPr>
                <w:rFonts w:ascii="Arial" w:eastAsia="Times New Roman" w:hAnsi="Arial" w:cs="Arial"/>
                <w:sz w:val="16"/>
                <w:lang w:eastAsia="hr-HR"/>
              </w:rPr>
              <w:t>358</w:t>
            </w:r>
          </w:p>
        </w:tc>
      </w:tr>
      <w:tr w:rsidR="002709D9" w:rsidRPr="002709D9" w14:paraId="35643F9A" w14:textId="77777777" w:rsidTr="004301E6">
        <w:trPr>
          <w:trHeight w:val="227"/>
        </w:trPr>
        <w:tc>
          <w:tcPr>
            <w:cnfStyle w:val="001000000000" w:firstRow="0" w:lastRow="0" w:firstColumn="1" w:lastColumn="0" w:oddVBand="0" w:evenVBand="0" w:oddHBand="0" w:evenHBand="0" w:firstRowFirstColumn="0" w:firstRowLastColumn="0" w:lastRowFirstColumn="0" w:lastRowLastColumn="0"/>
            <w:tcW w:w="2505" w:type="pct"/>
            <w:noWrap/>
            <w:hideMark/>
          </w:tcPr>
          <w:p w14:paraId="1E788386" w14:textId="77777777" w:rsidR="002709D9" w:rsidRPr="002709D9" w:rsidRDefault="002709D9" w:rsidP="00E3770E">
            <w:pPr>
              <w:spacing w:before="0"/>
              <w:jc w:val="left"/>
              <w:rPr>
                <w:rFonts w:ascii="Arial" w:eastAsia="Times New Roman" w:hAnsi="Arial" w:cs="Arial"/>
                <w:sz w:val="16"/>
                <w:lang w:eastAsia="hr-HR"/>
              </w:rPr>
            </w:pPr>
            <w:r w:rsidRPr="002709D9">
              <w:rPr>
                <w:rFonts w:ascii="Arial" w:eastAsia="Times New Roman" w:hAnsi="Arial" w:cs="Arial"/>
                <w:sz w:val="16"/>
                <w:lang w:eastAsia="hr-HR"/>
              </w:rPr>
              <w:t>Proizvodnja meda u kg</w:t>
            </w:r>
          </w:p>
        </w:tc>
        <w:tc>
          <w:tcPr>
            <w:tcW w:w="1247" w:type="pct"/>
            <w:noWrap/>
            <w:hideMark/>
          </w:tcPr>
          <w:p w14:paraId="105A6CA5" w14:textId="77777777" w:rsidR="002709D9" w:rsidRPr="002709D9" w:rsidRDefault="002709D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709D9">
              <w:rPr>
                <w:rFonts w:ascii="Arial" w:eastAsia="Times New Roman" w:hAnsi="Arial" w:cs="Arial"/>
                <w:sz w:val="16"/>
                <w:lang w:eastAsia="hr-HR"/>
              </w:rPr>
              <w:t>5</w:t>
            </w:r>
            <w:r w:rsidR="000C0A1B">
              <w:rPr>
                <w:rFonts w:ascii="Arial" w:eastAsia="Times New Roman" w:hAnsi="Arial" w:cs="Arial"/>
                <w:sz w:val="16"/>
                <w:lang w:eastAsia="hr-HR"/>
              </w:rPr>
              <w:t>.</w:t>
            </w:r>
            <w:r w:rsidRPr="002709D9">
              <w:rPr>
                <w:rFonts w:ascii="Arial" w:eastAsia="Times New Roman" w:hAnsi="Arial" w:cs="Arial"/>
                <w:sz w:val="16"/>
                <w:lang w:eastAsia="hr-HR"/>
              </w:rPr>
              <w:t>440</w:t>
            </w:r>
          </w:p>
        </w:tc>
        <w:tc>
          <w:tcPr>
            <w:tcW w:w="1247" w:type="pct"/>
            <w:noWrap/>
            <w:hideMark/>
          </w:tcPr>
          <w:p w14:paraId="7806BBEC" w14:textId="77777777" w:rsidR="002709D9" w:rsidRPr="002709D9" w:rsidRDefault="002709D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709D9">
              <w:rPr>
                <w:rFonts w:ascii="Arial" w:eastAsia="Times New Roman" w:hAnsi="Arial" w:cs="Arial"/>
                <w:sz w:val="16"/>
                <w:lang w:eastAsia="hr-HR"/>
              </w:rPr>
              <w:t>67</w:t>
            </w:r>
            <w:r w:rsidR="000C0A1B">
              <w:rPr>
                <w:rFonts w:ascii="Arial" w:eastAsia="Times New Roman" w:hAnsi="Arial" w:cs="Arial"/>
                <w:sz w:val="16"/>
                <w:lang w:eastAsia="hr-HR"/>
              </w:rPr>
              <w:t>.</w:t>
            </w:r>
            <w:r w:rsidRPr="002709D9">
              <w:rPr>
                <w:rFonts w:ascii="Arial" w:eastAsia="Times New Roman" w:hAnsi="Arial" w:cs="Arial"/>
                <w:sz w:val="16"/>
                <w:lang w:eastAsia="hr-HR"/>
              </w:rPr>
              <w:t>160</w:t>
            </w:r>
          </w:p>
        </w:tc>
      </w:tr>
    </w:tbl>
    <w:p w14:paraId="61E8BBF4" w14:textId="77777777" w:rsidR="007162BD" w:rsidRDefault="006B29B4" w:rsidP="007F3E51">
      <w:pPr>
        <w:spacing w:before="0"/>
        <w:rPr>
          <w:i/>
          <w:sz w:val="20"/>
          <w:szCs w:val="20"/>
        </w:rPr>
      </w:pPr>
      <w:r>
        <w:rPr>
          <w:i/>
          <w:sz w:val="20"/>
          <w:szCs w:val="20"/>
        </w:rPr>
        <w:t>Izvor: AR</w:t>
      </w:r>
      <w:r w:rsidR="0088286A">
        <w:rPr>
          <w:i/>
          <w:sz w:val="20"/>
          <w:szCs w:val="20"/>
        </w:rPr>
        <w:t>KOD na dan 20.</w:t>
      </w:r>
      <w:r w:rsidR="007F3E51">
        <w:rPr>
          <w:i/>
          <w:sz w:val="20"/>
          <w:szCs w:val="20"/>
        </w:rPr>
        <w:t xml:space="preserve"> </w:t>
      </w:r>
      <w:r w:rsidR="0088286A">
        <w:rPr>
          <w:i/>
          <w:sz w:val="20"/>
          <w:szCs w:val="20"/>
        </w:rPr>
        <w:t>04.</w:t>
      </w:r>
      <w:r w:rsidR="007F3E51">
        <w:rPr>
          <w:i/>
          <w:sz w:val="20"/>
          <w:szCs w:val="20"/>
        </w:rPr>
        <w:t xml:space="preserve"> </w:t>
      </w:r>
      <w:r w:rsidR="0088286A">
        <w:rPr>
          <w:i/>
          <w:sz w:val="20"/>
          <w:szCs w:val="20"/>
        </w:rPr>
        <w:t>2016</w:t>
      </w:r>
      <w:r w:rsidR="007F3E51">
        <w:rPr>
          <w:i/>
          <w:sz w:val="20"/>
          <w:szCs w:val="20"/>
        </w:rPr>
        <w:t>. godine</w:t>
      </w:r>
    </w:p>
    <w:p w14:paraId="387F64A5" w14:textId="77777777" w:rsidR="000748D1" w:rsidRPr="00E3770E" w:rsidRDefault="000748D1" w:rsidP="007F3E51">
      <w:pPr>
        <w:spacing w:before="0"/>
        <w:rPr>
          <w:szCs w:val="22"/>
        </w:rPr>
      </w:pPr>
    </w:p>
    <w:p w14:paraId="007A9126" w14:textId="77777777" w:rsidR="000C0A1B" w:rsidRDefault="000C0A1B" w:rsidP="00187B84">
      <w:pPr>
        <w:spacing w:before="0"/>
        <w:rPr>
          <w:i/>
          <w:sz w:val="20"/>
          <w:szCs w:val="20"/>
        </w:rPr>
      </w:pPr>
    </w:p>
    <w:p w14:paraId="791EFD13" w14:textId="77777777" w:rsidR="0088286A" w:rsidRDefault="00EF2591" w:rsidP="00E3770E">
      <w:pPr>
        <w:spacing w:before="0"/>
        <w:rPr>
          <w:b/>
          <w:szCs w:val="22"/>
        </w:rPr>
      </w:pPr>
      <w:r w:rsidRPr="00CC4B61">
        <w:rPr>
          <w:b/>
          <w:szCs w:val="22"/>
        </w:rPr>
        <w:t>Ribarstvo</w:t>
      </w:r>
    </w:p>
    <w:p w14:paraId="34DFAA6E" w14:textId="77777777" w:rsidR="00E40AF5" w:rsidRDefault="00E40AF5" w:rsidP="00E3770E">
      <w:pPr>
        <w:spacing w:before="0"/>
        <w:rPr>
          <w:szCs w:val="22"/>
        </w:rPr>
      </w:pPr>
    </w:p>
    <w:p w14:paraId="039A0BF7" w14:textId="77777777" w:rsidR="00CC4B61" w:rsidRDefault="00CC4B61" w:rsidP="00E3770E">
      <w:pPr>
        <w:spacing w:before="0"/>
        <w:rPr>
          <w:szCs w:val="22"/>
        </w:rPr>
      </w:pPr>
      <w:r>
        <w:rPr>
          <w:szCs w:val="22"/>
        </w:rPr>
        <w:t>Prema dostupnim podacima Uprave za ribarstvo Republike Hrvatske, u Gradu Obrovcu ne postoje registrirani ovlaštenici gospodarskog ribolova. U 2014. godini, u Obrovcu je evidentiran ulov 3.420 tona školjkaša i ostalih mekušaca, dok za ostale godine podaci nisu dostupni.</w:t>
      </w:r>
    </w:p>
    <w:p w14:paraId="47C9B994" w14:textId="77777777" w:rsidR="00E40AF5" w:rsidRDefault="00E40AF5" w:rsidP="00E3770E">
      <w:pPr>
        <w:spacing w:before="0"/>
        <w:rPr>
          <w:szCs w:val="22"/>
        </w:rPr>
      </w:pPr>
    </w:p>
    <w:p w14:paraId="20E13B1C" w14:textId="77777777" w:rsidR="00CC4B61" w:rsidRDefault="00CC4B61" w:rsidP="00E3770E">
      <w:pPr>
        <w:spacing w:before="0"/>
        <w:rPr>
          <w:szCs w:val="22"/>
        </w:rPr>
      </w:pPr>
      <w:r>
        <w:rPr>
          <w:szCs w:val="22"/>
        </w:rPr>
        <w:t>Karinsko i Novigradsko more, dio su akvatorija koje po</w:t>
      </w:r>
      <w:r w:rsidR="001A5F2B">
        <w:rPr>
          <w:szCs w:val="22"/>
        </w:rPr>
        <w:t>dručje Grada Obrovca obrubljuje, a obiluju školjkašima i ribom. Zatvorenost mora i prirodne karakteristike pogoduju potencijalu razvoja djelatnosti uzgoja ribe i školjaka i kao takvi su prepoznati u ciljevima prostornog plana Zadarske županije.</w:t>
      </w:r>
    </w:p>
    <w:p w14:paraId="7BA55A90" w14:textId="77777777" w:rsidR="001A5F2B" w:rsidRPr="00CC4B61" w:rsidRDefault="001A5F2B" w:rsidP="00E3770E">
      <w:pPr>
        <w:spacing w:before="0"/>
        <w:rPr>
          <w:szCs w:val="22"/>
        </w:rPr>
      </w:pPr>
    </w:p>
    <w:p w14:paraId="11904BC3" w14:textId="77777777" w:rsidR="00404104" w:rsidRDefault="00231A9A" w:rsidP="00E70439">
      <w:pPr>
        <w:pStyle w:val="Naslov2"/>
        <w:spacing w:before="0"/>
        <w:rPr>
          <w:sz w:val="32"/>
          <w:szCs w:val="32"/>
        </w:rPr>
      </w:pPr>
      <w:bookmarkStart w:id="45" w:name="_Toc424298464"/>
      <w:commentRangeStart w:id="46"/>
      <w:r w:rsidRPr="00EA6A33">
        <w:rPr>
          <w:sz w:val="32"/>
          <w:szCs w:val="32"/>
        </w:rPr>
        <w:t>Turizam</w:t>
      </w:r>
      <w:bookmarkEnd w:id="45"/>
      <w:commentRangeEnd w:id="46"/>
      <w:r w:rsidR="009212E3">
        <w:rPr>
          <w:rStyle w:val="Referencakomentara"/>
          <w:rFonts w:ascii="Palatino Linotype" w:eastAsiaTheme="minorEastAsia" w:hAnsi="Palatino Linotype" w:cstheme="minorBidi"/>
          <w:bCs w:val="0"/>
          <w:color w:val="auto"/>
        </w:rPr>
        <w:commentReference w:id="46"/>
      </w:r>
      <w:r w:rsidRPr="00EA6A33">
        <w:rPr>
          <w:sz w:val="32"/>
          <w:szCs w:val="32"/>
        </w:rPr>
        <w:t xml:space="preserve"> </w:t>
      </w:r>
    </w:p>
    <w:p w14:paraId="67B73EA5" w14:textId="77777777" w:rsidR="002F3161" w:rsidRPr="002F3161" w:rsidRDefault="002F3161" w:rsidP="00E70439">
      <w:pPr>
        <w:spacing w:before="0"/>
      </w:pPr>
    </w:p>
    <w:p w14:paraId="7BEB32BA" w14:textId="77777777" w:rsidR="00327602" w:rsidRDefault="00327602" w:rsidP="002F3161">
      <w:pPr>
        <w:spacing w:before="0"/>
      </w:pPr>
      <w:r w:rsidRPr="008176E3">
        <w:t xml:space="preserve">Povoljan geoprometni položaj, živopisan krajolik i atraktivna ponuda koja se zasniva na aktivnom turizmu dovoljne su predispozicije za razvoj Obrovca kao turističkog grada. Uz </w:t>
      </w:r>
      <w:r>
        <w:t xml:space="preserve">turističku ponudu, potencijal ovoga Grada je i valorizacija njegove </w:t>
      </w:r>
      <w:r w:rsidRPr="008176E3">
        <w:t>bogat</w:t>
      </w:r>
      <w:r>
        <w:t>e</w:t>
      </w:r>
      <w:r w:rsidRPr="008176E3">
        <w:t xml:space="preserve"> povijes</w:t>
      </w:r>
      <w:r>
        <w:t>ne i kulturne baštine koja bi se trebala na</w:t>
      </w:r>
      <w:r w:rsidRPr="008176E3">
        <w:t xml:space="preserve"> adekvatan način približi</w:t>
      </w:r>
      <w:r>
        <w:t>ti</w:t>
      </w:r>
      <w:r w:rsidRPr="008176E3">
        <w:t xml:space="preserve"> posjetiteljima. Uz ove pretpostavke, priču dodatno može zaokružiti sve popularniji ekoruralni turizam koji uz pomoć stvaranja dodane vrijednosti proizvoda primarne poljoprivrede spaja nekoliko gospodarskih potencijala u jedan prepoznatljivi</w:t>
      </w:r>
      <w:r>
        <w:t xml:space="preserve"> proizvod</w:t>
      </w:r>
      <w:r w:rsidRPr="008176E3">
        <w:t>.</w:t>
      </w:r>
    </w:p>
    <w:p w14:paraId="09061444" w14:textId="77777777" w:rsidR="008F2FC6" w:rsidRDefault="008F2FC6" w:rsidP="002F3161">
      <w:pPr>
        <w:spacing w:before="0"/>
      </w:pPr>
    </w:p>
    <w:p w14:paraId="49443092" w14:textId="77777777" w:rsidR="0088286A" w:rsidRDefault="005A2DF9" w:rsidP="002F3161">
      <w:pPr>
        <w:spacing w:before="0"/>
      </w:pPr>
      <w:r>
        <w:t>Dolasci i noćenja domaćih i stranih turista jedan su od vrlo važnih mje</w:t>
      </w:r>
      <w:r w:rsidR="009C0BFE">
        <w:t>rila za sektor turizma svake destinacij</w:t>
      </w:r>
      <w:r w:rsidR="000C0A1B">
        <w:t>e i predstavljeni su u tablici 9</w:t>
      </w:r>
      <w:r w:rsidR="009C0BFE">
        <w:t>. Može se uočiti kako su dolasci u konstantnom porastu tijekom cijelog promatranog razdoblja, a prati ih i rast noćenja u istom razdoblju. Broj dolazak</w:t>
      </w:r>
      <w:r w:rsidR="00254BC6">
        <w:t>a</w:t>
      </w:r>
      <w:r w:rsidR="009C0BFE">
        <w:t xml:space="preserve"> je povećan u 2015. godini u odnosu na 2011. godinu za </w:t>
      </w:r>
      <w:r w:rsidR="00254BC6">
        <w:t xml:space="preserve">72 %, ali gosti se ne zadržavaju duže u Obrovcu. </w:t>
      </w:r>
      <w:r w:rsidR="009C0BFE">
        <w:t>Strani turisti tijekom cijelog razdoblja imaju uvjerljivo veći broj dolazaka i noćenja od domaćih gostiju za promatrano razdoblje.</w:t>
      </w:r>
    </w:p>
    <w:p w14:paraId="58082FE6" w14:textId="77777777" w:rsidR="002F3161" w:rsidRDefault="002F3161" w:rsidP="002F3161">
      <w:pPr>
        <w:spacing w:before="0"/>
      </w:pPr>
    </w:p>
    <w:p w14:paraId="4D2262BF" w14:textId="77777777" w:rsidR="005A2DF9" w:rsidRDefault="005A2DF9" w:rsidP="002F3161">
      <w:pPr>
        <w:pStyle w:val="Opisslike"/>
        <w:keepNext/>
        <w:spacing w:before="0"/>
      </w:pPr>
      <w:bookmarkStart w:id="47" w:name="_Toc455046346"/>
      <w:r>
        <w:lastRenderedPageBreak/>
        <w:t xml:space="preserve">Tablica </w:t>
      </w:r>
      <w:r w:rsidR="00246D1A">
        <w:fldChar w:fldCharType="begin"/>
      </w:r>
      <w:r>
        <w:instrText xml:space="preserve"> SEQ Tablica \* ARABIC </w:instrText>
      </w:r>
      <w:r w:rsidR="00246D1A">
        <w:fldChar w:fldCharType="separate"/>
      </w:r>
      <w:r w:rsidR="00E438CA">
        <w:rPr>
          <w:noProof/>
        </w:rPr>
        <w:t>9</w:t>
      </w:r>
      <w:r w:rsidR="00246D1A">
        <w:fldChar w:fldCharType="end"/>
      </w:r>
      <w:r>
        <w:t xml:space="preserve"> Dolasci i noćenja domaćih i stranih turist</w:t>
      </w:r>
      <w:r w:rsidR="00642870">
        <w:t xml:space="preserve"> od 2011. do </w:t>
      </w:r>
      <w:r>
        <w:rPr>
          <w:noProof/>
        </w:rPr>
        <w:t>2015.</w:t>
      </w:r>
      <w:r w:rsidR="004C3D94">
        <w:rPr>
          <w:noProof/>
        </w:rPr>
        <w:t xml:space="preserve"> godine</w:t>
      </w:r>
      <w:bookmarkEnd w:id="47"/>
    </w:p>
    <w:tbl>
      <w:tblPr>
        <w:tblStyle w:val="Style1"/>
        <w:tblW w:w="4873" w:type="pct"/>
        <w:tblInd w:w="108" w:type="dxa"/>
        <w:tblLook w:val="04A0" w:firstRow="1" w:lastRow="0" w:firstColumn="1" w:lastColumn="0" w:noHBand="0" w:noVBand="1"/>
      </w:tblPr>
      <w:tblGrid>
        <w:gridCol w:w="768"/>
        <w:gridCol w:w="1344"/>
        <w:gridCol w:w="1953"/>
        <w:gridCol w:w="1954"/>
        <w:gridCol w:w="1956"/>
      </w:tblGrid>
      <w:tr w:rsidR="005A2DF9" w:rsidRPr="00521392" w14:paraId="68F8351C" w14:textId="77777777" w:rsidTr="00E3770E">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453" w:type="pct"/>
            <w:noWrap/>
            <w:hideMark/>
          </w:tcPr>
          <w:p w14:paraId="3B330B36" w14:textId="77777777" w:rsidR="005A2DF9" w:rsidRPr="00521392" w:rsidRDefault="005A2DF9" w:rsidP="008F2FC6">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 </w:t>
            </w:r>
          </w:p>
        </w:tc>
        <w:tc>
          <w:tcPr>
            <w:tcW w:w="4547" w:type="pct"/>
            <w:gridSpan w:val="4"/>
            <w:noWrap/>
            <w:hideMark/>
          </w:tcPr>
          <w:p w14:paraId="3041D795" w14:textId="77777777" w:rsidR="005A2DF9" w:rsidRPr="00521392" w:rsidRDefault="00DD7C35" w:rsidP="008F2FC6">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Pr>
                <w:rFonts w:ascii="Arial" w:eastAsia="Times New Roman" w:hAnsi="Arial" w:cs="Arial"/>
                <w:sz w:val="16"/>
                <w:lang w:eastAsia="hr-HR"/>
              </w:rPr>
              <w:t xml:space="preserve">Grad </w:t>
            </w:r>
            <w:r w:rsidR="005A2DF9" w:rsidRPr="00521392">
              <w:rPr>
                <w:rFonts w:ascii="Arial" w:eastAsia="Times New Roman" w:hAnsi="Arial" w:cs="Arial"/>
                <w:sz w:val="16"/>
                <w:lang w:eastAsia="hr-HR"/>
              </w:rPr>
              <w:t>Obrovac</w:t>
            </w:r>
          </w:p>
        </w:tc>
      </w:tr>
      <w:tr w:rsidR="005A2DF9" w:rsidRPr="00521392" w14:paraId="47B8BF88" w14:textId="77777777" w:rsidTr="00DD7C35">
        <w:trPr>
          <w:trHeight w:val="288"/>
        </w:trPr>
        <w:tc>
          <w:tcPr>
            <w:cnfStyle w:val="001000000000" w:firstRow="0" w:lastRow="0" w:firstColumn="1" w:lastColumn="0" w:oddVBand="0" w:evenVBand="0" w:oddHBand="0" w:evenHBand="0" w:firstRowFirstColumn="0" w:firstRowLastColumn="0" w:lastRowFirstColumn="0" w:lastRowLastColumn="0"/>
            <w:tcW w:w="453" w:type="pct"/>
            <w:hideMark/>
          </w:tcPr>
          <w:p w14:paraId="151A660A" w14:textId="77777777" w:rsidR="005A2DF9" w:rsidRPr="005B28F3" w:rsidRDefault="005A2DF9" w:rsidP="008F2FC6">
            <w:pPr>
              <w:spacing w:before="0"/>
              <w:jc w:val="center"/>
              <w:rPr>
                <w:rFonts w:ascii="Arial" w:eastAsia="Times New Roman" w:hAnsi="Arial" w:cs="Arial"/>
                <w:b/>
                <w:sz w:val="16"/>
                <w:lang w:eastAsia="hr-HR"/>
              </w:rPr>
            </w:pPr>
            <w:r w:rsidRPr="005B28F3">
              <w:rPr>
                <w:rFonts w:ascii="Arial" w:eastAsia="Times New Roman" w:hAnsi="Arial" w:cs="Arial"/>
                <w:b/>
                <w:sz w:val="16"/>
                <w:lang w:eastAsia="hr-HR"/>
              </w:rPr>
              <w:t>Godina</w:t>
            </w:r>
          </w:p>
        </w:tc>
        <w:tc>
          <w:tcPr>
            <w:tcW w:w="850" w:type="pct"/>
            <w:hideMark/>
          </w:tcPr>
          <w:p w14:paraId="30C95291" w14:textId="77777777" w:rsidR="005A2DF9" w:rsidRPr="005B28F3" w:rsidRDefault="005A2DF9" w:rsidP="00094F7D">
            <w:pPr>
              <w:spacing w:befor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5B28F3">
              <w:rPr>
                <w:rFonts w:ascii="Arial" w:eastAsia="Times New Roman" w:hAnsi="Arial" w:cs="Arial"/>
                <w:b/>
                <w:sz w:val="16"/>
                <w:lang w:eastAsia="hr-HR"/>
              </w:rPr>
              <w:t>Kategorija</w:t>
            </w:r>
          </w:p>
        </w:tc>
        <w:tc>
          <w:tcPr>
            <w:tcW w:w="1232" w:type="pct"/>
            <w:hideMark/>
          </w:tcPr>
          <w:p w14:paraId="367162B6" w14:textId="77777777" w:rsidR="005A2DF9" w:rsidRPr="005B28F3" w:rsidRDefault="005A2DF9" w:rsidP="00094F7D">
            <w:pPr>
              <w:spacing w:befor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5B28F3">
              <w:rPr>
                <w:rFonts w:ascii="Arial" w:eastAsia="Times New Roman" w:hAnsi="Arial" w:cs="Arial"/>
                <w:b/>
                <w:sz w:val="16"/>
                <w:lang w:eastAsia="hr-HR"/>
              </w:rPr>
              <w:t>Ukupno</w:t>
            </w:r>
          </w:p>
        </w:tc>
        <w:tc>
          <w:tcPr>
            <w:tcW w:w="1232" w:type="pct"/>
            <w:hideMark/>
          </w:tcPr>
          <w:p w14:paraId="36E4B862" w14:textId="77777777" w:rsidR="005A2DF9" w:rsidRPr="005B28F3" w:rsidRDefault="005A2DF9" w:rsidP="00094F7D">
            <w:pPr>
              <w:spacing w:befor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5B28F3">
              <w:rPr>
                <w:rFonts w:ascii="Arial" w:eastAsia="Times New Roman" w:hAnsi="Arial" w:cs="Arial"/>
                <w:b/>
                <w:sz w:val="16"/>
                <w:lang w:eastAsia="hr-HR"/>
              </w:rPr>
              <w:t>Domaći turisti</w:t>
            </w:r>
          </w:p>
        </w:tc>
        <w:tc>
          <w:tcPr>
            <w:tcW w:w="1232" w:type="pct"/>
            <w:hideMark/>
          </w:tcPr>
          <w:p w14:paraId="7F826063" w14:textId="77777777" w:rsidR="005A2DF9" w:rsidRPr="005B28F3" w:rsidRDefault="005A2DF9" w:rsidP="00094F7D">
            <w:pPr>
              <w:spacing w:befor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5B28F3">
              <w:rPr>
                <w:rFonts w:ascii="Arial" w:eastAsia="Times New Roman" w:hAnsi="Arial" w:cs="Arial"/>
                <w:b/>
                <w:sz w:val="16"/>
                <w:lang w:eastAsia="hr-HR"/>
              </w:rPr>
              <w:t>Strani turisti</w:t>
            </w:r>
          </w:p>
        </w:tc>
      </w:tr>
      <w:tr w:rsidR="005A2DF9" w:rsidRPr="00521392" w14:paraId="425895C1" w14:textId="77777777" w:rsidTr="00DD7C35">
        <w:trPr>
          <w:trHeight w:val="288"/>
        </w:trPr>
        <w:tc>
          <w:tcPr>
            <w:cnfStyle w:val="001000000000" w:firstRow="0" w:lastRow="0" w:firstColumn="1" w:lastColumn="0" w:oddVBand="0" w:evenVBand="0" w:oddHBand="0" w:evenHBand="0" w:firstRowFirstColumn="0" w:firstRowLastColumn="0" w:lastRowFirstColumn="0" w:lastRowLastColumn="0"/>
            <w:tcW w:w="453" w:type="pct"/>
            <w:vMerge w:val="restart"/>
            <w:hideMark/>
          </w:tcPr>
          <w:p w14:paraId="1598B121" w14:textId="77777777" w:rsidR="005A2DF9" w:rsidRPr="00521392" w:rsidRDefault="005A2DF9" w:rsidP="008F2FC6">
            <w:pPr>
              <w:spacing w:before="0"/>
              <w:jc w:val="left"/>
              <w:rPr>
                <w:rFonts w:ascii="Arial" w:eastAsia="Times New Roman" w:hAnsi="Arial" w:cs="Arial"/>
                <w:sz w:val="16"/>
                <w:lang w:eastAsia="hr-HR"/>
              </w:rPr>
            </w:pPr>
            <w:r w:rsidRPr="00521392">
              <w:rPr>
                <w:rFonts w:ascii="Arial" w:eastAsia="Times New Roman" w:hAnsi="Arial" w:cs="Arial"/>
                <w:sz w:val="16"/>
                <w:lang w:eastAsia="hr-HR"/>
              </w:rPr>
              <w:t>2011.</w:t>
            </w:r>
          </w:p>
        </w:tc>
        <w:tc>
          <w:tcPr>
            <w:tcW w:w="850" w:type="pct"/>
            <w:hideMark/>
          </w:tcPr>
          <w:p w14:paraId="1DD007F9" w14:textId="77777777" w:rsidR="005A2DF9" w:rsidRPr="00521392" w:rsidRDefault="008F2FC6" w:rsidP="008F2FC6">
            <w:pPr>
              <w:spacing w:befor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Dolasci</w:t>
            </w:r>
          </w:p>
        </w:tc>
        <w:tc>
          <w:tcPr>
            <w:tcW w:w="1232" w:type="pct"/>
            <w:hideMark/>
          </w:tcPr>
          <w:p w14:paraId="50CE8BC9"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3.074</w:t>
            </w:r>
          </w:p>
        </w:tc>
        <w:tc>
          <w:tcPr>
            <w:tcW w:w="1232" w:type="pct"/>
            <w:hideMark/>
          </w:tcPr>
          <w:p w14:paraId="1ED57DEE"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600</w:t>
            </w:r>
          </w:p>
        </w:tc>
        <w:tc>
          <w:tcPr>
            <w:tcW w:w="1232" w:type="pct"/>
            <w:hideMark/>
          </w:tcPr>
          <w:p w14:paraId="7F4CDA1D"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2.474</w:t>
            </w:r>
          </w:p>
        </w:tc>
      </w:tr>
      <w:tr w:rsidR="005A2DF9" w:rsidRPr="00521392" w14:paraId="051A0139" w14:textId="77777777" w:rsidTr="00DD7C35">
        <w:trPr>
          <w:trHeight w:val="288"/>
        </w:trPr>
        <w:tc>
          <w:tcPr>
            <w:cnfStyle w:val="001000000000" w:firstRow="0" w:lastRow="0" w:firstColumn="1" w:lastColumn="0" w:oddVBand="0" w:evenVBand="0" w:oddHBand="0" w:evenHBand="0" w:firstRowFirstColumn="0" w:firstRowLastColumn="0" w:lastRowFirstColumn="0" w:lastRowLastColumn="0"/>
            <w:tcW w:w="453" w:type="pct"/>
            <w:vMerge/>
            <w:hideMark/>
          </w:tcPr>
          <w:p w14:paraId="5B75D378" w14:textId="77777777" w:rsidR="005A2DF9" w:rsidRPr="00521392" w:rsidRDefault="005A2DF9">
            <w:pPr>
              <w:spacing w:before="0"/>
              <w:jc w:val="left"/>
              <w:rPr>
                <w:rFonts w:ascii="Arial" w:eastAsia="Times New Roman" w:hAnsi="Arial" w:cs="Arial"/>
                <w:sz w:val="16"/>
                <w:lang w:eastAsia="hr-HR"/>
              </w:rPr>
            </w:pPr>
          </w:p>
        </w:tc>
        <w:tc>
          <w:tcPr>
            <w:tcW w:w="850" w:type="pct"/>
            <w:hideMark/>
          </w:tcPr>
          <w:p w14:paraId="523E91F0" w14:textId="77777777" w:rsidR="005A2DF9" w:rsidRPr="00521392" w:rsidRDefault="008F2FC6">
            <w:pPr>
              <w:spacing w:befor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Noćenja</w:t>
            </w:r>
          </w:p>
        </w:tc>
        <w:tc>
          <w:tcPr>
            <w:tcW w:w="1232" w:type="pct"/>
            <w:hideMark/>
          </w:tcPr>
          <w:p w14:paraId="45717AE1"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22.122</w:t>
            </w:r>
          </w:p>
        </w:tc>
        <w:tc>
          <w:tcPr>
            <w:tcW w:w="1232" w:type="pct"/>
            <w:hideMark/>
          </w:tcPr>
          <w:p w14:paraId="2D83E9A6"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3.413</w:t>
            </w:r>
          </w:p>
        </w:tc>
        <w:tc>
          <w:tcPr>
            <w:tcW w:w="1232" w:type="pct"/>
            <w:hideMark/>
          </w:tcPr>
          <w:p w14:paraId="38A74BF6"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18.705</w:t>
            </w:r>
          </w:p>
        </w:tc>
      </w:tr>
      <w:tr w:rsidR="005A2DF9" w:rsidRPr="00521392" w14:paraId="15DA7A21" w14:textId="77777777" w:rsidTr="00DD7C35">
        <w:trPr>
          <w:trHeight w:val="288"/>
        </w:trPr>
        <w:tc>
          <w:tcPr>
            <w:cnfStyle w:val="001000000000" w:firstRow="0" w:lastRow="0" w:firstColumn="1" w:lastColumn="0" w:oddVBand="0" w:evenVBand="0" w:oddHBand="0" w:evenHBand="0" w:firstRowFirstColumn="0" w:firstRowLastColumn="0" w:lastRowFirstColumn="0" w:lastRowLastColumn="0"/>
            <w:tcW w:w="453" w:type="pct"/>
            <w:vMerge w:val="restart"/>
            <w:hideMark/>
          </w:tcPr>
          <w:p w14:paraId="51ADADEA" w14:textId="77777777" w:rsidR="005A2DF9" w:rsidRPr="00521392" w:rsidRDefault="005A2DF9" w:rsidP="008F2FC6">
            <w:pPr>
              <w:spacing w:before="0"/>
              <w:jc w:val="left"/>
              <w:rPr>
                <w:rFonts w:ascii="Arial" w:eastAsia="Times New Roman" w:hAnsi="Arial" w:cs="Arial"/>
                <w:sz w:val="16"/>
                <w:lang w:eastAsia="hr-HR"/>
              </w:rPr>
            </w:pPr>
            <w:r w:rsidRPr="00521392">
              <w:rPr>
                <w:rFonts w:ascii="Arial" w:eastAsia="Times New Roman" w:hAnsi="Arial" w:cs="Arial"/>
                <w:sz w:val="16"/>
                <w:lang w:eastAsia="hr-HR"/>
              </w:rPr>
              <w:t>2012.</w:t>
            </w:r>
          </w:p>
        </w:tc>
        <w:tc>
          <w:tcPr>
            <w:tcW w:w="850" w:type="pct"/>
            <w:hideMark/>
          </w:tcPr>
          <w:p w14:paraId="0EF5CB6B" w14:textId="77777777" w:rsidR="005A2DF9" w:rsidRPr="00521392" w:rsidRDefault="008F2FC6" w:rsidP="008F2FC6">
            <w:pPr>
              <w:spacing w:befor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Dolasci</w:t>
            </w:r>
            <w:r w:rsidR="00AA2299" w:rsidRPr="00521392">
              <w:rPr>
                <w:rStyle w:val="Referencafusnote"/>
                <w:rFonts w:ascii="Arial" w:eastAsia="Times New Roman" w:hAnsi="Arial" w:cs="Arial"/>
                <w:sz w:val="16"/>
                <w:lang w:eastAsia="hr-HR"/>
              </w:rPr>
              <w:footnoteReference w:id="6"/>
            </w:r>
          </w:p>
        </w:tc>
        <w:tc>
          <w:tcPr>
            <w:tcW w:w="1232" w:type="pct"/>
            <w:hideMark/>
          </w:tcPr>
          <w:p w14:paraId="06898072"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z</w:t>
            </w:r>
          </w:p>
        </w:tc>
        <w:tc>
          <w:tcPr>
            <w:tcW w:w="1232" w:type="pct"/>
            <w:hideMark/>
          </w:tcPr>
          <w:p w14:paraId="64114E35"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z</w:t>
            </w:r>
          </w:p>
        </w:tc>
        <w:tc>
          <w:tcPr>
            <w:tcW w:w="1232" w:type="pct"/>
            <w:hideMark/>
          </w:tcPr>
          <w:p w14:paraId="06F23B52"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z</w:t>
            </w:r>
          </w:p>
        </w:tc>
      </w:tr>
      <w:tr w:rsidR="005A2DF9" w:rsidRPr="00521392" w14:paraId="2E0A57DE" w14:textId="77777777" w:rsidTr="00DD7C35">
        <w:trPr>
          <w:trHeight w:val="288"/>
        </w:trPr>
        <w:tc>
          <w:tcPr>
            <w:cnfStyle w:val="001000000000" w:firstRow="0" w:lastRow="0" w:firstColumn="1" w:lastColumn="0" w:oddVBand="0" w:evenVBand="0" w:oddHBand="0" w:evenHBand="0" w:firstRowFirstColumn="0" w:firstRowLastColumn="0" w:lastRowFirstColumn="0" w:lastRowLastColumn="0"/>
            <w:tcW w:w="453" w:type="pct"/>
            <w:vMerge/>
            <w:hideMark/>
          </w:tcPr>
          <w:p w14:paraId="798C0672" w14:textId="77777777" w:rsidR="005A2DF9" w:rsidRPr="00521392" w:rsidRDefault="005A2DF9">
            <w:pPr>
              <w:spacing w:before="0"/>
              <w:jc w:val="left"/>
              <w:rPr>
                <w:rFonts w:ascii="Arial" w:eastAsia="Times New Roman" w:hAnsi="Arial" w:cs="Arial"/>
                <w:sz w:val="16"/>
                <w:lang w:eastAsia="hr-HR"/>
              </w:rPr>
            </w:pPr>
          </w:p>
        </w:tc>
        <w:tc>
          <w:tcPr>
            <w:tcW w:w="850" w:type="pct"/>
            <w:hideMark/>
          </w:tcPr>
          <w:p w14:paraId="0BE0480A" w14:textId="77777777" w:rsidR="005A2DF9" w:rsidRPr="00521392" w:rsidRDefault="008F2FC6">
            <w:pPr>
              <w:spacing w:befor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Noćenja</w:t>
            </w:r>
          </w:p>
        </w:tc>
        <w:tc>
          <w:tcPr>
            <w:tcW w:w="1232" w:type="pct"/>
            <w:hideMark/>
          </w:tcPr>
          <w:p w14:paraId="36386E97"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z</w:t>
            </w:r>
          </w:p>
        </w:tc>
        <w:tc>
          <w:tcPr>
            <w:tcW w:w="1232" w:type="pct"/>
            <w:hideMark/>
          </w:tcPr>
          <w:p w14:paraId="2DF77138"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z</w:t>
            </w:r>
          </w:p>
        </w:tc>
        <w:tc>
          <w:tcPr>
            <w:tcW w:w="1232" w:type="pct"/>
            <w:hideMark/>
          </w:tcPr>
          <w:p w14:paraId="08BF4D6F"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z</w:t>
            </w:r>
          </w:p>
        </w:tc>
      </w:tr>
      <w:tr w:rsidR="005A2DF9" w:rsidRPr="00521392" w14:paraId="079D9568" w14:textId="77777777" w:rsidTr="00DD7C35">
        <w:trPr>
          <w:trHeight w:val="288"/>
        </w:trPr>
        <w:tc>
          <w:tcPr>
            <w:cnfStyle w:val="001000000000" w:firstRow="0" w:lastRow="0" w:firstColumn="1" w:lastColumn="0" w:oddVBand="0" w:evenVBand="0" w:oddHBand="0" w:evenHBand="0" w:firstRowFirstColumn="0" w:firstRowLastColumn="0" w:lastRowFirstColumn="0" w:lastRowLastColumn="0"/>
            <w:tcW w:w="453" w:type="pct"/>
            <w:vMerge w:val="restart"/>
            <w:hideMark/>
          </w:tcPr>
          <w:p w14:paraId="5DD9B07F" w14:textId="77777777" w:rsidR="005A2DF9" w:rsidRPr="00521392" w:rsidRDefault="005A2DF9" w:rsidP="008F2FC6">
            <w:pPr>
              <w:spacing w:before="0"/>
              <w:jc w:val="left"/>
              <w:rPr>
                <w:rFonts w:ascii="Arial" w:eastAsia="Times New Roman" w:hAnsi="Arial" w:cs="Arial"/>
                <w:sz w:val="16"/>
                <w:lang w:eastAsia="hr-HR"/>
              </w:rPr>
            </w:pPr>
            <w:r w:rsidRPr="00521392">
              <w:rPr>
                <w:rFonts w:ascii="Arial" w:eastAsia="Times New Roman" w:hAnsi="Arial" w:cs="Arial"/>
                <w:sz w:val="16"/>
                <w:lang w:eastAsia="hr-HR"/>
              </w:rPr>
              <w:t>2013.</w:t>
            </w:r>
          </w:p>
        </w:tc>
        <w:tc>
          <w:tcPr>
            <w:tcW w:w="850" w:type="pct"/>
            <w:hideMark/>
          </w:tcPr>
          <w:p w14:paraId="0354D19B" w14:textId="77777777" w:rsidR="005A2DF9" w:rsidRPr="00521392" w:rsidRDefault="008F2FC6" w:rsidP="008F2FC6">
            <w:pPr>
              <w:spacing w:befor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Dolasci</w:t>
            </w:r>
          </w:p>
        </w:tc>
        <w:tc>
          <w:tcPr>
            <w:tcW w:w="1232" w:type="pct"/>
            <w:hideMark/>
          </w:tcPr>
          <w:p w14:paraId="67F9D623"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7.013</w:t>
            </w:r>
          </w:p>
        </w:tc>
        <w:tc>
          <w:tcPr>
            <w:tcW w:w="1232" w:type="pct"/>
            <w:hideMark/>
          </w:tcPr>
          <w:p w14:paraId="7698EAB5"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997</w:t>
            </w:r>
          </w:p>
        </w:tc>
        <w:tc>
          <w:tcPr>
            <w:tcW w:w="1232" w:type="pct"/>
            <w:hideMark/>
          </w:tcPr>
          <w:p w14:paraId="63712B78"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6.016</w:t>
            </w:r>
          </w:p>
        </w:tc>
      </w:tr>
      <w:tr w:rsidR="005A2DF9" w:rsidRPr="00521392" w14:paraId="5622DB0C" w14:textId="77777777" w:rsidTr="00DD7C35">
        <w:trPr>
          <w:trHeight w:val="288"/>
        </w:trPr>
        <w:tc>
          <w:tcPr>
            <w:cnfStyle w:val="001000000000" w:firstRow="0" w:lastRow="0" w:firstColumn="1" w:lastColumn="0" w:oddVBand="0" w:evenVBand="0" w:oddHBand="0" w:evenHBand="0" w:firstRowFirstColumn="0" w:firstRowLastColumn="0" w:lastRowFirstColumn="0" w:lastRowLastColumn="0"/>
            <w:tcW w:w="453" w:type="pct"/>
            <w:vMerge/>
            <w:hideMark/>
          </w:tcPr>
          <w:p w14:paraId="43795F18" w14:textId="77777777" w:rsidR="005A2DF9" w:rsidRPr="00521392" w:rsidRDefault="005A2DF9">
            <w:pPr>
              <w:spacing w:before="0"/>
              <w:jc w:val="left"/>
              <w:rPr>
                <w:rFonts w:ascii="Arial" w:eastAsia="Times New Roman" w:hAnsi="Arial" w:cs="Arial"/>
                <w:sz w:val="16"/>
                <w:lang w:eastAsia="hr-HR"/>
              </w:rPr>
            </w:pPr>
          </w:p>
        </w:tc>
        <w:tc>
          <w:tcPr>
            <w:tcW w:w="850" w:type="pct"/>
            <w:hideMark/>
          </w:tcPr>
          <w:p w14:paraId="2241EAEC" w14:textId="77777777" w:rsidR="005A2DF9" w:rsidRPr="00521392" w:rsidRDefault="008F2FC6">
            <w:pPr>
              <w:spacing w:befor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Noćenja</w:t>
            </w:r>
          </w:p>
        </w:tc>
        <w:tc>
          <w:tcPr>
            <w:tcW w:w="1232" w:type="pct"/>
            <w:hideMark/>
          </w:tcPr>
          <w:p w14:paraId="55DE12FC"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63.821</w:t>
            </w:r>
          </w:p>
        </w:tc>
        <w:tc>
          <w:tcPr>
            <w:tcW w:w="1232" w:type="pct"/>
            <w:hideMark/>
          </w:tcPr>
          <w:p w14:paraId="438B30AD"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6.288</w:t>
            </w:r>
          </w:p>
        </w:tc>
        <w:tc>
          <w:tcPr>
            <w:tcW w:w="1232" w:type="pct"/>
            <w:hideMark/>
          </w:tcPr>
          <w:p w14:paraId="4DD7429A"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57.533</w:t>
            </w:r>
          </w:p>
        </w:tc>
      </w:tr>
      <w:tr w:rsidR="005A2DF9" w:rsidRPr="00521392" w14:paraId="4D34609E" w14:textId="77777777" w:rsidTr="00DD7C35">
        <w:trPr>
          <w:trHeight w:val="288"/>
        </w:trPr>
        <w:tc>
          <w:tcPr>
            <w:cnfStyle w:val="001000000000" w:firstRow="0" w:lastRow="0" w:firstColumn="1" w:lastColumn="0" w:oddVBand="0" w:evenVBand="0" w:oddHBand="0" w:evenHBand="0" w:firstRowFirstColumn="0" w:firstRowLastColumn="0" w:lastRowFirstColumn="0" w:lastRowLastColumn="0"/>
            <w:tcW w:w="453" w:type="pct"/>
            <w:vMerge w:val="restart"/>
            <w:hideMark/>
          </w:tcPr>
          <w:p w14:paraId="123A31AE" w14:textId="77777777" w:rsidR="005A2DF9" w:rsidRPr="00521392" w:rsidRDefault="005A2DF9" w:rsidP="008F2FC6">
            <w:pPr>
              <w:spacing w:before="0"/>
              <w:jc w:val="left"/>
              <w:rPr>
                <w:rFonts w:ascii="Arial" w:eastAsia="Times New Roman" w:hAnsi="Arial" w:cs="Arial"/>
                <w:sz w:val="16"/>
                <w:lang w:eastAsia="hr-HR"/>
              </w:rPr>
            </w:pPr>
            <w:r w:rsidRPr="00521392">
              <w:rPr>
                <w:rFonts w:ascii="Arial" w:eastAsia="Times New Roman" w:hAnsi="Arial" w:cs="Arial"/>
                <w:sz w:val="16"/>
                <w:lang w:eastAsia="hr-HR"/>
              </w:rPr>
              <w:t>2014.</w:t>
            </w:r>
          </w:p>
        </w:tc>
        <w:tc>
          <w:tcPr>
            <w:tcW w:w="850" w:type="pct"/>
            <w:hideMark/>
          </w:tcPr>
          <w:p w14:paraId="5D909D47" w14:textId="77777777" w:rsidR="005A2DF9" w:rsidRPr="00521392" w:rsidRDefault="008F2FC6" w:rsidP="008F2FC6">
            <w:pPr>
              <w:spacing w:befor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Dolasci</w:t>
            </w:r>
          </w:p>
        </w:tc>
        <w:tc>
          <w:tcPr>
            <w:tcW w:w="1232" w:type="pct"/>
            <w:hideMark/>
          </w:tcPr>
          <w:p w14:paraId="0FEE880F"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9.150</w:t>
            </w:r>
          </w:p>
        </w:tc>
        <w:tc>
          <w:tcPr>
            <w:tcW w:w="1232" w:type="pct"/>
            <w:hideMark/>
          </w:tcPr>
          <w:p w14:paraId="4CE66411"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1.200</w:t>
            </w:r>
          </w:p>
        </w:tc>
        <w:tc>
          <w:tcPr>
            <w:tcW w:w="1232" w:type="pct"/>
            <w:hideMark/>
          </w:tcPr>
          <w:p w14:paraId="3D99B7FE"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7.950</w:t>
            </w:r>
          </w:p>
        </w:tc>
      </w:tr>
      <w:tr w:rsidR="005A2DF9" w:rsidRPr="00521392" w14:paraId="1698BF04" w14:textId="77777777" w:rsidTr="00DD7C35">
        <w:trPr>
          <w:trHeight w:val="288"/>
        </w:trPr>
        <w:tc>
          <w:tcPr>
            <w:cnfStyle w:val="001000000000" w:firstRow="0" w:lastRow="0" w:firstColumn="1" w:lastColumn="0" w:oddVBand="0" w:evenVBand="0" w:oddHBand="0" w:evenHBand="0" w:firstRowFirstColumn="0" w:firstRowLastColumn="0" w:lastRowFirstColumn="0" w:lastRowLastColumn="0"/>
            <w:tcW w:w="453" w:type="pct"/>
            <w:vMerge/>
            <w:hideMark/>
          </w:tcPr>
          <w:p w14:paraId="6D6B62F7" w14:textId="77777777" w:rsidR="005A2DF9" w:rsidRPr="00521392" w:rsidRDefault="005A2DF9">
            <w:pPr>
              <w:spacing w:before="0"/>
              <w:jc w:val="left"/>
              <w:rPr>
                <w:rFonts w:ascii="Arial" w:eastAsia="Times New Roman" w:hAnsi="Arial" w:cs="Arial"/>
                <w:sz w:val="16"/>
                <w:lang w:eastAsia="hr-HR"/>
              </w:rPr>
            </w:pPr>
          </w:p>
        </w:tc>
        <w:tc>
          <w:tcPr>
            <w:tcW w:w="850" w:type="pct"/>
            <w:hideMark/>
          </w:tcPr>
          <w:p w14:paraId="4BC08834" w14:textId="77777777" w:rsidR="005A2DF9" w:rsidRPr="00521392" w:rsidRDefault="008F2FC6">
            <w:pPr>
              <w:spacing w:befor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Noćenja</w:t>
            </w:r>
          </w:p>
        </w:tc>
        <w:tc>
          <w:tcPr>
            <w:tcW w:w="1232" w:type="pct"/>
            <w:hideMark/>
          </w:tcPr>
          <w:p w14:paraId="34361114"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78.688</w:t>
            </w:r>
          </w:p>
        </w:tc>
        <w:tc>
          <w:tcPr>
            <w:tcW w:w="1232" w:type="pct"/>
            <w:hideMark/>
          </w:tcPr>
          <w:p w14:paraId="1939EC1B"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7.730</w:t>
            </w:r>
          </w:p>
        </w:tc>
        <w:tc>
          <w:tcPr>
            <w:tcW w:w="1232" w:type="pct"/>
            <w:hideMark/>
          </w:tcPr>
          <w:p w14:paraId="5E23985B"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70.958</w:t>
            </w:r>
          </w:p>
        </w:tc>
      </w:tr>
      <w:tr w:rsidR="005A2DF9" w:rsidRPr="00521392" w14:paraId="0D6D5174" w14:textId="77777777" w:rsidTr="00DD7C35">
        <w:trPr>
          <w:trHeight w:val="288"/>
        </w:trPr>
        <w:tc>
          <w:tcPr>
            <w:cnfStyle w:val="001000000000" w:firstRow="0" w:lastRow="0" w:firstColumn="1" w:lastColumn="0" w:oddVBand="0" w:evenVBand="0" w:oddHBand="0" w:evenHBand="0" w:firstRowFirstColumn="0" w:firstRowLastColumn="0" w:lastRowFirstColumn="0" w:lastRowLastColumn="0"/>
            <w:tcW w:w="453" w:type="pct"/>
            <w:vMerge w:val="restart"/>
            <w:hideMark/>
          </w:tcPr>
          <w:p w14:paraId="7CE4BBC4" w14:textId="77777777" w:rsidR="005A2DF9" w:rsidRPr="00521392" w:rsidRDefault="005A2DF9" w:rsidP="008F2FC6">
            <w:pPr>
              <w:spacing w:before="0"/>
              <w:jc w:val="left"/>
              <w:rPr>
                <w:rFonts w:ascii="Arial" w:eastAsia="Times New Roman" w:hAnsi="Arial" w:cs="Arial"/>
                <w:sz w:val="16"/>
                <w:lang w:eastAsia="hr-HR"/>
              </w:rPr>
            </w:pPr>
            <w:r w:rsidRPr="00521392">
              <w:rPr>
                <w:rFonts w:ascii="Arial" w:eastAsia="Times New Roman" w:hAnsi="Arial" w:cs="Arial"/>
                <w:sz w:val="16"/>
                <w:lang w:eastAsia="hr-HR"/>
              </w:rPr>
              <w:t>2015.</w:t>
            </w:r>
          </w:p>
        </w:tc>
        <w:tc>
          <w:tcPr>
            <w:tcW w:w="850" w:type="pct"/>
            <w:hideMark/>
          </w:tcPr>
          <w:p w14:paraId="6E043AB2" w14:textId="77777777" w:rsidR="005A2DF9" w:rsidRPr="00521392" w:rsidRDefault="008F2FC6" w:rsidP="008F2FC6">
            <w:pPr>
              <w:spacing w:befor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Dolasci</w:t>
            </w:r>
          </w:p>
        </w:tc>
        <w:tc>
          <w:tcPr>
            <w:tcW w:w="1232" w:type="pct"/>
            <w:hideMark/>
          </w:tcPr>
          <w:p w14:paraId="334CBF78"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10.814</w:t>
            </w:r>
          </w:p>
        </w:tc>
        <w:tc>
          <w:tcPr>
            <w:tcW w:w="1232" w:type="pct"/>
            <w:hideMark/>
          </w:tcPr>
          <w:p w14:paraId="225A1B5D"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1.547</w:t>
            </w:r>
          </w:p>
        </w:tc>
        <w:tc>
          <w:tcPr>
            <w:tcW w:w="1232" w:type="pct"/>
            <w:hideMark/>
          </w:tcPr>
          <w:p w14:paraId="75D87E2C" w14:textId="77777777" w:rsidR="005A2DF9" w:rsidRPr="00521392" w:rsidRDefault="005A2DF9"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9.267</w:t>
            </w:r>
          </w:p>
        </w:tc>
      </w:tr>
      <w:tr w:rsidR="005A2DF9" w:rsidRPr="00521392" w14:paraId="1396E396" w14:textId="77777777" w:rsidTr="00DD7C35">
        <w:trPr>
          <w:trHeight w:val="288"/>
        </w:trPr>
        <w:tc>
          <w:tcPr>
            <w:cnfStyle w:val="001000000000" w:firstRow="0" w:lastRow="0" w:firstColumn="1" w:lastColumn="0" w:oddVBand="0" w:evenVBand="0" w:oddHBand="0" w:evenHBand="0" w:firstRowFirstColumn="0" w:firstRowLastColumn="0" w:lastRowFirstColumn="0" w:lastRowLastColumn="0"/>
            <w:tcW w:w="453" w:type="pct"/>
            <w:vMerge/>
            <w:hideMark/>
          </w:tcPr>
          <w:p w14:paraId="35DA7F2C" w14:textId="77777777" w:rsidR="005A2DF9" w:rsidRPr="00521392" w:rsidRDefault="005A2DF9">
            <w:pPr>
              <w:spacing w:before="0"/>
              <w:jc w:val="left"/>
              <w:rPr>
                <w:rFonts w:ascii="Arial" w:eastAsia="Times New Roman" w:hAnsi="Arial" w:cs="Arial"/>
                <w:sz w:val="16"/>
                <w:lang w:eastAsia="hr-HR"/>
              </w:rPr>
            </w:pPr>
          </w:p>
        </w:tc>
        <w:tc>
          <w:tcPr>
            <w:tcW w:w="850" w:type="pct"/>
            <w:hideMark/>
          </w:tcPr>
          <w:p w14:paraId="1A4D7F06" w14:textId="77777777" w:rsidR="005A2DF9" w:rsidRPr="00521392" w:rsidRDefault="008F2FC6">
            <w:pPr>
              <w:spacing w:before="0"/>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Noćenja</w:t>
            </w:r>
          </w:p>
        </w:tc>
        <w:tc>
          <w:tcPr>
            <w:tcW w:w="1232" w:type="pct"/>
            <w:hideMark/>
          </w:tcPr>
          <w:p w14:paraId="2A0EB9F6"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82.247</w:t>
            </w:r>
          </w:p>
        </w:tc>
        <w:tc>
          <w:tcPr>
            <w:tcW w:w="1232" w:type="pct"/>
            <w:hideMark/>
          </w:tcPr>
          <w:p w14:paraId="1200CF5D"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10.337</w:t>
            </w:r>
          </w:p>
        </w:tc>
        <w:tc>
          <w:tcPr>
            <w:tcW w:w="1232" w:type="pct"/>
            <w:hideMark/>
          </w:tcPr>
          <w:p w14:paraId="441FD0B7" w14:textId="77777777" w:rsidR="005A2DF9" w:rsidRPr="00521392" w:rsidRDefault="005A2DF9">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71.910</w:t>
            </w:r>
          </w:p>
        </w:tc>
      </w:tr>
    </w:tbl>
    <w:p w14:paraId="1EA5A293" w14:textId="77777777" w:rsidR="005A2DF9" w:rsidRDefault="008646C7" w:rsidP="00DD7C35">
      <w:pPr>
        <w:spacing w:before="0"/>
        <w:rPr>
          <w:i/>
          <w:sz w:val="20"/>
          <w:szCs w:val="20"/>
        </w:rPr>
      </w:pPr>
      <w:r>
        <w:rPr>
          <w:i/>
          <w:sz w:val="20"/>
          <w:szCs w:val="20"/>
        </w:rPr>
        <w:t>Izvor: DZS</w:t>
      </w:r>
    </w:p>
    <w:p w14:paraId="535A93E7" w14:textId="77777777" w:rsidR="00DD7C35" w:rsidRPr="00E3770E" w:rsidRDefault="00DD7C35" w:rsidP="00DD7C35">
      <w:pPr>
        <w:spacing w:before="0"/>
        <w:rPr>
          <w:szCs w:val="22"/>
        </w:rPr>
      </w:pPr>
    </w:p>
    <w:p w14:paraId="54E8EF17" w14:textId="77777777" w:rsidR="00404104" w:rsidRDefault="00B74900" w:rsidP="00DD7C35">
      <w:pPr>
        <w:spacing w:before="0"/>
      </w:pPr>
      <w:r>
        <w:t>Analizom podataka Turističke zajednice Grada Obrovca</w:t>
      </w:r>
      <w:r w:rsidR="001D4363">
        <w:t xml:space="preserve"> iz 2014. godine,</w:t>
      </w:r>
      <w:r>
        <w:t xml:space="preserve"> uočeno je da </w:t>
      </w:r>
      <w:r w:rsidR="001D4363">
        <w:t xml:space="preserve">su </w:t>
      </w:r>
      <w:r w:rsidR="00174AAF">
        <w:t>naj</w:t>
      </w:r>
      <w:r w:rsidR="001D4363">
        <w:t>brojniji turisti Srbi s ostvarenih  1</w:t>
      </w:r>
      <w:r w:rsidR="00616A7B">
        <w:t>.</w:t>
      </w:r>
      <w:r w:rsidR="001D4363">
        <w:t>662 dolazaka i 22.427 noćenja.</w:t>
      </w:r>
      <w:r w:rsidR="00151DB5">
        <w:t xml:space="preserve"> Više dolazaka od njih ostvarili su Slovenci (1</w:t>
      </w:r>
      <w:r w:rsidR="001815DD">
        <w:t>.</w:t>
      </w:r>
      <w:r w:rsidR="00151DB5">
        <w:t xml:space="preserve">715), ali su </w:t>
      </w:r>
      <w:r w:rsidR="00174AAF">
        <w:t xml:space="preserve">se u Gradu Obrovcu zadržali kraće, tj. </w:t>
      </w:r>
      <w:r w:rsidR="00151DB5">
        <w:t xml:space="preserve">ostvarili </w:t>
      </w:r>
      <w:r w:rsidR="00174AAF">
        <w:t>su 49 % noćenja manje</w:t>
      </w:r>
      <w:r w:rsidR="000C0A1B">
        <w:t xml:space="preserve"> (11.511). Na grafikonu 10</w:t>
      </w:r>
      <w:r w:rsidR="00151DB5">
        <w:t xml:space="preserve"> prikazana su noćenja i dolasci najbrojnijih </w:t>
      </w:r>
      <w:r w:rsidR="00521392">
        <w:t>stranih turista u 2014. godini.</w:t>
      </w:r>
    </w:p>
    <w:p w14:paraId="07292DF6" w14:textId="77777777" w:rsidR="0094069B" w:rsidRDefault="0094069B" w:rsidP="00DD7C35">
      <w:pPr>
        <w:spacing w:before="0"/>
      </w:pPr>
    </w:p>
    <w:p w14:paraId="51D4D95C" w14:textId="77777777" w:rsidR="000757AD" w:rsidRDefault="0094069B" w:rsidP="0094069B">
      <w:pPr>
        <w:pStyle w:val="Opisslike"/>
      </w:pPr>
      <w:bookmarkStart w:id="48" w:name="_Toc455046376"/>
      <w:r>
        <w:t xml:space="preserve">Grafikon </w:t>
      </w:r>
      <w:r w:rsidR="00246D1A">
        <w:fldChar w:fldCharType="begin"/>
      </w:r>
      <w:r w:rsidR="005B5240">
        <w:instrText xml:space="preserve"> SEQ Grafikon \* ARABIC </w:instrText>
      </w:r>
      <w:r w:rsidR="00246D1A">
        <w:fldChar w:fldCharType="separate"/>
      </w:r>
      <w:r w:rsidR="00E438CA">
        <w:rPr>
          <w:noProof/>
        </w:rPr>
        <w:t>10</w:t>
      </w:r>
      <w:r w:rsidR="00246D1A">
        <w:rPr>
          <w:noProof/>
        </w:rPr>
        <w:fldChar w:fldCharType="end"/>
      </w:r>
      <w:r>
        <w:t xml:space="preserve"> </w:t>
      </w:r>
      <w:r w:rsidR="000757AD">
        <w:t xml:space="preserve">Najbrojniji turisti </w:t>
      </w:r>
      <w:r w:rsidR="00174AAF">
        <w:t xml:space="preserve">u Gradu Obrovcu </w:t>
      </w:r>
      <w:r w:rsidR="000757AD">
        <w:t>po ostvarenim dolascima i noćenjima u 2014. godini</w:t>
      </w:r>
      <w:bookmarkEnd w:id="48"/>
    </w:p>
    <w:p w14:paraId="6DA37197" w14:textId="77777777" w:rsidR="000757AD" w:rsidRDefault="000757AD" w:rsidP="00327602">
      <w:r>
        <w:rPr>
          <w:noProof/>
          <w:lang w:eastAsia="hr-HR"/>
        </w:rPr>
        <w:drawing>
          <wp:inline distT="0" distB="0" distL="0" distR="0" wp14:anchorId="4A3AEF0C" wp14:editId="51F17D52">
            <wp:extent cx="5274310" cy="2152650"/>
            <wp:effectExtent l="0" t="0" r="0" b="0"/>
            <wp:docPr id="22" name="Grafikon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2499F86" w14:textId="77777777" w:rsidR="00521392" w:rsidRDefault="000757AD" w:rsidP="0094069B">
      <w:pPr>
        <w:spacing w:before="0"/>
        <w:rPr>
          <w:i/>
          <w:sz w:val="20"/>
          <w:szCs w:val="20"/>
        </w:rPr>
      </w:pPr>
      <w:r w:rsidRPr="002A2B49">
        <w:rPr>
          <w:i/>
          <w:sz w:val="20"/>
          <w:szCs w:val="20"/>
        </w:rPr>
        <w:t>Izvor</w:t>
      </w:r>
      <w:r w:rsidR="00521392">
        <w:rPr>
          <w:i/>
          <w:sz w:val="20"/>
          <w:szCs w:val="20"/>
        </w:rPr>
        <w:t>: Hrvatska turistička zajednica</w:t>
      </w:r>
    </w:p>
    <w:p w14:paraId="4D79A049" w14:textId="77777777" w:rsidR="0094069B" w:rsidRPr="00E3770E" w:rsidRDefault="0094069B" w:rsidP="0094069B">
      <w:pPr>
        <w:spacing w:before="0"/>
        <w:rPr>
          <w:szCs w:val="22"/>
        </w:rPr>
      </w:pPr>
    </w:p>
    <w:p w14:paraId="4E06EABC" w14:textId="77777777" w:rsidR="00112AB2" w:rsidRDefault="00112AB2" w:rsidP="0094069B">
      <w:pPr>
        <w:spacing w:before="0"/>
        <w:rPr>
          <w:szCs w:val="22"/>
        </w:rPr>
      </w:pPr>
      <w:r w:rsidRPr="00112AB2">
        <w:rPr>
          <w:szCs w:val="22"/>
        </w:rPr>
        <w:t xml:space="preserve">Smještaj za goste Grada Obrovca nije </w:t>
      </w:r>
      <w:r>
        <w:rPr>
          <w:szCs w:val="22"/>
        </w:rPr>
        <w:t>raznolik, pa oni mogu birati između turističkih apartmana i jednog kampa sa ukupno 44 ležaja u 2015. godini.</w:t>
      </w:r>
      <w:r w:rsidR="00554551">
        <w:rPr>
          <w:szCs w:val="22"/>
        </w:rPr>
        <w:t xml:space="preserve"> Nekadašnji hotel „Kanjon Zrmanje“ koji je smješten u samom centru Obrovca, trajno je zatvoren. Hotel je osim 60 kreveta gostima nudio restoran sa 100 mjesta i konferencijsku salu za 80 osoba.</w:t>
      </w:r>
    </w:p>
    <w:p w14:paraId="7A67FC72" w14:textId="77777777" w:rsidR="00554551" w:rsidRDefault="00112AB2" w:rsidP="0094069B">
      <w:pPr>
        <w:spacing w:before="0"/>
        <w:rPr>
          <w:szCs w:val="22"/>
        </w:rPr>
      </w:pPr>
      <w:r>
        <w:rPr>
          <w:szCs w:val="22"/>
        </w:rPr>
        <w:lastRenderedPageBreak/>
        <w:t xml:space="preserve">Od ukupno 200 turističkih apartmana u Gradu Obrovcu, </w:t>
      </w:r>
      <w:r w:rsidR="00554551">
        <w:rPr>
          <w:szCs w:val="22"/>
        </w:rPr>
        <w:t xml:space="preserve">u 2015. godini su najzastupljeniji </w:t>
      </w:r>
      <w:r>
        <w:rPr>
          <w:szCs w:val="22"/>
        </w:rPr>
        <w:t>apartmani kategorizirani sa 2*</w:t>
      </w:r>
      <w:r w:rsidR="00554551">
        <w:rPr>
          <w:szCs w:val="22"/>
        </w:rPr>
        <w:t xml:space="preserve"> (46 %)</w:t>
      </w:r>
      <w:r>
        <w:rPr>
          <w:szCs w:val="22"/>
        </w:rPr>
        <w:t xml:space="preserve"> i 3</w:t>
      </w:r>
      <w:r w:rsidR="00554551">
        <w:rPr>
          <w:szCs w:val="22"/>
        </w:rPr>
        <w:t>* (52 %).</w:t>
      </w:r>
    </w:p>
    <w:p w14:paraId="024C8C91" w14:textId="77777777" w:rsidR="0094069B" w:rsidRDefault="0094069B" w:rsidP="0094069B">
      <w:pPr>
        <w:spacing w:before="0"/>
        <w:rPr>
          <w:color w:val="FF0000"/>
        </w:rPr>
      </w:pPr>
    </w:p>
    <w:p w14:paraId="4DB9408F" w14:textId="77777777" w:rsidR="00AA2B43" w:rsidRDefault="002978DA" w:rsidP="0094069B">
      <w:pPr>
        <w:spacing w:before="0"/>
      </w:pPr>
      <w:r w:rsidRPr="002978DA">
        <w:t xml:space="preserve">Gastronomska ponuda Obrovca je skromna, pa tek 10 restorana </w:t>
      </w:r>
      <w:r>
        <w:t>omogućava turistima uživanje u autohtonim jelima</w:t>
      </w:r>
      <w:r w:rsidR="008A3211">
        <w:t>. Jedan od lokalnih restorana orijentiran je i na poslovni turizam, pa u tu svrhu pruža ugostiteljske usluge s kapacitetom popunjenosti do 300 osoba</w:t>
      </w:r>
      <w:r>
        <w:t>. Uglavnom se radi o konobama, buffetima i poljoprivrednim gospodarstvima koji nude domaći sir, jaretinu</w:t>
      </w:r>
      <w:r w:rsidR="008F2FC6">
        <w:t>,</w:t>
      </w:r>
      <w:r w:rsidR="0021281F">
        <w:t xml:space="preserve"> jela ispod peke i </w:t>
      </w:r>
      <w:r w:rsidR="008F2FC6">
        <w:t xml:space="preserve">jela </w:t>
      </w:r>
      <w:r w:rsidR="0021281F">
        <w:t xml:space="preserve">sa žara. Turističku ponudu upotpunjavaju i izletišta, među kojima je i izletište „Dolovi“ koje se nalazi poviše kanjona rijeke Krupe u selu Golubići. Izletište uz izvornu gastronomsku ponudu omogućava i relaksaciju u prirodi i obiteljskoj atmosferi u kojoj se usluga pruža. Izletište „Slapovi Zrmanje“ nalazi se u selu Muškovci i osim gastronomske ponude svojim posjetiteljima omogućava i aktivan odmor. Na raspolaganju imaju noćenje u sobama i kampu, vožnju kanuima i biciklima, te posjet nekima od organiziranih izleta u prirodi. </w:t>
      </w:r>
    </w:p>
    <w:p w14:paraId="56EE9C65" w14:textId="77777777" w:rsidR="0094069B" w:rsidRDefault="0094069B" w:rsidP="0094069B">
      <w:pPr>
        <w:spacing w:before="0"/>
      </w:pPr>
    </w:p>
    <w:p w14:paraId="1AF2B57F" w14:textId="77777777" w:rsidR="008A3211" w:rsidRDefault="008A3211" w:rsidP="0094069B">
      <w:pPr>
        <w:spacing w:before="0"/>
      </w:pPr>
      <w:r>
        <w:t>U Gradu Obrovcu je prepoznata  i potreba za zadovoljavanjem sve veće potražnje za proizvodima i uslugama u eko i ruralnom turizmu i pogodnostima koje pruža z</w:t>
      </w:r>
      <w:r w:rsidR="00905D00">
        <w:t xml:space="preserve">a sve veći broj posjetitelja. Na </w:t>
      </w:r>
      <w:r w:rsidR="00C25CAF">
        <w:t>grafikonu 11 prikazani</w:t>
      </w:r>
      <w:r>
        <w:t xml:space="preserve"> su i objekti </w:t>
      </w:r>
      <w:r w:rsidR="00E57EC7">
        <w:t>čiji su djelatnici prepoznali povijesne, kulturne i tradicijske vrijednosti i ponudili ih posjetiteljima ovog ruralnog područja.</w:t>
      </w:r>
    </w:p>
    <w:p w14:paraId="6C2984B4" w14:textId="77777777" w:rsidR="0094069B" w:rsidRPr="00AA2B43" w:rsidRDefault="0094069B" w:rsidP="0094069B">
      <w:pPr>
        <w:spacing w:before="0"/>
        <w:rPr>
          <w:color w:val="FF0000"/>
        </w:rPr>
      </w:pPr>
    </w:p>
    <w:p w14:paraId="0FD4D6BE" w14:textId="77777777" w:rsidR="0048469F" w:rsidRDefault="0094069B" w:rsidP="005B28F3">
      <w:pPr>
        <w:pStyle w:val="Opisslike"/>
        <w:spacing w:before="0"/>
      </w:pPr>
      <w:bookmarkStart w:id="49" w:name="_Toc455046377"/>
      <w:r>
        <w:t xml:space="preserve">Grafikon </w:t>
      </w:r>
      <w:r w:rsidR="00246D1A">
        <w:fldChar w:fldCharType="begin"/>
      </w:r>
      <w:r w:rsidR="005B5240">
        <w:instrText xml:space="preserve"> SEQ Grafikon \* ARABIC </w:instrText>
      </w:r>
      <w:r w:rsidR="00246D1A">
        <w:fldChar w:fldCharType="separate"/>
      </w:r>
      <w:r w:rsidR="00E438CA">
        <w:rPr>
          <w:noProof/>
        </w:rPr>
        <w:t>11</w:t>
      </w:r>
      <w:r w:rsidR="00246D1A">
        <w:rPr>
          <w:noProof/>
        </w:rPr>
        <w:fldChar w:fldCharType="end"/>
      </w:r>
      <w:r>
        <w:t xml:space="preserve"> </w:t>
      </w:r>
      <w:r w:rsidR="0048469F" w:rsidRPr="00922ABD">
        <w:t>Broj objekata  koji pružaju usluge u eko i ruralnom turizmu u Gradu Obrovcu</w:t>
      </w:r>
      <w:bookmarkEnd w:id="49"/>
    </w:p>
    <w:p w14:paraId="733EF97B" w14:textId="77777777" w:rsidR="0048469F" w:rsidRDefault="0048469F" w:rsidP="005B28F3">
      <w:pPr>
        <w:spacing w:before="0"/>
        <w:rPr>
          <w:i/>
          <w:sz w:val="20"/>
          <w:szCs w:val="20"/>
        </w:rPr>
      </w:pPr>
      <w:r>
        <w:rPr>
          <w:noProof/>
          <w:lang w:eastAsia="hr-HR"/>
        </w:rPr>
        <w:drawing>
          <wp:inline distT="0" distB="0" distL="0" distR="0" wp14:anchorId="38618416" wp14:editId="10151CE8">
            <wp:extent cx="4572000" cy="2009775"/>
            <wp:effectExtent l="0" t="0" r="0" b="0"/>
            <wp:docPr id="4" name="Grafikon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1F5E84E" w14:textId="77777777" w:rsidR="008A3211" w:rsidRPr="005E491C" w:rsidRDefault="008A3211" w:rsidP="0094069B">
      <w:pPr>
        <w:spacing w:before="0"/>
        <w:rPr>
          <w:i/>
          <w:sz w:val="20"/>
          <w:szCs w:val="20"/>
        </w:rPr>
      </w:pPr>
      <w:r w:rsidRPr="005E491C">
        <w:rPr>
          <w:i/>
          <w:sz w:val="20"/>
          <w:szCs w:val="20"/>
        </w:rPr>
        <w:t>Izvor: Hrvatska turistička zajednica</w:t>
      </w:r>
    </w:p>
    <w:p w14:paraId="61DDE5A8" w14:textId="77777777" w:rsidR="0094069B" w:rsidRPr="00E3770E" w:rsidRDefault="0094069B" w:rsidP="0094069B">
      <w:pPr>
        <w:spacing w:before="0"/>
        <w:rPr>
          <w:szCs w:val="22"/>
        </w:rPr>
      </w:pPr>
    </w:p>
    <w:p w14:paraId="18C03866" w14:textId="77777777" w:rsidR="00563858" w:rsidRDefault="005D081D" w:rsidP="0094069B">
      <w:pPr>
        <w:pStyle w:val="StandardWeb"/>
        <w:spacing w:before="0" w:beforeAutospacing="0" w:after="0" w:afterAutospacing="0"/>
        <w:rPr>
          <w:rFonts w:ascii="Palatino Linotype" w:hAnsi="Palatino Linotype"/>
          <w:sz w:val="22"/>
          <w:szCs w:val="22"/>
        </w:rPr>
      </w:pPr>
      <w:r w:rsidRPr="005E491C">
        <w:rPr>
          <w:rFonts w:ascii="Palatino Linotype" w:hAnsi="Palatino Linotype"/>
          <w:sz w:val="22"/>
          <w:szCs w:val="22"/>
        </w:rPr>
        <w:t xml:space="preserve">Bogata povijest rezultirala je </w:t>
      </w:r>
      <w:r w:rsidR="00F0712D">
        <w:rPr>
          <w:rFonts w:ascii="Palatino Linotype" w:hAnsi="Palatino Linotype"/>
          <w:sz w:val="22"/>
          <w:szCs w:val="22"/>
        </w:rPr>
        <w:t>ku</w:t>
      </w:r>
      <w:r w:rsidRPr="005E491C">
        <w:rPr>
          <w:rFonts w:ascii="Palatino Linotype" w:hAnsi="Palatino Linotype"/>
          <w:sz w:val="22"/>
          <w:szCs w:val="22"/>
        </w:rPr>
        <w:t>lturnom ponudom</w:t>
      </w:r>
      <w:r w:rsidR="0073656F" w:rsidRPr="005E491C">
        <w:rPr>
          <w:rFonts w:ascii="Palatino Linotype" w:hAnsi="Palatino Linotype"/>
          <w:sz w:val="22"/>
          <w:szCs w:val="22"/>
        </w:rPr>
        <w:t xml:space="preserve"> Grada Obrovca </w:t>
      </w:r>
      <w:r w:rsidRPr="005E491C">
        <w:rPr>
          <w:rFonts w:ascii="Palatino Linotype" w:hAnsi="Palatino Linotype"/>
          <w:sz w:val="22"/>
          <w:szCs w:val="22"/>
        </w:rPr>
        <w:t>koja se temelji na 20 službeno zaštićenih kulturnih dobara i manifestacijama koje su višegodišnjim održavanjem prerasle u tradiciju i opisani su u poglavlju 3. Društvena djelatnost.</w:t>
      </w:r>
    </w:p>
    <w:p w14:paraId="214056C8" w14:textId="77777777" w:rsidR="00A67346" w:rsidRPr="005E491C" w:rsidRDefault="00A67346" w:rsidP="0094069B">
      <w:pPr>
        <w:pStyle w:val="StandardWeb"/>
        <w:spacing w:before="0" w:beforeAutospacing="0" w:after="0" w:afterAutospacing="0"/>
        <w:rPr>
          <w:rFonts w:ascii="Palatino Linotype" w:hAnsi="Palatino Linotype"/>
          <w:sz w:val="22"/>
          <w:szCs w:val="22"/>
        </w:rPr>
      </w:pPr>
    </w:p>
    <w:p w14:paraId="3C4DF333" w14:textId="77777777" w:rsidR="00AF05D2" w:rsidRPr="005E491C" w:rsidRDefault="005D081D" w:rsidP="005E491C">
      <w:pPr>
        <w:pStyle w:val="StandardWeb"/>
        <w:spacing w:before="0" w:beforeAutospacing="0" w:after="0" w:afterAutospacing="0"/>
        <w:rPr>
          <w:rFonts w:ascii="Palatino Linotype" w:hAnsi="Palatino Linotype"/>
          <w:sz w:val="22"/>
          <w:szCs w:val="22"/>
        </w:rPr>
      </w:pPr>
      <w:r w:rsidRPr="005E491C">
        <w:rPr>
          <w:rFonts w:ascii="Palatino Linotype" w:hAnsi="Palatino Linotype"/>
          <w:sz w:val="22"/>
          <w:szCs w:val="22"/>
        </w:rPr>
        <w:t>Najposjećenija kulturna dobra u Gradu Obrovcu su:</w:t>
      </w:r>
    </w:p>
    <w:p w14:paraId="1577BC61" w14:textId="77777777" w:rsidR="005D081D" w:rsidRPr="005E491C" w:rsidRDefault="005D081D" w:rsidP="005E491C">
      <w:pPr>
        <w:pStyle w:val="StandardWeb"/>
        <w:numPr>
          <w:ilvl w:val="0"/>
          <w:numId w:val="19"/>
        </w:numPr>
        <w:spacing w:before="0" w:beforeAutospacing="0" w:after="0" w:afterAutospacing="0"/>
        <w:rPr>
          <w:rFonts w:ascii="Palatino Linotype" w:hAnsi="Palatino Linotype"/>
          <w:sz w:val="22"/>
          <w:szCs w:val="22"/>
        </w:rPr>
      </w:pPr>
      <w:r w:rsidRPr="005E491C">
        <w:rPr>
          <w:rFonts w:ascii="Palatino Linotype" w:hAnsi="Palatino Linotype"/>
          <w:sz w:val="22"/>
          <w:szCs w:val="22"/>
        </w:rPr>
        <w:t>Stari Obrovac i Klisina: ostaci srednjovjekovnog grada sa podgrađem. Nekoliko kilometara uzvodno nalaze se ostaci srednjovjekovne utvrde Klisine s ostacima mosta. Utvrda je izvana kružna, a iznutra je osmerokutnog oblika.</w:t>
      </w:r>
    </w:p>
    <w:p w14:paraId="2D828857" w14:textId="77777777" w:rsidR="005D081D" w:rsidRPr="005E491C" w:rsidRDefault="005D081D" w:rsidP="0021281F">
      <w:pPr>
        <w:pStyle w:val="StandardWeb"/>
        <w:numPr>
          <w:ilvl w:val="0"/>
          <w:numId w:val="19"/>
        </w:numPr>
        <w:rPr>
          <w:rFonts w:ascii="Palatino Linotype" w:hAnsi="Palatino Linotype"/>
          <w:sz w:val="22"/>
          <w:szCs w:val="22"/>
        </w:rPr>
      </w:pPr>
      <w:r w:rsidRPr="005E491C">
        <w:rPr>
          <w:rFonts w:ascii="Palatino Linotype" w:hAnsi="Palatino Linotype"/>
          <w:sz w:val="22"/>
          <w:szCs w:val="22"/>
        </w:rPr>
        <w:lastRenderedPageBreak/>
        <w:t>Tvrđava Kurjakovića: ostaci srednjovjekovne tvrđave koja se uzdiže na brežuljku iznad današnjega naselja. Tvrđava je svje</w:t>
      </w:r>
      <w:r w:rsidR="00563858" w:rsidRPr="005E491C">
        <w:rPr>
          <w:rFonts w:ascii="Palatino Linotype" w:hAnsi="Palatino Linotype"/>
          <w:sz w:val="22"/>
          <w:szCs w:val="22"/>
        </w:rPr>
        <w:t>d</w:t>
      </w:r>
      <w:r w:rsidRPr="005E491C">
        <w:rPr>
          <w:rFonts w:ascii="Palatino Linotype" w:hAnsi="Palatino Linotype"/>
          <w:sz w:val="22"/>
          <w:szCs w:val="22"/>
        </w:rPr>
        <w:t>očanstvo bogate povijesti i s vremenom je mijenjala svoj izgled.</w:t>
      </w:r>
    </w:p>
    <w:p w14:paraId="03B546CE" w14:textId="77777777" w:rsidR="005D081D" w:rsidRPr="005E491C" w:rsidRDefault="005D081D" w:rsidP="005D081D">
      <w:pPr>
        <w:pStyle w:val="StandardWeb"/>
        <w:numPr>
          <w:ilvl w:val="0"/>
          <w:numId w:val="19"/>
        </w:numPr>
        <w:rPr>
          <w:rFonts w:ascii="Palatino Linotype" w:hAnsi="Palatino Linotype"/>
          <w:sz w:val="22"/>
          <w:szCs w:val="22"/>
        </w:rPr>
      </w:pPr>
      <w:r w:rsidRPr="005E491C">
        <w:rPr>
          <w:rFonts w:ascii="Palatino Linotype" w:hAnsi="Palatino Linotype"/>
          <w:sz w:val="22"/>
          <w:szCs w:val="22"/>
        </w:rPr>
        <w:t>Cvijina gradina: Arheološki lokalitet koji je liburnsko-rimsko naselje smješteno na dominantnoj koti od 356 metara nadmorske visine. Omogućavao je preglednost širega područja prema sjeveru i sjeveroistoku na Velebit te na zapad na područje uz Novigradsko more. Uz povoljan strateški položaj, naselje je imalo i dobru prirodnu konfiguraciju (naselje je bilo zaštićeno liticama i bedemima).</w:t>
      </w:r>
    </w:p>
    <w:p w14:paraId="5C69EE1A" w14:textId="77777777" w:rsidR="005D081D" w:rsidRDefault="005D081D" w:rsidP="00A67346">
      <w:pPr>
        <w:pStyle w:val="StandardWeb"/>
        <w:numPr>
          <w:ilvl w:val="0"/>
          <w:numId w:val="19"/>
        </w:numPr>
        <w:spacing w:before="0" w:beforeAutospacing="0" w:after="0" w:afterAutospacing="0"/>
        <w:rPr>
          <w:rFonts w:ascii="Palatino Linotype" w:hAnsi="Palatino Linotype"/>
          <w:sz w:val="22"/>
          <w:szCs w:val="22"/>
        </w:rPr>
      </w:pPr>
      <w:r w:rsidRPr="005E491C">
        <w:rPr>
          <w:rFonts w:ascii="Palatino Linotype" w:hAnsi="Palatino Linotype"/>
          <w:sz w:val="22"/>
          <w:szCs w:val="22"/>
        </w:rPr>
        <w:t>Kudin most: nalazi se podno sela Golubić na rijeci Krupi. Most je sagrađen na prijelazu iz 18. u 19. stoljeće u suhozidnoj tehnici. Ukupno je dug 109 m i širok oko 1,5 m. U prošlosti je most služio za prijelaz ljudi i stoke između brojnih</w:t>
      </w:r>
      <w:r w:rsidR="00563858" w:rsidRPr="005E491C">
        <w:rPr>
          <w:rFonts w:ascii="Palatino Linotype" w:hAnsi="Palatino Linotype"/>
          <w:sz w:val="22"/>
          <w:szCs w:val="22"/>
        </w:rPr>
        <w:t xml:space="preserve"> zaselaka sela Golubića i Žegar. </w:t>
      </w:r>
      <w:r w:rsidRPr="005E491C">
        <w:rPr>
          <w:rFonts w:ascii="Palatino Linotype" w:hAnsi="Palatino Linotype"/>
          <w:sz w:val="22"/>
          <w:szCs w:val="22"/>
        </w:rPr>
        <w:t>Legenda kaže da je most sagradio zaljubljeni mladić Kude kako bi mogao odlaziti na drugu obalu svojoj djevojci.</w:t>
      </w:r>
    </w:p>
    <w:p w14:paraId="66E04E29" w14:textId="77777777" w:rsidR="00A67346" w:rsidRPr="005E491C" w:rsidRDefault="00A67346" w:rsidP="00A67346">
      <w:pPr>
        <w:pStyle w:val="StandardWeb"/>
        <w:spacing w:before="0" w:beforeAutospacing="0" w:after="0" w:afterAutospacing="0"/>
        <w:ind w:left="720"/>
        <w:rPr>
          <w:rFonts w:ascii="Palatino Linotype" w:hAnsi="Palatino Linotype"/>
          <w:sz w:val="22"/>
          <w:szCs w:val="22"/>
        </w:rPr>
      </w:pPr>
    </w:p>
    <w:p w14:paraId="46235841" w14:textId="77777777" w:rsidR="005D081D" w:rsidRDefault="00563858" w:rsidP="00A67346">
      <w:pPr>
        <w:pStyle w:val="StandardWeb"/>
        <w:spacing w:before="0" w:beforeAutospacing="0" w:after="0" w:afterAutospacing="0"/>
        <w:rPr>
          <w:rFonts w:ascii="Palatino Linotype" w:hAnsi="Palatino Linotype"/>
          <w:sz w:val="22"/>
          <w:szCs w:val="22"/>
        </w:rPr>
      </w:pPr>
      <w:r w:rsidRPr="001B39B5">
        <w:rPr>
          <w:rFonts w:ascii="Palatino Linotype" w:hAnsi="Palatino Linotype"/>
          <w:sz w:val="22"/>
          <w:szCs w:val="22"/>
          <w:highlight w:val="yellow"/>
        </w:rPr>
        <w:t xml:space="preserve">Obrovačko područje pogodno je i za nautički </w:t>
      </w:r>
      <w:commentRangeStart w:id="50"/>
      <w:commentRangeStart w:id="51"/>
      <w:r w:rsidRPr="001B39B5">
        <w:rPr>
          <w:rFonts w:ascii="Palatino Linotype" w:hAnsi="Palatino Linotype"/>
          <w:sz w:val="22"/>
          <w:szCs w:val="22"/>
          <w:highlight w:val="yellow"/>
        </w:rPr>
        <w:t>turizam</w:t>
      </w:r>
      <w:commentRangeEnd w:id="50"/>
      <w:r w:rsidR="009212E3" w:rsidRPr="001B39B5">
        <w:rPr>
          <w:rStyle w:val="Referencakomentara"/>
          <w:rFonts w:ascii="Palatino Linotype" w:eastAsiaTheme="minorEastAsia" w:hAnsi="Palatino Linotype" w:cstheme="minorBidi"/>
          <w:highlight w:val="yellow"/>
          <w:lang w:eastAsia="en-US"/>
        </w:rPr>
        <w:commentReference w:id="50"/>
      </w:r>
      <w:commentRangeEnd w:id="51"/>
      <w:r w:rsidR="001B39B5">
        <w:rPr>
          <w:rStyle w:val="Referencakomentara"/>
          <w:rFonts w:ascii="Palatino Linotype" w:eastAsiaTheme="minorEastAsia" w:hAnsi="Palatino Linotype" w:cstheme="minorBidi"/>
          <w:lang w:eastAsia="en-US"/>
        </w:rPr>
        <w:commentReference w:id="51"/>
      </w:r>
      <w:r w:rsidRPr="005E491C">
        <w:rPr>
          <w:rFonts w:ascii="Palatino Linotype" w:hAnsi="Palatino Linotype"/>
          <w:sz w:val="22"/>
          <w:szCs w:val="22"/>
        </w:rPr>
        <w:t xml:space="preserve">. Šetnica na lijevoj obali Zrmanje je uređena i opremljena priključcima za vodu i struju. Rijeka Zrmanja je plovna od ušća do mosta za male i velike brodove. U svojoj ponudi, Obrovac posjetiteljima nudi i OFF-road uzlete </w:t>
      </w:r>
      <w:r w:rsidR="00F0712D">
        <w:rPr>
          <w:rFonts w:ascii="Palatino Linotype" w:hAnsi="Palatino Linotype"/>
          <w:sz w:val="22"/>
          <w:szCs w:val="22"/>
        </w:rPr>
        <w:t>dž</w:t>
      </w:r>
      <w:r w:rsidRPr="005E491C">
        <w:rPr>
          <w:rFonts w:ascii="Palatino Linotype" w:hAnsi="Palatino Linotype"/>
          <w:sz w:val="22"/>
          <w:szCs w:val="22"/>
        </w:rPr>
        <w:t xml:space="preserve">ipovima uz ručak, gađanje lukom i strijelom itd. U ponudi su također tematski parkovi: izleti brodom, povratak prirodi (razgledavanje </w:t>
      </w:r>
      <w:r w:rsidR="008F5318" w:rsidRPr="005E491C">
        <w:rPr>
          <w:rFonts w:ascii="Palatino Linotype" w:hAnsi="Palatino Linotype"/>
          <w:sz w:val="22"/>
          <w:szCs w:val="22"/>
        </w:rPr>
        <w:t>Grada uz zadržavanje na lokacijama gdje su se snimali filmovi Winnetou) i bajka u kanjonu.</w:t>
      </w:r>
    </w:p>
    <w:p w14:paraId="54FD9BE4" w14:textId="77777777" w:rsidR="00112AB2" w:rsidRDefault="00112AB2" w:rsidP="00A67346">
      <w:pPr>
        <w:pStyle w:val="StandardWeb"/>
        <w:spacing w:before="0" w:beforeAutospacing="0" w:after="0" w:afterAutospacing="0"/>
        <w:rPr>
          <w:rFonts w:ascii="Palatino Linotype" w:hAnsi="Palatino Linotype"/>
          <w:sz w:val="22"/>
          <w:szCs w:val="22"/>
        </w:rPr>
      </w:pPr>
    </w:p>
    <w:p w14:paraId="20525159" w14:textId="77777777" w:rsidR="008F5318" w:rsidRDefault="008F5318" w:rsidP="00A67346">
      <w:pPr>
        <w:pStyle w:val="StandardWeb"/>
        <w:spacing w:before="0" w:beforeAutospacing="0" w:after="0" w:afterAutospacing="0"/>
        <w:rPr>
          <w:rFonts w:ascii="Palatino Linotype" w:hAnsi="Palatino Linotype"/>
          <w:sz w:val="22"/>
          <w:szCs w:val="22"/>
        </w:rPr>
      </w:pPr>
      <w:r w:rsidRPr="005E491C">
        <w:rPr>
          <w:rFonts w:ascii="Palatino Linotype" w:hAnsi="Palatino Linotype"/>
          <w:sz w:val="22"/>
          <w:szCs w:val="22"/>
        </w:rPr>
        <w:t>Razvijeni su i sportski i pustolovni turizam pa se p</w:t>
      </w:r>
      <w:r w:rsidR="00905D00" w:rsidRPr="005E491C">
        <w:rPr>
          <w:rFonts w:ascii="Palatino Linotype" w:hAnsi="Palatino Linotype"/>
          <w:sz w:val="22"/>
          <w:szCs w:val="22"/>
        </w:rPr>
        <w:t>osjetitelji mogu okušati u nekim</w:t>
      </w:r>
      <w:r w:rsidRPr="005E491C">
        <w:rPr>
          <w:rFonts w:ascii="Palatino Linotype" w:hAnsi="Palatino Linotype"/>
          <w:sz w:val="22"/>
          <w:szCs w:val="22"/>
        </w:rPr>
        <w:t xml:space="preserve"> od sljedećih sadržaja:</w:t>
      </w:r>
    </w:p>
    <w:p w14:paraId="11077CCE" w14:textId="77777777" w:rsidR="00961E48" w:rsidRPr="005E491C" w:rsidRDefault="00961E48" w:rsidP="00A67346">
      <w:pPr>
        <w:pStyle w:val="StandardWeb"/>
        <w:spacing w:before="0" w:beforeAutospacing="0" w:after="0" w:afterAutospacing="0"/>
        <w:rPr>
          <w:rFonts w:ascii="Palatino Linotype" w:hAnsi="Palatino Linotype"/>
          <w:sz w:val="22"/>
          <w:szCs w:val="22"/>
        </w:rPr>
      </w:pPr>
    </w:p>
    <w:p w14:paraId="674BAA86" w14:textId="77777777" w:rsidR="00563858" w:rsidRPr="005E491C" w:rsidRDefault="008F5318" w:rsidP="00A67346">
      <w:pPr>
        <w:pStyle w:val="StandardWeb"/>
        <w:numPr>
          <w:ilvl w:val="0"/>
          <w:numId w:val="20"/>
        </w:numPr>
        <w:spacing w:before="0" w:beforeAutospacing="0" w:after="0" w:afterAutospacing="0"/>
        <w:rPr>
          <w:rFonts w:ascii="Palatino Linotype" w:hAnsi="Palatino Linotype"/>
          <w:sz w:val="22"/>
          <w:szCs w:val="22"/>
        </w:rPr>
      </w:pPr>
      <w:r w:rsidRPr="005E491C">
        <w:rPr>
          <w:rFonts w:ascii="Palatino Linotype" w:hAnsi="Palatino Linotype"/>
          <w:sz w:val="22"/>
          <w:szCs w:val="22"/>
        </w:rPr>
        <w:t>Rafting (od ožujka</w:t>
      </w:r>
      <w:r w:rsidR="00F0712D">
        <w:rPr>
          <w:rFonts w:ascii="Palatino Linotype" w:hAnsi="Palatino Linotype"/>
          <w:sz w:val="22"/>
          <w:szCs w:val="22"/>
        </w:rPr>
        <w:t xml:space="preserve"> 2016. godine</w:t>
      </w:r>
      <w:r w:rsidRPr="005E491C">
        <w:rPr>
          <w:rFonts w:ascii="Palatino Linotype" w:hAnsi="Palatino Linotype"/>
          <w:sz w:val="22"/>
          <w:szCs w:val="22"/>
        </w:rPr>
        <w:t>)</w:t>
      </w:r>
    </w:p>
    <w:p w14:paraId="5CD9BFA7" w14:textId="77777777" w:rsidR="00856CBF" w:rsidRPr="005E491C" w:rsidRDefault="00856CBF" w:rsidP="009340AC">
      <w:pPr>
        <w:pStyle w:val="StandardWeb"/>
        <w:numPr>
          <w:ilvl w:val="0"/>
          <w:numId w:val="20"/>
        </w:numPr>
        <w:rPr>
          <w:rFonts w:ascii="Palatino Linotype" w:hAnsi="Palatino Linotype"/>
          <w:sz w:val="22"/>
          <w:szCs w:val="22"/>
        </w:rPr>
      </w:pPr>
      <w:r w:rsidRPr="005E491C">
        <w:rPr>
          <w:rFonts w:ascii="Palatino Linotype" w:hAnsi="Palatino Linotype"/>
          <w:sz w:val="22"/>
          <w:szCs w:val="22"/>
        </w:rPr>
        <w:t>Kanu Safari</w:t>
      </w:r>
    </w:p>
    <w:p w14:paraId="289A55DE" w14:textId="77777777" w:rsidR="00856CBF" w:rsidRPr="005E491C" w:rsidRDefault="00856CBF" w:rsidP="009340AC">
      <w:pPr>
        <w:pStyle w:val="StandardWeb"/>
        <w:numPr>
          <w:ilvl w:val="0"/>
          <w:numId w:val="20"/>
        </w:numPr>
        <w:rPr>
          <w:rFonts w:ascii="Palatino Linotype" w:hAnsi="Palatino Linotype"/>
          <w:sz w:val="22"/>
          <w:szCs w:val="22"/>
        </w:rPr>
      </w:pPr>
      <w:r w:rsidRPr="005E491C">
        <w:rPr>
          <w:rFonts w:ascii="Palatino Linotype" w:hAnsi="Palatino Linotype"/>
          <w:sz w:val="22"/>
          <w:szCs w:val="22"/>
        </w:rPr>
        <w:t>Veslanje na dasci</w:t>
      </w:r>
    </w:p>
    <w:p w14:paraId="43DCE437" w14:textId="77777777" w:rsidR="008F5318" w:rsidRPr="005E491C" w:rsidRDefault="008F5318" w:rsidP="008F5318">
      <w:pPr>
        <w:numPr>
          <w:ilvl w:val="0"/>
          <w:numId w:val="20"/>
        </w:numPr>
        <w:spacing w:before="100" w:beforeAutospacing="1" w:after="100" w:afterAutospacing="1"/>
        <w:rPr>
          <w:rFonts w:eastAsia="Times New Roman" w:cs="Times New Roman"/>
          <w:szCs w:val="22"/>
          <w:lang w:eastAsia="hr-HR"/>
        </w:rPr>
      </w:pPr>
      <w:r w:rsidRPr="005E491C">
        <w:rPr>
          <w:rFonts w:eastAsia="Times New Roman" w:cs="Times New Roman"/>
          <w:szCs w:val="22"/>
          <w:lang w:eastAsia="hr-HR"/>
        </w:rPr>
        <w:t>Sportski ribolov</w:t>
      </w:r>
    </w:p>
    <w:p w14:paraId="0C2BDF29" w14:textId="77777777" w:rsidR="008F5318" w:rsidRPr="005E491C" w:rsidRDefault="008F5318" w:rsidP="008F5318">
      <w:pPr>
        <w:numPr>
          <w:ilvl w:val="0"/>
          <w:numId w:val="20"/>
        </w:numPr>
        <w:spacing w:before="100" w:beforeAutospacing="1" w:after="100" w:afterAutospacing="1"/>
        <w:rPr>
          <w:rFonts w:eastAsia="Times New Roman" w:cs="Times New Roman"/>
          <w:szCs w:val="22"/>
          <w:lang w:eastAsia="hr-HR"/>
        </w:rPr>
      </w:pPr>
      <w:r w:rsidRPr="005E491C">
        <w:rPr>
          <w:rFonts w:eastAsia="Times New Roman" w:cs="Times New Roman"/>
          <w:szCs w:val="22"/>
          <w:lang w:eastAsia="hr-HR"/>
        </w:rPr>
        <w:t>Pješačenje</w:t>
      </w:r>
    </w:p>
    <w:p w14:paraId="0A1CDED2" w14:textId="77777777" w:rsidR="008F5318" w:rsidRPr="005E491C" w:rsidRDefault="008F5318" w:rsidP="008F5318">
      <w:pPr>
        <w:numPr>
          <w:ilvl w:val="0"/>
          <w:numId w:val="20"/>
        </w:numPr>
        <w:spacing w:before="100" w:beforeAutospacing="1" w:after="100" w:afterAutospacing="1"/>
        <w:rPr>
          <w:rFonts w:eastAsia="Times New Roman" w:cs="Times New Roman"/>
          <w:szCs w:val="22"/>
          <w:lang w:eastAsia="hr-HR"/>
        </w:rPr>
      </w:pPr>
      <w:r w:rsidRPr="005E491C">
        <w:rPr>
          <w:rFonts w:eastAsia="Times New Roman" w:cs="Times New Roman"/>
          <w:szCs w:val="22"/>
          <w:lang w:eastAsia="hr-HR"/>
        </w:rPr>
        <w:t>Kombinirane izletničke ture</w:t>
      </w:r>
    </w:p>
    <w:p w14:paraId="109CD73D" w14:textId="77777777" w:rsidR="008F5318" w:rsidRPr="005E491C" w:rsidRDefault="008F5318" w:rsidP="008F5318">
      <w:pPr>
        <w:numPr>
          <w:ilvl w:val="0"/>
          <w:numId w:val="20"/>
        </w:numPr>
        <w:spacing w:before="100" w:beforeAutospacing="1" w:after="100" w:afterAutospacing="1"/>
        <w:rPr>
          <w:rFonts w:eastAsia="Times New Roman" w:cs="Times New Roman"/>
          <w:szCs w:val="22"/>
          <w:lang w:eastAsia="hr-HR"/>
        </w:rPr>
      </w:pPr>
      <w:r w:rsidRPr="005E491C">
        <w:rPr>
          <w:rFonts w:eastAsia="Times New Roman" w:cs="Times New Roman"/>
          <w:szCs w:val="22"/>
          <w:lang w:eastAsia="hr-HR"/>
        </w:rPr>
        <w:t>Treking</w:t>
      </w:r>
    </w:p>
    <w:p w14:paraId="6BF9F46F" w14:textId="77777777" w:rsidR="008F5318" w:rsidRPr="005E491C" w:rsidRDefault="008F5318" w:rsidP="00A67346">
      <w:pPr>
        <w:numPr>
          <w:ilvl w:val="0"/>
          <w:numId w:val="20"/>
        </w:numPr>
        <w:spacing w:before="0"/>
        <w:rPr>
          <w:rFonts w:eastAsia="Times New Roman" w:cs="Times New Roman"/>
          <w:szCs w:val="22"/>
          <w:lang w:eastAsia="hr-HR"/>
        </w:rPr>
      </w:pPr>
      <w:r w:rsidRPr="005E491C">
        <w:rPr>
          <w:rFonts w:eastAsia="Times New Roman" w:cs="Times New Roman"/>
          <w:szCs w:val="22"/>
          <w:lang w:eastAsia="hr-HR"/>
        </w:rPr>
        <w:t>Sportski ribolov</w:t>
      </w:r>
    </w:p>
    <w:p w14:paraId="6F2325C8" w14:textId="77777777" w:rsidR="008F5318" w:rsidRPr="005E491C" w:rsidRDefault="008F5318" w:rsidP="00A67346">
      <w:pPr>
        <w:numPr>
          <w:ilvl w:val="0"/>
          <w:numId w:val="20"/>
        </w:numPr>
        <w:spacing w:before="0"/>
        <w:rPr>
          <w:rFonts w:eastAsia="Times New Roman" w:cs="Times New Roman"/>
          <w:szCs w:val="22"/>
          <w:lang w:eastAsia="hr-HR"/>
        </w:rPr>
      </w:pPr>
      <w:r w:rsidRPr="005E491C">
        <w:rPr>
          <w:rFonts w:eastAsia="Times New Roman" w:cs="Times New Roman"/>
          <w:szCs w:val="22"/>
          <w:lang w:eastAsia="hr-HR"/>
        </w:rPr>
        <w:t>Penjanje</w:t>
      </w:r>
    </w:p>
    <w:p w14:paraId="326D5362" w14:textId="77777777" w:rsidR="008F5318" w:rsidRDefault="008646C7" w:rsidP="00A67346">
      <w:pPr>
        <w:numPr>
          <w:ilvl w:val="0"/>
          <w:numId w:val="20"/>
        </w:numPr>
        <w:spacing w:before="0"/>
        <w:rPr>
          <w:rFonts w:eastAsia="Times New Roman" w:cs="Times New Roman"/>
          <w:szCs w:val="22"/>
          <w:lang w:eastAsia="hr-HR"/>
        </w:rPr>
      </w:pPr>
      <w:r w:rsidRPr="005E491C">
        <w:rPr>
          <w:rFonts w:eastAsia="Times New Roman" w:cs="Times New Roman"/>
          <w:szCs w:val="22"/>
          <w:lang w:eastAsia="hr-HR"/>
        </w:rPr>
        <w:t>Rekreacija</w:t>
      </w:r>
    </w:p>
    <w:p w14:paraId="27249578" w14:textId="77777777" w:rsidR="003E6C07" w:rsidRDefault="003E6C07" w:rsidP="003E6C07">
      <w:pPr>
        <w:spacing w:before="0"/>
        <w:rPr>
          <w:rFonts w:eastAsia="Times New Roman" w:cs="Times New Roman"/>
          <w:szCs w:val="22"/>
          <w:lang w:eastAsia="hr-HR"/>
        </w:rPr>
      </w:pPr>
    </w:p>
    <w:p w14:paraId="4186DF48" w14:textId="77777777" w:rsidR="00346C19" w:rsidRDefault="003E6C07" w:rsidP="003E6C07">
      <w:pPr>
        <w:spacing w:before="0"/>
      </w:pPr>
      <w:r>
        <w:rPr>
          <w:rFonts w:eastAsia="Times New Roman" w:cs="Times New Roman"/>
          <w:szCs w:val="22"/>
          <w:lang w:eastAsia="hr-HR"/>
        </w:rPr>
        <w:t xml:space="preserve">Za sve </w:t>
      </w:r>
      <w:r w:rsidR="00F0712D">
        <w:rPr>
          <w:rFonts w:eastAsia="Times New Roman" w:cs="Times New Roman"/>
          <w:szCs w:val="22"/>
          <w:lang w:eastAsia="hr-HR"/>
        </w:rPr>
        <w:t>ci</w:t>
      </w:r>
      <w:r>
        <w:rPr>
          <w:rFonts w:eastAsia="Times New Roman" w:cs="Times New Roman"/>
          <w:szCs w:val="22"/>
          <w:lang w:eastAsia="hr-HR"/>
        </w:rPr>
        <w:t xml:space="preserve">kloturiste, Obrovac u ponudi ima biciklističku stazu ukupne duljine 45 km. Biciklistička </w:t>
      </w:r>
      <w:r>
        <w:t>staza počinje u Muškovcima iznad akumulacijskog jezera, prolazi preko naselja Muškovci i Golubić sve do Kudinog mosta do kojeg se ne može biciklom, zbog čega ih je potrebno ostaviti na kraju asfaltnog puta. Put do Kudinog mosta je označen planinarskim markacijama. Nakon Golubića, biciklistička staza posjetitelje vodi do manastira Krupa i izvora rijeke Krupe. Završna točka je Kaštel Žegarski, nakon čega staza vodi do početne točke.</w:t>
      </w:r>
      <w:r w:rsidR="00821DA7">
        <w:t xml:space="preserve"> Slika 2 prikazuje kartu sa označenom rutom biciklističke staze u Obrovcu.</w:t>
      </w:r>
    </w:p>
    <w:p w14:paraId="6E3099F5" w14:textId="77777777" w:rsidR="00DA36DC" w:rsidRDefault="00DA36DC" w:rsidP="003E6C07">
      <w:pPr>
        <w:spacing w:before="0"/>
      </w:pPr>
    </w:p>
    <w:p w14:paraId="598F2CCF" w14:textId="77777777" w:rsidR="00346C19" w:rsidRDefault="00346C19" w:rsidP="00346C19">
      <w:pPr>
        <w:pStyle w:val="Opisslike"/>
        <w:keepNext/>
      </w:pPr>
      <w:bookmarkStart w:id="52" w:name="_Toc455046360"/>
      <w:r>
        <w:lastRenderedPageBreak/>
        <w:t xml:space="preserve">Slika </w:t>
      </w:r>
      <w:r w:rsidR="00246D1A">
        <w:fldChar w:fldCharType="begin"/>
      </w:r>
      <w:r>
        <w:instrText xml:space="preserve"> SEQ Slika \* ARABIC </w:instrText>
      </w:r>
      <w:r w:rsidR="00246D1A">
        <w:fldChar w:fldCharType="separate"/>
      </w:r>
      <w:r>
        <w:rPr>
          <w:noProof/>
        </w:rPr>
        <w:t>2</w:t>
      </w:r>
      <w:r w:rsidR="00246D1A">
        <w:fldChar w:fldCharType="end"/>
      </w:r>
      <w:r>
        <w:t xml:space="preserve"> Biciklistička staza u Obrovcu</w:t>
      </w:r>
      <w:bookmarkEnd w:id="52"/>
    </w:p>
    <w:p w14:paraId="64B6F51D" w14:textId="77777777" w:rsidR="003E6C07" w:rsidRDefault="00346C19" w:rsidP="003E6C07">
      <w:pPr>
        <w:spacing w:before="0"/>
        <w:rPr>
          <w:rFonts w:eastAsia="Times New Roman" w:cs="Times New Roman"/>
          <w:szCs w:val="22"/>
          <w:lang w:eastAsia="hr-HR"/>
        </w:rPr>
      </w:pPr>
      <w:r w:rsidRPr="00346C19">
        <w:rPr>
          <w:noProof/>
          <w:lang w:eastAsia="hr-HR"/>
        </w:rPr>
        <w:drawing>
          <wp:inline distT="0" distB="0" distL="0" distR="0" wp14:anchorId="1502ACC0" wp14:editId="22AA0BA2">
            <wp:extent cx="4838700" cy="1628775"/>
            <wp:effectExtent l="0" t="0" r="0" b="0"/>
            <wp:docPr id="11" name="Slika 11" descr="C:\Users\Zaposlenik\Desktop\Obrovac_B sta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aposlenik\Desktop\Obrovac_B staze.jpg"/>
                    <pic:cNvPicPr>
                      <a:picLocks noChangeAspect="1" noChangeArrowheads="1"/>
                    </pic:cNvPicPr>
                  </pic:nvPicPr>
                  <pic:blipFill rotWithShape="1">
                    <a:blip r:embed="rId23">
                      <a:extLst>
                        <a:ext uri="{28A0092B-C50C-407E-A947-70E740481C1C}">
                          <a14:useLocalDpi xmlns:a14="http://schemas.microsoft.com/office/drawing/2010/main" val="0"/>
                        </a:ext>
                      </a:extLst>
                    </a:blip>
                    <a:srcRect r="59900" b="69726"/>
                    <a:stretch/>
                  </pic:blipFill>
                  <pic:spPr bwMode="auto">
                    <a:xfrm>
                      <a:off x="0" y="0"/>
                      <a:ext cx="4839303" cy="1628978"/>
                    </a:xfrm>
                    <a:prstGeom prst="rect">
                      <a:avLst/>
                    </a:prstGeom>
                    <a:noFill/>
                    <a:ln>
                      <a:noFill/>
                    </a:ln>
                    <a:extLst>
                      <a:ext uri="{53640926-AAD7-44D8-BBD7-CCE9431645EC}">
                        <a14:shadowObscured xmlns:a14="http://schemas.microsoft.com/office/drawing/2010/main"/>
                      </a:ext>
                    </a:extLst>
                  </pic:spPr>
                </pic:pic>
              </a:graphicData>
            </a:graphic>
          </wp:inline>
        </w:drawing>
      </w:r>
    </w:p>
    <w:p w14:paraId="59E6334C" w14:textId="77777777" w:rsidR="00821DA7" w:rsidRPr="00821DA7" w:rsidRDefault="00821DA7" w:rsidP="003E6C07">
      <w:pPr>
        <w:spacing w:before="0"/>
        <w:rPr>
          <w:rFonts w:eastAsia="Times New Roman" w:cs="Times New Roman"/>
          <w:i/>
          <w:sz w:val="20"/>
          <w:szCs w:val="20"/>
          <w:lang w:eastAsia="hr-HR"/>
        </w:rPr>
      </w:pPr>
      <w:r w:rsidRPr="00821DA7">
        <w:rPr>
          <w:rFonts w:eastAsia="Times New Roman" w:cs="Times New Roman"/>
          <w:i/>
          <w:sz w:val="20"/>
          <w:szCs w:val="20"/>
          <w:lang w:eastAsia="hr-HR"/>
        </w:rPr>
        <w:t>Izvor: http://www.dinaridestrails.org</w:t>
      </w:r>
    </w:p>
    <w:p w14:paraId="6F4ADBAC" w14:textId="77777777" w:rsidR="00A67346" w:rsidRDefault="00A67346" w:rsidP="00A67346">
      <w:pPr>
        <w:spacing w:before="0"/>
        <w:ind w:left="720"/>
        <w:rPr>
          <w:rFonts w:eastAsia="Times New Roman" w:cs="Times New Roman"/>
          <w:szCs w:val="22"/>
          <w:lang w:eastAsia="hr-HR"/>
        </w:rPr>
      </w:pPr>
    </w:p>
    <w:p w14:paraId="25DA595C" w14:textId="77777777" w:rsidR="00D55B55" w:rsidRDefault="00C0204E" w:rsidP="00112AB2">
      <w:pPr>
        <w:spacing w:before="0"/>
        <w:rPr>
          <w:rFonts w:eastAsia="Times New Roman" w:cs="Times New Roman"/>
          <w:szCs w:val="22"/>
          <w:lang w:eastAsia="hr-HR"/>
        </w:rPr>
      </w:pPr>
      <w:r>
        <w:rPr>
          <w:rFonts w:eastAsia="Times New Roman" w:cs="Times New Roman"/>
          <w:szCs w:val="22"/>
          <w:lang w:eastAsia="hr-HR"/>
        </w:rPr>
        <w:t>Sastavni dio ponude je i kupališno rekreativni turizam</w:t>
      </w:r>
      <w:r w:rsidR="00D55B55">
        <w:rPr>
          <w:rFonts w:eastAsia="Times New Roman" w:cs="Times New Roman"/>
          <w:szCs w:val="22"/>
          <w:lang w:eastAsia="hr-HR"/>
        </w:rPr>
        <w:t xml:space="preserve"> obližnjeg Karinskog i Novigradskog mora. Grad </w:t>
      </w:r>
      <w:r w:rsidR="008F5318" w:rsidRPr="00314929">
        <w:rPr>
          <w:rFonts w:eastAsia="Times New Roman" w:cs="Times New Roman"/>
          <w:szCs w:val="22"/>
          <w:lang w:eastAsia="hr-HR"/>
        </w:rPr>
        <w:t>Obrovac ima 12 uređenih kupališta, sa ukupnom duljinom obale od 1400 m i 2300 metara plaže. Ni jedno od kupališta nije označeno plavom zastavom koja je vrlo cijenjena turistička markica pri odabiru destinacije.</w:t>
      </w:r>
      <w:r w:rsidR="00AA2B43" w:rsidRPr="00314929">
        <w:rPr>
          <w:rFonts w:eastAsia="Times New Roman" w:cs="Times New Roman"/>
          <w:szCs w:val="22"/>
          <w:lang w:eastAsia="hr-HR"/>
        </w:rPr>
        <w:t xml:space="preserve"> </w:t>
      </w:r>
    </w:p>
    <w:p w14:paraId="44A2EC46" w14:textId="77777777" w:rsidR="00AA2B43" w:rsidRDefault="008F5318" w:rsidP="00112AB2">
      <w:pPr>
        <w:spacing w:before="0"/>
      </w:pPr>
      <w:r w:rsidRPr="00314929">
        <w:rPr>
          <w:szCs w:val="22"/>
        </w:rPr>
        <w:t>U Gradu ne postoji turistički informativni centar koji bi informirao prolaznike i turiste o ponudi, smještaju, aktualnim zbivanjima, osiguravanju promotivnih materijala i turističkih karti već po njihovu dolasku.</w:t>
      </w:r>
      <w:r w:rsidR="00AA2B43" w:rsidRPr="00314929">
        <w:rPr>
          <w:szCs w:val="22"/>
        </w:rPr>
        <w:t xml:space="preserve"> Djelatnosti turističke agencije obavljaju tri poduzeća na ovom području</w:t>
      </w:r>
      <w:r w:rsidR="00AA2B43">
        <w:t>.</w:t>
      </w:r>
    </w:p>
    <w:p w14:paraId="394F08B4" w14:textId="77777777" w:rsidR="00961E48" w:rsidRPr="00D55B55" w:rsidRDefault="00961E48" w:rsidP="00112AB2">
      <w:pPr>
        <w:spacing w:before="0"/>
        <w:rPr>
          <w:rFonts w:eastAsia="Times New Roman" w:cs="Times New Roman"/>
          <w:szCs w:val="22"/>
          <w:lang w:eastAsia="hr-HR"/>
        </w:rPr>
      </w:pPr>
    </w:p>
    <w:p w14:paraId="280DC1FA" w14:textId="3F6DC51C" w:rsidR="00D55B55" w:rsidRDefault="00D55B55" w:rsidP="00112AB2">
      <w:pPr>
        <w:spacing w:before="0"/>
      </w:pPr>
      <w:r>
        <w:t xml:space="preserve">Grad Obrovac na svom području ima i </w:t>
      </w:r>
      <w:r w:rsidR="001B39B5">
        <w:t>potencijalnu lokaciju</w:t>
      </w:r>
      <w:r>
        <w:t xml:space="preserve"> lječilišnog </w:t>
      </w:r>
      <w:commentRangeStart w:id="53"/>
      <w:r>
        <w:t>turizma</w:t>
      </w:r>
      <w:commentRangeEnd w:id="53"/>
      <w:r w:rsidR="009212E3">
        <w:rPr>
          <w:rStyle w:val="Referencakomentara"/>
        </w:rPr>
        <w:commentReference w:id="53"/>
      </w:r>
      <w:r w:rsidR="00803BC1">
        <w:t xml:space="preserve"> </w:t>
      </w:r>
      <w:r>
        <w:t>-</w:t>
      </w:r>
      <w:r w:rsidR="00803BC1">
        <w:t xml:space="preserve"> </w:t>
      </w:r>
      <w:r>
        <w:t>Karin Gornji, utemeljen na kvalitetnom ljekovitom blatu. Dobrobiti Karinskog blata su dragocjena sredstva kod liječenja niza bolesti: funkcionalna oštećenja i bolesti lokomotornog sustava, kožne bolesti, anemija, kronične bolesti žučn</w:t>
      </w:r>
      <w:r w:rsidR="00112AB2">
        <w:t>ih puteva itd.</w:t>
      </w:r>
    </w:p>
    <w:p w14:paraId="32D74C78" w14:textId="77777777" w:rsidR="00961E48" w:rsidRDefault="00AA2B43" w:rsidP="00E3770E">
      <w:pPr>
        <w:spacing w:before="0"/>
      </w:pPr>
      <w:r>
        <w:t>Lovni turizam je također sastavni dio ponude Grada. Zbog vrsta divljači koje su ovdje prisutne (divlji zec i ptice) i blizine Italiji, Talijanskim lovcima j</w:t>
      </w:r>
      <w:r w:rsidR="00905D00">
        <w:t xml:space="preserve">e Obrovac omiljena destinacija. </w:t>
      </w:r>
      <w:r w:rsidR="00563858">
        <w:t>Na području Grada Ob</w:t>
      </w:r>
      <w:r>
        <w:t>rovca djeluje Lovačko društvo „</w:t>
      </w:r>
      <w:r w:rsidR="00563858">
        <w:t>Kamenjarka“. </w:t>
      </w:r>
      <w:r>
        <w:t xml:space="preserve">Obrovac se može pohvaliti i ponudom u segmentu filmskog turizma, </w:t>
      </w:r>
      <w:r w:rsidR="009340AC">
        <w:t>ponudom obilazaka lokacija</w:t>
      </w:r>
      <w:r>
        <w:t xml:space="preserve"> Zrmanje </w:t>
      </w:r>
      <w:r w:rsidR="009340AC">
        <w:t xml:space="preserve">na kojima su </w:t>
      </w:r>
      <w:r>
        <w:t>snimani</w:t>
      </w:r>
      <w:r w:rsidR="009340AC">
        <w:t xml:space="preserve"> kadrovi poznatih filmova </w:t>
      </w:r>
      <w:r w:rsidR="00314929">
        <w:t>među kojima je i Winnetou.</w:t>
      </w:r>
    </w:p>
    <w:p w14:paraId="089D575D" w14:textId="77777777" w:rsidR="00A84586" w:rsidRPr="00314929" w:rsidRDefault="00A84586" w:rsidP="00E3770E">
      <w:pPr>
        <w:spacing w:before="0"/>
      </w:pPr>
    </w:p>
    <w:p w14:paraId="172D2E01" w14:textId="77777777" w:rsidR="00301CE8" w:rsidRDefault="00301CE8" w:rsidP="00521392">
      <w:pPr>
        <w:pStyle w:val="Naslov2"/>
        <w:rPr>
          <w:sz w:val="32"/>
          <w:szCs w:val="32"/>
        </w:rPr>
      </w:pPr>
      <w:bookmarkStart w:id="54" w:name="_Toc424298465"/>
      <w:r w:rsidRPr="003F026F">
        <w:rPr>
          <w:sz w:val="32"/>
          <w:szCs w:val="32"/>
        </w:rPr>
        <w:t>Tržište rada</w:t>
      </w:r>
      <w:bookmarkEnd w:id="54"/>
    </w:p>
    <w:p w14:paraId="3B4A9E13" w14:textId="77777777" w:rsidR="00803BC1" w:rsidRDefault="00803BC1" w:rsidP="00521392">
      <w:pPr>
        <w:spacing w:before="0"/>
      </w:pPr>
    </w:p>
    <w:p w14:paraId="389F2435" w14:textId="77777777" w:rsidR="00350E7D" w:rsidRDefault="00FA2E0D" w:rsidP="00521392">
      <w:pPr>
        <w:spacing w:before="0"/>
      </w:pPr>
      <w:r w:rsidRPr="00FA2E0D">
        <w:t xml:space="preserve">Prema izvješću Hrvatskog zavoda za </w:t>
      </w:r>
      <w:r>
        <w:t>statistiku iz 2011. godine u Gradu Obrovcu je ukupno bilo zaposleno 899 osoba, dok je prema Godišnjaku Hrvatskog zavoda za zapošljavanje iz 2011. godine na ovom području bilo 600 nezaposlenih. U nastavku su detaljno obrađena poglavlja  o zaposlenim i nezaposle</w:t>
      </w:r>
      <w:r w:rsidR="00350E7D">
        <w:t>nim stanovnicima Grada Obrovca.</w:t>
      </w:r>
    </w:p>
    <w:p w14:paraId="4C3CCEE8" w14:textId="77777777" w:rsidR="002D6F19" w:rsidRPr="00FA2E0D" w:rsidRDefault="002D6F19" w:rsidP="00521392">
      <w:pPr>
        <w:spacing w:before="0"/>
      </w:pPr>
    </w:p>
    <w:p w14:paraId="53DA8953" w14:textId="77777777" w:rsidR="002D6F19" w:rsidRDefault="00870269" w:rsidP="002D6F19">
      <w:pPr>
        <w:spacing w:before="0"/>
        <w:rPr>
          <w:b/>
        </w:rPr>
      </w:pPr>
      <w:r w:rsidRPr="00870269">
        <w:rPr>
          <w:b/>
        </w:rPr>
        <w:t>Zaposleno stanovništvo</w:t>
      </w:r>
    </w:p>
    <w:p w14:paraId="01D31657" w14:textId="77777777" w:rsidR="00231A9A" w:rsidRDefault="00870269" w:rsidP="00E3770E">
      <w:pPr>
        <w:spacing w:before="0"/>
      </w:pPr>
      <w:r w:rsidRPr="00870269">
        <w:t xml:space="preserve">Tablica </w:t>
      </w:r>
      <w:r w:rsidR="007C583B">
        <w:t>10</w:t>
      </w:r>
      <w:r w:rsidRPr="00870269">
        <w:t xml:space="preserve"> prikazuje strukturu </w:t>
      </w:r>
      <w:r>
        <w:t>stanovništva na području Grada Obrovca prema njihovom položaju u zaposlenju i starosnoj dobi za 2011. godinu. Prema statistici, 2011. godine je bilo zaposleno 899 osoba, od čega se 16,35 % odnosilo na dobnu skupinu od 45</w:t>
      </w:r>
      <w:r w:rsidR="00803BC1">
        <w:t xml:space="preserve"> do </w:t>
      </w:r>
      <w:r>
        <w:t>49 godina. Prema položaju</w:t>
      </w:r>
      <w:r w:rsidR="00851FD6">
        <w:t xml:space="preserve"> u zaposlenju, prevladavali su </w:t>
      </w:r>
      <w:r w:rsidR="00851FD6">
        <w:lastRenderedPageBreak/>
        <w:t>Z</w:t>
      </w:r>
      <w:r>
        <w:t xml:space="preserve">aposlenici sa 82 %, a slijede ih Samozaposleni (osobe koje rade za vlastiti račun i poslodavci) sa </w:t>
      </w:r>
      <w:r w:rsidR="00851FD6">
        <w:t>10</w:t>
      </w:r>
      <w:r>
        <w:t xml:space="preserve"> %. </w:t>
      </w:r>
    </w:p>
    <w:p w14:paraId="1A0CAB46" w14:textId="77777777" w:rsidR="00803BC1" w:rsidRPr="00174AAF" w:rsidRDefault="00803BC1" w:rsidP="00E3770E">
      <w:pPr>
        <w:spacing w:before="0"/>
      </w:pPr>
    </w:p>
    <w:p w14:paraId="73136197" w14:textId="77777777" w:rsidR="00870269" w:rsidRDefault="00870269" w:rsidP="002D6F19">
      <w:pPr>
        <w:pStyle w:val="Opisslike"/>
        <w:keepNext/>
        <w:spacing w:before="0"/>
      </w:pPr>
      <w:bookmarkStart w:id="55" w:name="_Toc455046347"/>
      <w:r>
        <w:t xml:space="preserve">Tablica </w:t>
      </w:r>
      <w:r w:rsidR="00246D1A">
        <w:fldChar w:fldCharType="begin"/>
      </w:r>
      <w:r>
        <w:instrText xml:space="preserve"> SEQ Tablica \* ARABIC </w:instrText>
      </w:r>
      <w:r w:rsidR="00246D1A">
        <w:fldChar w:fldCharType="separate"/>
      </w:r>
      <w:r w:rsidR="00E438CA">
        <w:rPr>
          <w:noProof/>
        </w:rPr>
        <w:t>10</w:t>
      </w:r>
      <w:r w:rsidR="00246D1A">
        <w:fldChar w:fldCharType="end"/>
      </w:r>
      <w:r>
        <w:t xml:space="preserve"> Zaposleni stanovnici prema starosti i položaju u zaposlenju, 2011. godina</w:t>
      </w:r>
      <w:bookmarkEnd w:id="55"/>
    </w:p>
    <w:tbl>
      <w:tblPr>
        <w:tblStyle w:val="Style1"/>
        <w:tblW w:w="5041" w:type="pct"/>
        <w:tblLayout w:type="fixed"/>
        <w:tblLook w:val="04A0" w:firstRow="1" w:lastRow="0" w:firstColumn="1" w:lastColumn="0" w:noHBand="0" w:noVBand="1"/>
      </w:tblPr>
      <w:tblGrid>
        <w:gridCol w:w="894"/>
        <w:gridCol w:w="1007"/>
        <w:gridCol w:w="1094"/>
        <w:gridCol w:w="1051"/>
        <w:gridCol w:w="1051"/>
        <w:gridCol w:w="1051"/>
        <w:gridCol w:w="1051"/>
        <w:gridCol w:w="1051"/>
      </w:tblGrid>
      <w:tr w:rsidR="004C3D4D" w:rsidRPr="00521392" w14:paraId="6CC8C8A0" w14:textId="77777777" w:rsidTr="004C3D4D">
        <w:trPr>
          <w:cnfStyle w:val="100000000000" w:firstRow="1" w:lastRow="0" w:firstColumn="0" w:lastColumn="0" w:oddVBand="0" w:evenVBand="0" w:oddHBand="0" w:evenHBand="0" w:firstRowFirstColumn="0" w:firstRowLastColumn="0" w:lastRowFirstColumn="0" w:lastRowLastColumn="0"/>
          <w:trHeight w:val="227"/>
          <w:tblHeader/>
        </w:trPr>
        <w:tc>
          <w:tcPr>
            <w:cnfStyle w:val="001000000100" w:firstRow="0" w:lastRow="0" w:firstColumn="1" w:lastColumn="0" w:oddVBand="0" w:evenVBand="0" w:oddHBand="0" w:evenHBand="0" w:firstRowFirstColumn="1" w:firstRowLastColumn="0" w:lastRowFirstColumn="0" w:lastRowLastColumn="0"/>
            <w:tcW w:w="542" w:type="pct"/>
            <w:vMerge w:val="restart"/>
            <w:noWrap/>
            <w:hideMark/>
          </w:tcPr>
          <w:p w14:paraId="4993C16F" w14:textId="77777777" w:rsidR="0026762B" w:rsidRPr="00521392" w:rsidRDefault="0026762B" w:rsidP="00803BC1">
            <w:pPr>
              <w:spacing w:before="0"/>
              <w:jc w:val="center"/>
              <w:rPr>
                <w:rFonts w:ascii="Arial" w:eastAsia="Times New Roman" w:hAnsi="Arial" w:cs="Arial"/>
                <w:bCs/>
                <w:sz w:val="16"/>
                <w:lang w:eastAsia="hr-HR"/>
              </w:rPr>
            </w:pPr>
            <w:r w:rsidRPr="00521392">
              <w:rPr>
                <w:rFonts w:ascii="Arial" w:eastAsia="Times New Roman" w:hAnsi="Arial" w:cs="Arial"/>
                <w:bCs/>
                <w:sz w:val="16"/>
                <w:lang w:eastAsia="hr-HR"/>
              </w:rPr>
              <w:t>Starost</w:t>
            </w:r>
          </w:p>
        </w:tc>
        <w:tc>
          <w:tcPr>
            <w:tcW w:w="610" w:type="pct"/>
            <w:vMerge w:val="restart"/>
            <w:noWrap/>
            <w:hideMark/>
          </w:tcPr>
          <w:p w14:paraId="4470A899" w14:textId="77777777" w:rsidR="0026762B" w:rsidRPr="00521392" w:rsidRDefault="0026762B"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sz w:val="16"/>
                <w:lang w:eastAsia="hr-HR"/>
              </w:rPr>
            </w:pPr>
            <w:r w:rsidRPr="00521392">
              <w:rPr>
                <w:rFonts w:ascii="Arial" w:eastAsia="Times New Roman" w:hAnsi="Arial" w:cs="Arial"/>
                <w:bCs/>
                <w:sz w:val="16"/>
                <w:lang w:eastAsia="hr-HR"/>
              </w:rPr>
              <w:t>Ukupno</w:t>
            </w:r>
          </w:p>
        </w:tc>
        <w:tc>
          <w:tcPr>
            <w:tcW w:w="663" w:type="pct"/>
            <w:vMerge w:val="restart"/>
            <w:noWrap/>
            <w:hideMark/>
          </w:tcPr>
          <w:p w14:paraId="3100D74A" w14:textId="77777777" w:rsidR="0026762B" w:rsidRPr="00521392" w:rsidRDefault="0026762B"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sz w:val="16"/>
                <w:lang w:eastAsia="hr-HR"/>
              </w:rPr>
            </w:pPr>
            <w:r w:rsidRPr="00521392">
              <w:rPr>
                <w:rFonts w:ascii="Arial" w:eastAsia="Times New Roman" w:hAnsi="Arial" w:cs="Arial"/>
                <w:bCs/>
                <w:sz w:val="16"/>
                <w:lang w:eastAsia="hr-HR"/>
              </w:rPr>
              <w:t>Zaposlenici</w:t>
            </w:r>
          </w:p>
        </w:tc>
        <w:tc>
          <w:tcPr>
            <w:tcW w:w="1274" w:type="pct"/>
            <w:gridSpan w:val="2"/>
            <w:noWrap/>
            <w:hideMark/>
          </w:tcPr>
          <w:p w14:paraId="08500655" w14:textId="77777777" w:rsidR="0026762B" w:rsidRPr="00521392" w:rsidRDefault="0026762B"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sz w:val="16"/>
                <w:lang w:eastAsia="hr-HR"/>
              </w:rPr>
            </w:pPr>
            <w:r w:rsidRPr="00521392">
              <w:rPr>
                <w:rFonts w:ascii="Arial" w:eastAsia="Times New Roman" w:hAnsi="Arial" w:cs="Arial"/>
                <w:bCs/>
                <w:sz w:val="16"/>
                <w:lang w:eastAsia="hr-HR"/>
              </w:rPr>
              <w:t>Samozaposleni</w:t>
            </w:r>
          </w:p>
        </w:tc>
        <w:tc>
          <w:tcPr>
            <w:tcW w:w="637" w:type="pct"/>
            <w:vMerge w:val="restart"/>
            <w:hideMark/>
          </w:tcPr>
          <w:p w14:paraId="010F9332" w14:textId="77777777" w:rsidR="0026762B" w:rsidRPr="00521392" w:rsidRDefault="0026762B"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sz w:val="16"/>
                <w:lang w:eastAsia="hr-HR"/>
              </w:rPr>
            </w:pPr>
            <w:r w:rsidRPr="00521392">
              <w:rPr>
                <w:rFonts w:ascii="Arial" w:eastAsia="Times New Roman" w:hAnsi="Arial" w:cs="Arial"/>
                <w:bCs/>
                <w:sz w:val="16"/>
                <w:lang w:eastAsia="hr-HR"/>
              </w:rPr>
              <w:t>Pomažući članovi obitelji</w:t>
            </w:r>
          </w:p>
        </w:tc>
        <w:tc>
          <w:tcPr>
            <w:tcW w:w="637" w:type="pct"/>
            <w:vMerge w:val="restart"/>
            <w:hideMark/>
          </w:tcPr>
          <w:p w14:paraId="4D8E8E00" w14:textId="77777777" w:rsidR="0026762B" w:rsidRPr="00521392" w:rsidRDefault="0026762B"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sz w:val="16"/>
                <w:lang w:eastAsia="hr-HR"/>
              </w:rPr>
            </w:pPr>
            <w:r w:rsidRPr="00521392">
              <w:rPr>
                <w:rFonts w:ascii="Arial" w:eastAsia="Times New Roman" w:hAnsi="Arial" w:cs="Arial"/>
                <w:bCs/>
                <w:sz w:val="16"/>
                <w:lang w:eastAsia="hr-HR"/>
              </w:rPr>
              <w:t>Ostale zaposlene osobe</w:t>
            </w:r>
          </w:p>
        </w:tc>
        <w:tc>
          <w:tcPr>
            <w:tcW w:w="637" w:type="pct"/>
            <w:vMerge w:val="restart"/>
            <w:noWrap/>
            <w:hideMark/>
          </w:tcPr>
          <w:p w14:paraId="70EA6F9D" w14:textId="77777777" w:rsidR="0026762B" w:rsidRPr="00521392" w:rsidRDefault="0026762B" w:rsidP="00F8374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Cs/>
                <w:sz w:val="16"/>
                <w:lang w:eastAsia="hr-HR"/>
              </w:rPr>
            </w:pPr>
            <w:r w:rsidRPr="00521392">
              <w:rPr>
                <w:rFonts w:ascii="Arial" w:eastAsia="Times New Roman" w:hAnsi="Arial" w:cs="Arial"/>
                <w:bCs/>
                <w:sz w:val="16"/>
                <w:lang w:eastAsia="hr-HR"/>
              </w:rPr>
              <w:t>Nepoznato</w:t>
            </w:r>
          </w:p>
        </w:tc>
      </w:tr>
      <w:tr w:rsidR="00875F3A" w:rsidRPr="00521392" w14:paraId="0C83D5D2" w14:textId="77777777" w:rsidTr="004C3D4D">
        <w:trPr>
          <w:trHeight w:val="227"/>
        </w:trPr>
        <w:tc>
          <w:tcPr>
            <w:cnfStyle w:val="001000000000" w:firstRow="0" w:lastRow="0" w:firstColumn="1" w:lastColumn="0" w:oddVBand="0" w:evenVBand="0" w:oddHBand="0" w:evenHBand="0" w:firstRowFirstColumn="0" w:firstRowLastColumn="0" w:lastRowFirstColumn="0" w:lastRowLastColumn="0"/>
            <w:tcW w:w="542" w:type="pct"/>
            <w:vMerge/>
            <w:hideMark/>
          </w:tcPr>
          <w:p w14:paraId="6DC5A639" w14:textId="77777777" w:rsidR="0026762B" w:rsidRPr="00521392" w:rsidRDefault="0026762B">
            <w:pPr>
              <w:spacing w:before="0"/>
              <w:rPr>
                <w:rFonts w:ascii="Arial" w:eastAsia="Times New Roman" w:hAnsi="Arial" w:cs="Arial"/>
                <w:b/>
                <w:bCs/>
                <w:sz w:val="16"/>
                <w:lang w:eastAsia="hr-HR"/>
              </w:rPr>
            </w:pPr>
          </w:p>
        </w:tc>
        <w:tc>
          <w:tcPr>
            <w:tcW w:w="610" w:type="pct"/>
            <w:vMerge/>
            <w:hideMark/>
          </w:tcPr>
          <w:p w14:paraId="5286BB89" w14:textId="77777777" w:rsidR="0026762B" w:rsidRPr="00521392" w:rsidRDefault="0026762B" w:rsidP="00E3770E">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16"/>
                <w:lang w:eastAsia="hr-HR"/>
              </w:rPr>
            </w:pPr>
          </w:p>
        </w:tc>
        <w:tc>
          <w:tcPr>
            <w:tcW w:w="663" w:type="pct"/>
            <w:vMerge/>
            <w:hideMark/>
          </w:tcPr>
          <w:p w14:paraId="15D56717" w14:textId="77777777" w:rsidR="0026762B" w:rsidRPr="00521392" w:rsidRDefault="0026762B" w:rsidP="00E3770E">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16"/>
                <w:lang w:eastAsia="hr-HR"/>
              </w:rPr>
            </w:pPr>
          </w:p>
        </w:tc>
        <w:tc>
          <w:tcPr>
            <w:tcW w:w="637" w:type="pct"/>
            <w:noWrap/>
            <w:hideMark/>
          </w:tcPr>
          <w:p w14:paraId="36E09B8C" w14:textId="77777777" w:rsidR="0026762B" w:rsidRPr="00521392" w:rsidRDefault="00521392" w:rsidP="00E3770E">
            <w:pPr>
              <w:spacing w:befor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Pr>
                <w:rFonts w:ascii="Arial" w:eastAsia="Times New Roman" w:hAnsi="Arial" w:cs="Arial"/>
                <w:b/>
                <w:sz w:val="16"/>
                <w:lang w:eastAsia="hr-HR"/>
              </w:rPr>
              <w:t>P</w:t>
            </w:r>
            <w:r w:rsidR="0026762B" w:rsidRPr="00521392">
              <w:rPr>
                <w:rFonts w:ascii="Arial" w:eastAsia="Times New Roman" w:hAnsi="Arial" w:cs="Arial"/>
                <w:b/>
                <w:sz w:val="16"/>
                <w:lang w:eastAsia="hr-HR"/>
              </w:rPr>
              <w:t>oslodavci</w:t>
            </w:r>
          </w:p>
        </w:tc>
        <w:tc>
          <w:tcPr>
            <w:tcW w:w="637" w:type="pct"/>
            <w:hideMark/>
          </w:tcPr>
          <w:p w14:paraId="61BC1A8E" w14:textId="77777777" w:rsidR="0026762B" w:rsidRPr="00521392" w:rsidRDefault="00521392" w:rsidP="00E3770E">
            <w:pPr>
              <w:spacing w:before="0"/>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Pr>
                <w:rFonts w:ascii="Arial" w:eastAsia="Times New Roman" w:hAnsi="Arial" w:cs="Arial"/>
                <w:b/>
                <w:sz w:val="16"/>
                <w:lang w:eastAsia="hr-HR"/>
              </w:rPr>
              <w:t>O</w:t>
            </w:r>
            <w:r w:rsidR="0026762B" w:rsidRPr="00521392">
              <w:rPr>
                <w:rFonts w:ascii="Arial" w:eastAsia="Times New Roman" w:hAnsi="Arial" w:cs="Arial"/>
                <w:b/>
                <w:sz w:val="16"/>
                <w:lang w:eastAsia="hr-HR"/>
              </w:rPr>
              <w:t>sobe koje rade za vlastiti račun</w:t>
            </w:r>
          </w:p>
        </w:tc>
        <w:tc>
          <w:tcPr>
            <w:tcW w:w="637" w:type="pct"/>
            <w:vMerge/>
            <w:hideMark/>
          </w:tcPr>
          <w:p w14:paraId="0853AB7B" w14:textId="77777777" w:rsidR="0026762B" w:rsidRPr="00521392" w:rsidRDefault="0026762B" w:rsidP="00E3770E">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16"/>
                <w:lang w:eastAsia="hr-HR"/>
              </w:rPr>
            </w:pPr>
          </w:p>
        </w:tc>
        <w:tc>
          <w:tcPr>
            <w:tcW w:w="637" w:type="pct"/>
            <w:vMerge/>
            <w:hideMark/>
          </w:tcPr>
          <w:p w14:paraId="0CE644C2" w14:textId="77777777" w:rsidR="0026762B" w:rsidRPr="00521392" w:rsidRDefault="0026762B" w:rsidP="00E3770E">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16"/>
                <w:lang w:eastAsia="hr-HR"/>
              </w:rPr>
            </w:pPr>
          </w:p>
        </w:tc>
        <w:tc>
          <w:tcPr>
            <w:tcW w:w="637" w:type="pct"/>
            <w:vMerge/>
            <w:hideMark/>
          </w:tcPr>
          <w:p w14:paraId="78E88D5B" w14:textId="77777777" w:rsidR="0026762B" w:rsidRPr="00521392" w:rsidRDefault="0026762B" w:rsidP="00E3770E">
            <w:pPr>
              <w:spacing w:before="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16"/>
                <w:lang w:eastAsia="hr-HR"/>
              </w:rPr>
            </w:pPr>
          </w:p>
        </w:tc>
      </w:tr>
      <w:tr w:rsidR="00875F3A" w:rsidRPr="00521392" w14:paraId="35EFDE4E"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noWrap/>
            <w:hideMark/>
          </w:tcPr>
          <w:p w14:paraId="38AE9336"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Ukupno</w:t>
            </w:r>
          </w:p>
        </w:tc>
        <w:tc>
          <w:tcPr>
            <w:tcW w:w="610" w:type="pct"/>
            <w:noWrap/>
            <w:hideMark/>
          </w:tcPr>
          <w:p w14:paraId="1C5241C1"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899</w:t>
            </w:r>
          </w:p>
        </w:tc>
        <w:tc>
          <w:tcPr>
            <w:tcW w:w="663" w:type="pct"/>
            <w:noWrap/>
            <w:hideMark/>
          </w:tcPr>
          <w:p w14:paraId="1AB1595D"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737</w:t>
            </w:r>
          </w:p>
        </w:tc>
        <w:tc>
          <w:tcPr>
            <w:tcW w:w="637" w:type="pct"/>
            <w:noWrap/>
            <w:hideMark/>
          </w:tcPr>
          <w:p w14:paraId="20BE0CDE"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32</w:t>
            </w:r>
          </w:p>
        </w:tc>
        <w:tc>
          <w:tcPr>
            <w:tcW w:w="637" w:type="pct"/>
            <w:noWrap/>
            <w:hideMark/>
          </w:tcPr>
          <w:p w14:paraId="36007073"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58</w:t>
            </w:r>
          </w:p>
        </w:tc>
        <w:tc>
          <w:tcPr>
            <w:tcW w:w="637" w:type="pct"/>
            <w:noWrap/>
            <w:hideMark/>
          </w:tcPr>
          <w:p w14:paraId="49E6B069"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11</w:t>
            </w:r>
          </w:p>
        </w:tc>
        <w:tc>
          <w:tcPr>
            <w:tcW w:w="637" w:type="pct"/>
            <w:noWrap/>
            <w:hideMark/>
          </w:tcPr>
          <w:p w14:paraId="320A94AC"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38</w:t>
            </w:r>
          </w:p>
        </w:tc>
        <w:tc>
          <w:tcPr>
            <w:tcW w:w="637" w:type="pct"/>
            <w:noWrap/>
            <w:hideMark/>
          </w:tcPr>
          <w:p w14:paraId="5AF64CDF"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23</w:t>
            </w:r>
          </w:p>
        </w:tc>
      </w:tr>
      <w:tr w:rsidR="004C3D4D" w:rsidRPr="00521392" w14:paraId="056D66F6"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noWrap/>
            <w:hideMark/>
          </w:tcPr>
          <w:p w14:paraId="4E302144"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15-19</w:t>
            </w:r>
          </w:p>
        </w:tc>
        <w:tc>
          <w:tcPr>
            <w:tcW w:w="610" w:type="pct"/>
            <w:noWrap/>
            <w:hideMark/>
          </w:tcPr>
          <w:p w14:paraId="2778F9C2"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6</w:t>
            </w:r>
          </w:p>
        </w:tc>
        <w:tc>
          <w:tcPr>
            <w:tcW w:w="663" w:type="pct"/>
            <w:noWrap/>
            <w:hideMark/>
          </w:tcPr>
          <w:p w14:paraId="671248F6"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6</w:t>
            </w:r>
          </w:p>
        </w:tc>
        <w:tc>
          <w:tcPr>
            <w:tcW w:w="637" w:type="pct"/>
            <w:noWrap/>
            <w:hideMark/>
          </w:tcPr>
          <w:p w14:paraId="4385FC21"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0</w:t>
            </w:r>
          </w:p>
        </w:tc>
        <w:tc>
          <w:tcPr>
            <w:tcW w:w="637" w:type="pct"/>
            <w:noWrap/>
            <w:hideMark/>
          </w:tcPr>
          <w:p w14:paraId="06265403"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0</w:t>
            </w:r>
          </w:p>
        </w:tc>
        <w:tc>
          <w:tcPr>
            <w:tcW w:w="637" w:type="pct"/>
            <w:noWrap/>
            <w:hideMark/>
          </w:tcPr>
          <w:p w14:paraId="07719849"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0</w:t>
            </w:r>
          </w:p>
        </w:tc>
        <w:tc>
          <w:tcPr>
            <w:tcW w:w="637" w:type="pct"/>
            <w:noWrap/>
            <w:hideMark/>
          </w:tcPr>
          <w:p w14:paraId="2BEBEDE8"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0</w:t>
            </w:r>
          </w:p>
        </w:tc>
        <w:tc>
          <w:tcPr>
            <w:tcW w:w="637" w:type="pct"/>
            <w:noWrap/>
            <w:hideMark/>
          </w:tcPr>
          <w:p w14:paraId="15129867"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0</w:t>
            </w:r>
          </w:p>
        </w:tc>
      </w:tr>
      <w:tr w:rsidR="004C3D4D" w:rsidRPr="00521392" w14:paraId="47ED0832"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noWrap/>
            <w:hideMark/>
          </w:tcPr>
          <w:p w14:paraId="5113A00B"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20-24</w:t>
            </w:r>
          </w:p>
        </w:tc>
        <w:tc>
          <w:tcPr>
            <w:tcW w:w="610" w:type="pct"/>
            <w:noWrap/>
            <w:hideMark/>
          </w:tcPr>
          <w:p w14:paraId="78EF9411"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67</w:t>
            </w:r>
          </w:p>
        </w:tc>
        <w:tc>
          <w:tcPr>
            <w:tcW w:w="663" w:type="pct"/>
            <w:noWrap/>
            <w:hideMark/>
          </w:tcPr>
          <w:p w14:paraId="1A105AB9"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59</w:t>
            </w:r>
          </w:p>
        </w:tc>
        <w:tc>
          <w:tcPr>
            <w:tcW w:w="637" w:type="pct"/>
            <w:noWrap/>
            <w:hideMark/>
          </w:tcPr>
          <w:p w14:paraId="00751924"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c>
          <w:tcPr>
            <w:tcW w:w="637" w:type="pct"/>
            <w:noWrap/>
            <w:hideMark/>
          </w:tcPr>
          <w:p w14:paraId="27523AD1"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w:t>
            </w:r>
          </w:p>
        </w:tc>
        <w:tc>
          <w:tcPr>
            <w:tcW w:w="637" w:type="pct"/>
            <w:noWrap/>
            <w:hideMark/>
          </w:tcPr>
          <w:p w14:paraId="18A73B5F"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c>
          <w:tcPr>
            <w:tcW w:w="637" w:type="pct"/>
            <w:noWrap/>
            <w:hideMark/>
          </w:tcPr>
          <w:p w14:paraId="629D6983"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w:t>
            </w:r>
          </w:p>
        </w:tc>
        <w:tc>
          <w:tcPr>
            <w:tcW w:w="637" w:type="pct"/>
            <w:noWrap/>
            <w:hideMark/>
          </w:tcPr>
          <w:p w14:paraId="4BE5BF69"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r>
      <w:tr w:rsidR="004C3D4D" w:rsidRPr="00521392" w14:paraId="7BC8B7B1"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noWrap/>
            <w:hideMark/>
          </w:tcPr>
          <w:p w14:paraId="6B6032F7"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25-29</w:t>
            </w:r>
          </w:p>
        </w:tc>
        <w:tc>
          <w:tcPr>
            <w:tcW w:w="610" w:type="pct"/>
            <w:noWrap/>
            <w:hideMark/>
          </w:tcPr>
          <w:p w14:paraId="64900E89"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101</w:t>
            </w:r>
          </w:p>
        </w:tc>
        <w:tc>
          <w:tcPr>
            <w:tcW w:w="663" w:type="pct"/>
            <w:noWrap/>
            <w:hideMark/>
          </w:tcPr>
          <w:p w14:paraId="058A91B0"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90</w:t>
            </w:r>
          </w:p>
        </w:tc>
        <w:tc>
          <w:tcPr>
            <w:tcW w:w="637" w:type="pct"/>
            <w:noWrap/>
            <w:hideMark/>
          </w:tcPr>
          <w:p w14:paraId="3003C057"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3</w:t>
            </w:r>
          </w:p>
        </w:tc>
        <w:tc>
          <w:tcPr>
            <w:tcW w:w="637" w:type="pct"/>
            <w:noWrap/>
            <w:hideMark/>
          </w:tcPr>
          <w:p w14:paraId="1AF69450"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c>
          <w:tcPr>
            <w:tcW w:w="637" w:type="pct"/>
            <w:noWrap/>
            <w:hideMark/>
          </w:tcPr>
          <w:p w14:paraId="00A47837"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w:t>
            </w:r>
          </w:p>
        </w:tc>
        <w:tc>
          <w:tcPr>
            <w:tcW w:w="637" w:type="pct"/>
            <w:noWrap/>
            <w:hideMark/>
          </w:tcPr>
          <w:p w14:paraId="40A47D78"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3</w:t>
            </w:r>
          </w:p>
        </w:tc>
        <w:tc>
          <w:tcPr>
            <w:tcW w:w="637" w:type="pct"/>
            <w:noWrap/>
            <w:hideMark/>
          </w:tcPr>
          <w:p w14:paraId="016E33E0"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r>
      <w:tr w:rsidR="004C3D4D" w:rsidRPr="00521392" w14:paraId="4C992551"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noWrap/>
            <w:hideMark/>
          </w:tcPr>
          <w:p w14:paraId="5E3BFEA8"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30-34</w:t>
            </w:r>
          </w:p>
        </w:tc>
        <w:tc>
          <w:tcPr>
            <w:tcW w:w="610" w:type="pct"/>
            <w:noWrap/>
            <w:hideMark/>
          </w:tcPr>
          <w:p w14:paraId="3EA55410"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120</w:t>
            </w:r>
          </w:p>
        </w:tc>
        <w:tc>
          <w:tcPr>
            <w:tcW w:w="663" w:type="pct"/>
            <w:noWrap/>
            <w:hideMark/>
          </w:tcPr>
          <w:p w14:paraId="6796CC44"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95</w:t>
            </w:r>
          </w:p>
        </w:tc>
        <w:tc>
          <w:tcPr>
            <w:tcW w:w="637" w:type="pct"/>
            <w:noWrap/>
            <w:hideMark/>
          </w:tcPr>
          <w:p w14:paraId="1F274078"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7</w:t>
            </w:r>
          </w:p>
        </w:tc>
        <w:tc>
          <w:tcPr>
            <w:tcW w:w="637" w:type="pct"/>
            <w:noWrap/>
            <w:hideMark/>
          </w:tcPr>
          <w:p w14:paraId="3FE1076C"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4</w:t>
            </w:r>
          </w:p>
        </w:tc>
        <w:tc>
          <w:tcPr>
            <w:tcW w:w="637" w:type="pct"/>
            <w:noWrap/>
            <w:hideMark/>
          </w:tcPr>
          <w:p w14:paraId="36E68D2E"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c>
          <w:tcPr>
            <w:tcW w:w="637" w:type="pct"/>
            <w:noWrap/>
            <w:hideMark/>
          </w:tcPr>
          <w:p w14:paraId="45C2FA79"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6</w:t>
            </w:r>
          </w:p>
        </w:tc>
        <w:tc>
          <w:tcPr>
            <w:tcW w:w="637" w:type="pct"/>
            <w:noWrap/>
            <w:hideMark/>
          </w:tcPr>
          <w:p w14:paraId="640FC8D9"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6</w:t>
            </w:r>
          </w:p>
        </w:tc>
      </w:tr>
      <w:tr w:rsidR="004C3D4D" w:rsidRPr="00521392" w14:paraId="19C0A803"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noWrap/>
            <w:hideMark/>
          </w:tcPr>
          <w:p w14:paraId="2A397143"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35-39</w:t>
            </w:r>
          </w:p>
        </w:tc>
        <w:tc>
          <w:tcPr>
            <w:tcW w:w="610" w:type="pct"/>
            <w:noWrap/>
            <w:hideMark/>
          </w:tcPr>
          <w:p w14:paraId="78BAF333"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127</w:t>
            </w:r>
          </w:p>
        </w:tc>
        <w:tc>
          <w:tcPr>
            <w:tcW w:w="663" w:type="pct"/>
            <w:noWrap/>
            <w:hideMark/>
          </w:tcPr>
          <w:p w14:paraId="3710DFE4"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106</w:t>
            </w:r>
          </w:p>
        </w:tc>
        <w:tc>
          <w:tcPr>
            <w:tcW w:w="637" w:type="pct"/>
            <w:noWrap/>
            <w:hideMark/>
          </w:tcPr>
          <w:p w14:paraId="1D6A0B1E"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5</w:t>
            </w:r>
          </w:p>
        </w:tc>
        <w:tc>
          <w:tcPr>
            <w:tcW w:w="637" w:type="pct"/>
            <w:noWrap/>
            <w:hideMark/>
          </w:tcPr>
          <w:p w14:paraId="083936D9"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7</w:t>
            </w:r>
          </w:p>
        </w:tc>
        <w:tc>
          <w:tcPr>
            <w:tcW w:w="637" w:type="pct"/>
            <w:noWrap/>
            <w:hideMark/>
          </w:tcPr>
          <w:p w14:paraId="15F9D81C"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0</w:t>
            </w:r>
          </w:p>
        </w:tc>
        <w:tc>
          <w:tcPr>
            <w:tcW w:w="637" w:type="pct"/>
            <w:noWrap/>
            <w:hideMark/>
          </w:tcPr>
          <w:p w14:paraId="2CE46345"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4</w:t>
            </w:r>
          </w:p>
        </w:tc>
        <w:tc>
          <w:tcPr>
            <w:tcW w:w="637" w:type="pct"/>
            <w:noWrap/>
            <w:hideMark/>
          </w:tcPr>
          <w:p w14:paraId="50C11147"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5</w:t>
            </w:r>
          </w:p>
        </w:tc>
      </w:tr>
      <w:tr w:rsidR="004C3D4D" w:rsidRPr="00521392" w14:paraId="1FEAE124"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noWrap/>
            <w:hideMark/>
          </w:tcPr>
          <w:p w14:paraId="0EFA3F0E"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40-44</w:t>
            </w:r>
          </w:p>
        </w:tc>
        <w:tc>
          <w:tcPr>
            <w:tcW w:w="610" w:type="pct"/>
            <w:noWrap/>
            <w:hideMark/>
          </w:tcPr>
          <w:p w14:paraId="3151A5E6"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118</w:t>
            </w:r>
          </w:p>
        </w:tc>
        <w:tc>
          <w:tcPr>
            <w:tcW w:w="663" w:type="pct"/>
            <w:noWrap/>
            <w:hideMark/>
          </w:tcPr>
          <w:p w14:paraId="245629AB"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104</w:t>
            </w:r>
          </w:p>
        </w:tc>
        <w:tc>
          <w:tcPr>
            <w:tcW w:w="637" w:type="pct"/>
            <w:noWrap/>
            <w:hideMark/>
          </w:tcPr>
          <w:p w14:paraId="1889590B"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w:t>
            </w:r>
          </w:p>
        </w:tc>
        <w:tc>
          <w:tcPr>
            <w:tcW w:w="637" w:type="pct"/>
            <w:noWrap/>
            <w:hideMark/>
          </w:tcPr>
          <w:p w14:paraId="6829BF41"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6</w:t>
            </w:r>
          </w:p>
        </w:tc>
        <w:tc>
          <w:tcPr>
            <w:tcW w:w="637" w:type="pct"/>
            <w:noWrap/>
            <w:hideMark/>
          </w:tcPr>
          <w:p w14:paraId="249B0CA9"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c>
          <w:tcPr>
            <w:tcW w:w="637" w:type="pct"/>
            <w:noWrap/>
            <w:hideMark/>
          </w:tcPr>
          <w:p w14:paraId="6B418662"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3</w:t>
            </w:r>
          </w:p>
        </w:tc>
        <w:tc>
          <w:tcPr>
            <w:tcW w:w="637" w:type="pct"/>
            <w:noWrap/>
            <w:hideMark/>
          </w:tcPr>
          <w:p w14:paraId="4BCD5962"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r>
      <w:tr w:rsidR="004C3D4D" w:rsidRPr="00521392" w14:paraId="3DAA34DC"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noWrap/>
            <w:hideMark/>
          </w:tcPr>
          <w:p w14:paraId="10CBE212"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45-49</w:t>
            </w:r>
          </w:p>
        </w:tc>
        <w:tc>
          <w:tcPr>
            <w:tcW w:w="610" w:type="pct"/>
            <w:noWrap/>
            <w:hideMark/>
          </w:tcPr>
          <w:p w14:paraId="78AC84A8"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147</w:t>
            </w:r>
          </w:p>
        </w:tc>
        <w:tc>
          <w:tcPr>
            <w:tcW w:w="663" w:type="pct"/>
            <w:noWrap/>
            <w:hideMark/>
          </w:tcPr>
          <w:p w14:paraId="0D6A231C"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122</w:t>
            </w:r>
          </w:p>
        </w:tc>
        <w:tc>
          <w:tcPr>
            <w:tcW w:w="637" w:type="pct"/>
            <w:noWrap/>
            <w:hideMark/>
          </w:tcPr>
          <w:p w14:paraId="3BD1A93C"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3</w:t>
            </w:r>
          </w:p>
        </w:tc>
        <w:tc>
          <w:tcPr>
            <w:tcW w:w="637" w:type="pct"/>
            <w:noWrap/>
            <w:hideMark/>
          </w:tcPr>
          <w:p w14:paraId="7556483F"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9</w:t>
            </w:r>
          </w:p>
        </w:tc>
        <w:tc>
          <w:tcPr>
            <w:tcW w:w="637" w:type="pct"/>
            <w:noWrap/>
            <w:hideMark/>
          </w:tcPr>
          <w:p w14:paraId="0A1E96D8"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c>
          <w:tcPr>
            <w:tcW w:w="637" w:type="pct"/>
            <w:noWrap/>
            <w:hideMark/>
          </w:tcPr>
          <w:p w14:paraId="528D9CFB"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9</w:t>
            </w:r>
          </w:p>
        </w:tc>
        <w:tc>
          <w:tcPr>
            <w:tcW w:w="637" w:type="pct"/>
            <w:noWrap/>
            <w:hideMark/>
          </w:tcPr>
          <w:p w14:paraId="1DCC3216"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w:t>
            </w:r>
          </w:p>
        </w:tc>
      </w:tr>
      <w:tr w:rsidR="004C3D4D" w:rsidRPr="00521392" w14:paraId="377D3C9C"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noWrap/>
            <w:hideMark/>
          </w:tcPr>
          <w:p w14:paraId="45BA9E9C"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50-54</w:t>
            </w:r>
          </w:p>
        </w:tc>
        <w:tc>
          <w:tcPr>
            <w:tcW w:w="610" w:type="pct"/>
            <w:noWrap/>
            <w:hideMark/>
          </w:tcPr>
          <w:p w14:paraId="2363937A"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105</w:t>
            </w:r>
          </w:p>
        </w:tc>
        <w:tc>
          <w:tcPr>
            <w:tcW w:w="663" w:type="pct"/>
            <w:noWrap/>
            <w:hideMark/>
          </w:tcPr>
          <w:p w14:paraId="3E1D69C4"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80</w:t>
            </w:r>
          </w:p>
        </w:tc>
        <w:tc>
          <w:tcPr>
            <w:tcW w:w="637" w:type="pct"/>
            <w:noWrap/>
            <w:hideMark/>
          </w:tcPr>
          <w:p w14:paraId="096F51C2"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7</w:t>
            </w:r>
          </w:p>
        </w:tc>
        <w:tc>
          <w:tcPr>
            <w:tcW w:w="637" w:type="pct"/>
            <w:noWrap/>
            <w:hideMark/>
          </w:tcPr>
          <w:p w14:paraId="0EA032E1"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11</w:t>
            </w:r>
          </w:p>
        </w:tc>
        <w:tc>
          <w:tcPr>
            <w:tcW w:w="637" w:type="pct"/>
            <w:noWrap/>
            <w:hideMark/>
          </w:tcPr>
          <w:p w14:paraId="32CCAC71"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w:t>
            </w:r>
          </w:p>
        </w:tc>
        <w:tc>
          <w:tcPr>
            <w:tcW w:w="637" w:type="pct"/>
            <w:noWrap/>
            <w:hideMark/>
          </w:tcPr>
          <w:p w14:paraId="7100488F"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5</w:t>
            </w:r>
          </w:p>
        </w:tc>
        <w:tc>
          <w:tcPr>
            <w:tcW w:w="637" w:type="pct"/>
            <w:noWrap/>
            <w:hideMark/>
          </w:tcPr>
          <w:p w14:paraId="32EC8A2A"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w:t>
            </w:r>
          </w:p>
        </w:tc>
      </w:tr>
      <w:tr w:rsidR="004C3D4D" w:rsidRPr="00521392" w14:paraId="04BE717A"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noWrap/>
            <w:hideMark/>
          </w:tcPr>
          <w:p w14:paraId="5A8AEDDC"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55-59</w:t>
            </w:r>
          </w:p>
        </w:tc>
        <w:tc>
          <w:tcPr>
            <w:tcW w:w="610" w:type="pct"/>
            <w:noWrap/>
            <w:hideMark/>
          </w:tcPr>
          <w:p w14:paraId="1ED3EBD0"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66</w:t>
            </w:r>
          </w:p>
        </w:tc>
        <w:tc>
          <w:tcPr>
            <w:tcW w:w="663" w:type="pct"/>
            <w:noWrap/>
            <w:hideMark/>
          </w:tcPr>
          <w:p w14:paraId="430A4AB4"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48</w:t>
            </w:r>
          </w:p>
        </w:tc>
        <w:tc>
          <w:tcPr>
            <w:tcW w:w="637" w:type="pct"/>
            <w:noWrap/>
            <w:hideMark/>
          </w:tcPr>
          <w:p w14:paraId="7CE0A172"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3</w:t>
            </w:r>
          </w:p>
        </w:tc>
        <w:tc>
          <w:tcPr>
            <w:tcW w:w="637" w:type="pct"/>
            <w:noWrap/>
            <w:hideMark/>
          </w:tcPr>
          <w:p w14:paraId="509E8C3F"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8</w:t>
            </w:r>
          </w:p>
        </w:tc>
        <w:tc>
          <w:tcPr>
            <w:tcW w:w="637" w:type="pct"/>
            <w:noWrap/>
            <w:hideMark/>
          </w:tcPr>
          <w:p w14:paraId="6D773436"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w:t>
            </w:r>
          </w:p>
        </w:tc>
        <w:tc>
          <w:tcPr>
            <w:tcW w:w="637" w:type="pct"/>
            <w:noWrap/>
            <w:hideMark/>
          </w:tcPr>
          <w:p w14:paraId="111AE7F7"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5</w:t>
            </w:r>
          </w:p>
        </w:tc>
        <w:tc>
          <w:tcPr>
            <w:tcW w:w="637" w:type="pct"/>
            <w:noWrap/>
            <w:hideMark/>
          </w:tcPr>
          <w:p w14:paraId="5041BB62"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w:t>
            </w:r>
          </w:p>
        </w:tc>
      </w:tr>
      <w:tr w:rsidR="004C3D4D" w:rsidRPr="00521392" w14:paraId="3A63F3A4"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hideMark/>
          </w:tcPr>
          <w:p w14:paraId="191404C1"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60-64</w:t>
            </w:r>
          </w:p>
        </w:tc>
        <w:tc>
          <w:tcPr>
            <w:tcW w:w="610" w:type="pct"/>
            <w:noWrap/>
            <w:hideMark/>
          </w:tcPr>
          <w:p w14:paraId="300712C4"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38</w:t>
            </w:r>
          </w:p>
        </w:tc>
        <w:tc>
          <w:tcPr>
            <w:tcW w:w="663" w:type="pct"/>
            <w:noWrap/>
            <w:hideMark/>
          </w:tcPr>
          <w:p w14:paraId="1A67BAF4"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25</w:t>
            </w:r>
          </w:p>
        </w:tc>
        <w:tc>
          <w:tcPr>
            <w:tcW w:w="637" w:type="pct"/>
            <w:noWrap/>
            <w:hideMark/>
          </w:tcPr>
          <w:p w14:paraId="187BDCA3"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0</w:t>
            </w:r>
          </w:p>
        </w:tc>
        <w:tc>
          <w:tcPr>
            <w:tcW w:w="637" w:type="pct"/>
            <w:noWrap/>
            <w:hideMark/>
          </w:tcPr>
          <w:p w14:paraId="62CC2351"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9</w:t>
            </w:r>
          </w:p>
        </w:tc>
        <w:tc>
          <w:tcPr>
            <w:tcW w:w="637" w:type="pct"/>
            <w:noWrap/>
            <w:hideMark/>
          </w:tcPr>
          <w:p w14:paraId="4C73CCEA"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0</w:t>
            </w:r>
          </w:p>
        </w:tc>
        <w:tc>
          <w:tcPr>
            <w:tcW w:w="637" w:type="pct"/>
            <w:noWrap/>
            <w:hideMark/>
          </w:tcPr>
          <w:p w14:paraId="11891BD4"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c>
          <w:tcPr>
            <w:tcW w:w="637" w:type="pct"/>
            <w:noWrap/>
            <w:hideMark/>
          </w:tcPr>
          <w:p w14:paraId="53FD604B"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r>
      <w:tr w:rsidR="004C3D4D" w:rsidRPr="00521392" w14:paraId="7F62D25C" w14:textId="77777777" w:rsidTr="004C3D4D">
        <w:trPr>
          <w:trHeight w:val="288"/>
        </w:trPr>
        <w:tc>
          <w:tcPr>
            <w:cnfStyle w:val="001000000000" w:firstRow="0" w:lastRow="0" w:firstColumn="1" w:lastColumn="0" w:oddVBand="0" w:evenVBand="0" w:oddHBand="0" w:evenHBand="0" w:firstRowFirstColumn="0" w:firstRowLastColumn="0" w:lastRowFirstColumn="0" w:lastRowLastColumn="0"/>
            <w:tcW w:w="542" w:type="pct"/>
            <w:hideMark/>
          </w:tcPr>
          <w:p w14:paraId="27869E9D" w14:textId="77777777" w:rsidR="0026762B" w:rsidRPr="00521392" w:rsidRDefault="0026762B" w:rsidP="00E3770E">
            <w:pPr>
              <w:spacing w:before="0"/>
              <w:jc w:val="left"/>
              <w:rPr>
                <w:rFonts w:ascii="Arial" w:eastAsia="Times New Roman" w:hAnsi="Arial" w:cs="Arial"/>
                <w:bCs/>
                <w:sz w:val="16"/>
                <w:lang w:eastAsia="hr-HR"/>
              </w:rPr>
            </w:pPr>
            <w:r w:rsidRPr="00521392">
              <w:rPr>
                <w:rFonts w:ascii="Arial" w:eastAsia="Times New Roman" w:hAnsi="Arial" w:cs="Arial"/>
                <w:bCs/>
                <w:sz w:val="16"/>
                <w:lang w:eastAsia="hr-HR"/>
              </w:rPr>
              <w:t>65 i više</w:t>
            </w:r>
          </w:p>
        </w:tc>
        <w:tc>
          <w:tcPr>
            <w:tcW w:w="610" w:type="pct"/>
            <w:noWrap/>
            <w:hideMark/>
          </w:tcPr>
          <w:p w14:paraId="727FC42D"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4</w:t>
            </w:r>
          </w:p>
        </w:tc>
        <w:tc>
          <w:tcPr>
            <w:tcW w:w="663" w:type="pct"/>
            <w:noWrap/>
            <w:hideMark/>
          </w:tcPr>
          <w:p w14:paraId="2A95D5B4"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2</w:t>
            </w:r>
          </w:p>
        </w:tc>
        <w:tc>
          <w:tcPr>
            <w:tcW w:w="637" w:type="pct"/>
            <w:noWrap/>
            <w:hideMark/>
          </w:tcPr>
          <w:p w14:paraId="51342ED6"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w:t>
            </w:r>
          </w:p>
        </w:tc>
        <w:tc>
          <w:tcPr>
            <w:tcW w:w="637" w:type="pct"/>
            <w:noWrap/>
            <w:hideMark/>
          </w:tcPr>
          <w:p w14:paraId="59F5966A"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1</w:t>
            </w:r>
          </w:p>
        </w:tc>
        <w:tc>
          <w:tcPr>
            <w:tcW w:w="637" w:type="pct"/>
            <w:noWrap/>
            <w:hideMark/>
          </w:tcPr>
          <w:p w14:paraId="3D985612"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0</w:t>
            </w:r>
          </w:p>
        </w:tc>
        <w:tc>
          <w:tcPr>
            <w:tcW w:w="637" w:type="pct"/>
            <w:noWrap/>
            <w:hideMark/>
          </w:tcPr>
          <w:p w14:paraId="182ACA28"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0</w:t>
            </w:r>
          </w:p>
        </w:tc>
        <w:tc>
          <w:tcPr>
            <w:tcW w:w="637" w:type="pct"/>
            <w:noWrap/>
            <w:hideMark/>
          </w:tcPr>
          <w:p w14:paraId="3C9A1D4C" w14:textId="77777777" w:rsidR="0026762B" w:rsidRPr="00521392" w:rsidRDefault="0026762B"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21392">
              <w:rPr>
                <w:rFonts w:ascii="Arial" w:eastAsia="Times New Roman" w:hAnsi="Arial" w:cs="Arial"/>
                <w:sz w:val="16"/>
                <w:lang w:eastAsia="hr-HR"/>
              </w:rPr>
              <w:t>0</w:t>
            </w:r>
          </w:p>
        </w:tc>
      </w:tr>
    </w:tbl>
    <w:p w14:paraId="0D2D06E4" w14:textId="77777777" w:rsidR="00870269" w:rsidRDefault="00870269" w:rsidP="004C3D4D">
      <w:pPr>
        <w:spacing w:before="0"/>
        <w:rPr>
          <w:i/>
          <w:sz w:val="20"/>
          <w:szCs w:val="20"/>
        </w:rPr>
      </w:pPr>
      <w:r>
        <w:rPr>
          <w:i/>
          <w:sz w:val="20"/>
          <w:szCs w:val="20"/>
        </w:rPr>
        <w:t>Izvor: DZS</w:t>
      </w:r>
    </w:p>
    <w:p w14:paraId="136E08DC" w14:textId="77777777" w:rsidR="00922323" w:rsidRPr="00E3770E" w:rsidRDefault="00922323" w:rsidP="004C3D4D">
      <w:pPr>
        <w:spacing w:before="0"/>
        <w:rPr>
          <w:szCs w:val="22"/>
        </w:rPr>
      </w:pPr>
    </w:p>
    <w:p w14:paraId="7F56A3F4" w14:textId="77777777" w:rsidR="00DA1157" w:rsidRDefault="007C583B" w:rsidP="004C3D4D">
      <w:pPr>
        <w:spacing w:before="0"/>
        <w:rPr>
          <w:szCs w:val="22"/>
        </w:rPr>
      </w:pPr>
      <w:r>
        <w:rPr>
          <w:szCs w:val="22"/>
        </w:rPr>
        <w:t>U tablici 11</w:t>
      </w:r>
      <w:r w:rsidR="00DA1157">
        <w:rPr>
          <w:szCs w:val="22"/>
        </w:rPr>
        <w:t xml:space="preserve"> je prikazana struktura zaposlenih po područjima djelatnosti, njihovoj spolnoj i dobnoj strukturi. Broj zaposlenih stanovnika dominira u područjima </w:t>
      </w:r>
      <w:r w:rsidR="00A354B0">
        <w:rPr>
          <w:szCs w:val="22"/>
        </w:rPr>
        <w:t>javne uprave i obrane (14, 68 %), trgovine na veliko i malo (13,12 %), te u prerađivačkoj industriji (12,46 %).</w:t>
      </w:r>
    </w:p>
    <w:p w14:paraId="39DCC525" w14:textId="77777777" w:rsidR="004C3D4D" w:rsidRDefault="004C3D4D" w:rsidP="004C3D4D">
      <w:pPr>
        <w:spacing w:before="0"/>
        <w:rPr>
          <w:szCs w:val="22"/>
        </w:rPr>
      </w:pPr>
    </w:p>
    <w:p w14:paraId="6583FFDF" w14:textId="77777777" w:rsidR="00521392" w:rsidRDefault="00F47B5F" w:rsidP="004C3D4D">
      <w:pPr>
        <w:spacing w:before="0"/>
        <w:rPr>
          <w:szCs w:val="22"/>
        </w:rPr>
      </w:pPr>
      <w:r>
        <w:rPr>
          <w:szCs w:val="22"/>
        </w:rPr>
        <w:t>Dobno dominantna skupina u području Javne uprave i obrane su zaposleni u dobi od 35</w:t>
      </w:r>
      <w:r w:rsidR="0012183E">
        <w:rPr>
          <w:szCs w:val="22"/>
        </w:rPr>
        <w:t xml:space="preserve"> do </w:t>
      </w:r>
      <w:r>
        <w:rPr>
          <w:szCs w:val="22"/>
        </w:rPr>
        <w:t>49 godina, u Trgovini na veliko i malo skupina zaposlenih u dobi od 25</w:t>
      </w:r>
      <w:r w:rsidR="0012183E">
        <w:rPr>
          <w:szCs w:val="22"/>
        </w:rPr>
        <w:t xml:space="preserve"> do </w:t>
      </w:r>
      <w:r>
        <w:rPr>
          <w:szCs w:val="22"/>
        </w:rPr>
        <w:t>39, te u prerađivačkoj djelatnosti skupina zaposlenika od 30</w:t>
      </w:r>
      <w:r w:rsidR="0012183E">
        <w:rPr>
          <w:szCs w:val="22"/>
        </w:rPr>
        <w:t xml:space="preserve"> do </w:t>
      </w:r>
      <w:r>
        <w:rPr>
          <w:szCs w:val="22"/>
        </w:rPr>
        <w:t>49 godina.</w:t>
      </w:r>
    </w:p>
    <w:p w14:paraId="13FBE947" w14:textId="77777777" w:rsidR="004C3D4D" w:rsidRDefault="004C3D4D" w:rsidP="004C3D4D">
      <w:pPr>
        <w:spacing w:before="0"/>
        <w:rPr>
          <w:szCs w:val="22"/>
        </w:rPr>
      </w:pPr>
    </w:p>
    <w:p w14:paraId="42310569" w14:textId="77777777" w:rsidR="00521392" w:rsidRPr="008646C7" w:rsidRDefault="00521392" w:rsidP="00521392">
      <w:pPr>
        <w:spacing w:before="0" w:after="240"/>
        <w:rPr>
          <w:color w:val="FF0000"/>
          <w:szCs w:val="22"/>
        </w:rPr>
        <w:sectPr w:rsidR="00521392" w:rsidRPr="008646C7" w:rsidSect="0094069B">
          <w:footerReference w:type="even" r:id="rId24"/>
          <w:footerReference w:type="default" r:id="rId25"/>
          <w:pgSz w:w="11900" w:h="16840"/>
          <w:pgMar w:top="1440" w:right="1910" w:bottom="1440" w:left="1797" w:header="709" w:footer="709" w:gutter="0"/>
          <w:cols w:space="708"/>
          <w:titlePg/>
          <w:docGrid w:linePitch="360"/>
        </w:sectPr>
      </w:pPr>
    </w:p>
    <w:p w14:paraId="6DA964F5" w14:textId="77777777" w:rsidR="00DA1157" w:rsidRDefault="00DA1157" w:rsidP="00B40DAA">
      <w:pPr>
        <w:pStyle w:val="Opisslike"/>
        <w:keepNext/>
      </w:pPr>
      <w:bookmarkStart w:id="56" w:name="_Toc455046348"/>
      <w:r>
        <w:lastRenderedPageBreak/>
        <w:t xml:space="preserve">Tablica </w:t>
      </w:r>
      <w:r w:rsidR="00246D1A">
        <w:fldChar w:fldCharType="begin"/>
      </w:r>
      <w:r>
        <w:instrText xml:space="preserve"> SEQ Tablica \* ARABIC </w:instrText>
      </w:r>
      <w:r w:rsidR="00246D1A">
        <w:fldChar w:fldCharType="separate"/>
      </w:r>
      <w:r w:rsidR="00E438CA">
        <w:rPr>
          <w:noProof/>
        </w:rPr>
        <w:t>11</w:t>
      </w:r>
      <w:r w:rsidR="00246D1A">
        <w:fldChar w:fldCharType="end"/>
      </w:r>
      <w:r>
        <w:t xml:space="preserve"> Zaposleni prema području djelatnosti, starosti i spolu, 2011. godin</w:t>
      </w:r>
      <w:r>
        <w:rPr>
          <w:noProof/>
        </w:rPr>
        <w:t>a</w:t>
      </w:r>
      <w:bookmarkEnd w:id="56"/>
    </w:p>
    <w:tbl>
      <w:tblPr>
        <w:tblStyle w:val="Style1"/>
        <w:tblW w:w="0" w:type="auto"/>
        <w:tblLayout w:type="fixed"/>
        <w:tblLook w:val="04A0" w:firstRow="1" w:lastRow="0" w:firstColumn="1" w:lastColumn="0" w:noHBand="0" w:noVBand="1"/>
      </w:tblPr>
      <w:tblGrid>
        <w:gridCol w:w="6265"/>
        <w:gridCol w:w="812"/>
        <w:gridCol w:w="645"/>
        <w:gridCol w:w="645"/>
        <w:gridCol w:w="646"/>
        <w:gridCol w:w="645"/>
        <w:gridCol w:w="645"/>
        <w:gridCol w:w="646"/>
        <w:gridCol w:w="645"/>
        <w:gridCol w:w="645"/>
        <w:gridCol w:w="646"/>
        <w:gridCol w:w="645"/>
        <w:gridCol w:w="646"/>
      </w:tblGrid>
      <w:tr w:rsidR="00B27C99" w:rsidRPr="00D705AF" w14:paraId="7439F5FF" w14:textId="77777777" w:rsidTr="007F3A97">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6265" w:type="dxa"/>
            <w:hideMark/>
          </w:tcPr>
          <w:p w14:paraId="169306B7" w14:textId="77777777" w:rsidR="00DA1157" w:rsidRPr="00D705AF" w:rsidRDefault="00DA1157" w:rsidP="0012183E">
            <w:pPr>
              <w:spacing w:before="0"/>
              <w:jc w:val="center"/>
              <w:rPr>
                <w:rFonts w:ascii="Arial" w:eastAsia="Times New Roman" w:hAnsi="Arial" w:cs="Arial"/>
                <w:sz w:val="16"/>
                <w:lang w:eastAsia="hr-HR"/>
              </w:rPr>
            </w:pPr>
            <w:r w:rsidRPr="00D705AF">
              <w:rPr>
                <w:rFonts w:ascii="Arial" w:eastAsia="Times New Roman" w:hAnsi="Arial" w:cs="Arial"/>
                <w:sz w:val="16"/>
                <w:lang w:eastAsia="hr-HR"/>
              </w:rPr>
              <w:t>Područje djelatnosti</w:t>
            </w:r>
          </w:p>
        </w:tc>
        <w:tc>
          <w:tcPr>
            <w:tcW w:w="812" w:type="dxa"/>
            <w:noWrap/>
            <w:hideMark/>
          </w:tcPr>
          <w:p w14:paraId="217549C3" w14:textId="77777777" w:rsidR="00DA1157" w:rsidRPr="00D705AF" w:rsidRDefault="00DA1157"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Ukupno</w:t>
            </w:r>
          </w:p>
        </w:tc>
        <w:tc>
          <w:tcPr>
            <w:tcW w:w="645" w:type="dxa"/>
            <w:noWrap/>
            <w:hideMark/>
          </w:tcPr>
          <w:p w14:paraId="2B9B88EB" w14:textId="77777777" w:rsidR="00DA1157" w:rsidRPr="00D705AF" w:rsidRDefault="00DA1157"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15-19</w:t>
            </w:r>
          </w:p>
        </w:tc>
        <w:tc>
          <w:tcPr>
            <w:tcW w:w="645" w:type="dxa"/>
            <w:noWrap/>
            <w:hideMark/>
          </w:tcPr>
          <w:p w14:paraId="08E0795D" w14:textId="77777777" w:rsidR="00DA1157" w:rsidRPr="00D705AF" w:rsidRDefault="00DA1157"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20-24</w:t>
            </w:r>
          </w:p>
        </w:tc>
        <w:tc>
          <w:tcPr>
            <w:tcW w:w="646" w:type="dxa"/>
            <w:noWrap/>
            <w:hideMark/>
          </w:tcPr>
          <w:p w14:paraId="269C9E08" w14:textId="77777777" w:rsidR="00DA1157" w:rsidRPr="00D705AF" w:rsidRDefault="00DA1157"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25-29</w:t>
            </w:r>
          </w:p>
        </w:tc>
        <w:tc>
          <w:tcPr>
            <w:tcW w:w="645" w:type="dxa"/>
            <w:noWrap/>
            <w:hideMark/>
          </w:tcPr>
          <w:p w14:paraId="61676A0D" w14:textId="77777777" w:rsidR="00DA1157" w:rsidRPr="00D705AF" w:rsidRDefault="00DA1157"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30-34</w:t>
            </w:r>
          </w:p>
        </w:tc>
        <w:tc>
          <w:tcPr>
            <w:tcW w:w="645" w:type="dxa"/>
            <w:noWrap/>
            <w:hideMark/>
          </w:tcPr>
          <w:p w14:paraId="575C6A0F" w14:textId="77777777" w:rsidR="00DA1157" w:rsidRPr="00D705AF" w:rsidRDefault="00DA1157" w:rsidP="00F8374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35-39</w:t>
            </w:r>
          </w:p>
        </w:tc>
        <w:tc>
          <w:tcPr>
            <w:tcW w:w="646" w:type="dxa"/>
            <w:noWrap/>
            <w:hideMark/>
          </w:tcPr>
          <w:p w14:paraId="0F5DAC86" w14:textId="77777777" w:rsidR="00DA1157" w:rsidRPr="00D705AF" w:rsidRDefault="00DA1157">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40-44</w:t>
            </w:r>
          </w:p>
        </w:tc>
        <w:tc>
          <w:tcPr>
            <w:tcW w:w="645" w:type="dxa"/>
            <w:noWrap/>
            <w:hideMark/>
          </w:tcPr>
          <w:p w14:paraId="17B059D0" w14:textId="77777777" w:rsidR="00DA1157" w:rsidRPr="00D705AF" w:rsidRDefault="00DA1157">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45-49</w:t>
            </w:r>
          </w:p>
        </w:tc>
        <w:tc>
          <w:tcPr>
            <w:tcW w:w="645" w:type="dxa"/>
            <w:noWrap/>
            <w:hideMark/>
          </w:tcPr>
          <w:p w14:paraId="63723ED3" w14:textId="77777777" w:rsidR="00DA1157" w:rsidRPr="00D705AF" w:rsidRDefault="00DA1157">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50-54</w:t>
            </w:r>
          </w:p>
        </w:tc>
        <w:tc>
          <w:tcPr>
            <w:tcW w:w="646" w:type="dxa"/>
            <w:noWrap/>
            <w:hideMark/>
          </w:tcPr>
          <w:p w14:paraId="30E122AF" w14:textId="77777777" w:rsidR="00DA1157" w:rsidRPr="00D705AF" w:rsidRDefault="00DA1157">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55-59</w:t>
            </w:r>
          </w:p>
        </w:tc>
        <w:tc>
          <w:tcPr>
            <w:tcW w:w="645" w:type="dxa"/>
            <w:noWrap/>
            <w:hideMark/>
          </w:tcPr>
          <w:p w14:paraId="47FC5AFB" w14:textId="77777777" w:rsidR="00DA1157" w:rsidRPr="00D705AF" w:rsidRDefault="00DA1157">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60-64</w:t>
            </w:r>
          </w:p>
        </w:tc>
        <w:tc>
          <w:tcPr>
            <w:tcW w:w="646" w:type="dxa"/>
            <w:noWrap/>
            <w:hideMark/>
          </w:tcPr>
          <w:p w14:paraId="373B2CFF" w14:textId="77777777" w:rsidR="00DA1157" w:rsidRPr="00D705AF" w:rsidRDefault="00DA1157">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65 i više</w:t>
            </w:r>
          </w:p>
        </w:tc>
      </w:tr>
      <w:tr w:rsidR="00B27C99" w:rsidRPr="00D705AF" w14:paraId="36141B4F"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6E9F1CCA"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Ukupno</w:t>
            </w:r>
          </w:p>
        </w:tc>
        <w:tc>
          <w:tcPr>
            <w:tcW w:w="812" w:type="dxa"/>
            <w:noWrap/>
            <w:hideMark/>
          </w:tcPr>
          <w:p w14:paraId="6920539D"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899</w:t>
            </w:r>
          </w:p>
        </w:tc>
        <w:tc>
          <w:tcPr>
            <w:tcW w:w="645" w:type="dxa"/>
            <w:noWrap/>
            <w:hideMark/>
          </w:tcPr>
          <w:p w14:paraId="18348CF9"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w:t>
            </w:r>
          </w:p>
        </w:tc>
        <w:tc>
          <w:tcPr>
            <w:tcW w:w="645" w:type="dxa"/>
            <w:noWrap/>
            <w:hideMark/>
          </w:tcPr>
          <w:p w14:paraId="3310E541"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67</w:t>
            </w:r>
          </w:p>
        </w:tc>
        <w:tc>
          <w:tcPr>
            <w:tcW w:w="646" w:type="dxa"/>
            <w:noWrap/>
            <w:hideMark/>
          </w:tcPr>
          <w:p w14:paraId="2A37BC51"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101</w:t>
            </w:r>
          </w:p>
        </w:tc>
        <w:tc>
          <w:tcPr>
            <w:tcW w:w="645" w:type="dxa"/>
            <w:noWrap/>
            <w:hideMark/>
          </w:tcPr>
          <w:p w14:paraId="374030C4"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120</w:t>
            </w:r>
          </w:p>
        </w:tc>
        <w:tc>
          <w:tcPr>
            <w:tcW w:w="645" w:type="dxa"/>
            <w:noWrap/>
            <w:hideMark/>
          </w:tcPr>
          <w:p w14:paraId="349B91AA"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127</w:t>
            </w:r>
          </w:p>
        </w:tc>
        <w:tc>
          <w:tcPr>
            <w:tcW w:w="646" w:type="dxa"/>
            <w:noWrap/>
            <w:hideMark/>
          </w:tcPr>
          <w:p w14:paraId="4F300504"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118</w:t>
            </w:r>
          </w:p>
        </w:tc>
        <w:tc>
          <w:tcPr>
            <w:tcW w:w="645" w:type="dxa"/>
            <w:noWrap/>
            <w:hideMark/>
          </w:tcPr>
          <w:p w14:paraId="003D57A1"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147</w:t>
            </w:r>
          </w:p>
        </w:tc>
        <w:tc>
          <w:tcPr>
            <w:tcW w:w="645" w:type="dxa"/>
            <w:noWrap/>
            <w:hideMark/>
          </w:tcPr>
          <w:p w14:paraId="4C57618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105</w:t>
            </w:r>
          </w:p>
        </w:tc>
        <w:tc>
          <w:tcPr>
            <w:tcW w:w="646" w:type="dxa"/>
            <w:noWrap/>
            <w:hideMark/>
          </w:tcPr>
          <w:p w14:paraId="4F46428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66</w:t>
            </w:r>
          </w:p>
        </w:tc>
        <w:tc>
          <w:tcPr>
            <w:tcW w:w="645" w:type="dxa"/>
            <w:noWrap/>
            <w:hideMark/>
          </w:tcPr>
          <w:p w14:paraId="55740BC4"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38</w:t>
            </w:r>
          </w:p>
        </w:tc>
        <w:tc>
          <w:tcPr>
            <w:tcW w:w="646" w:type="dxa"/>
            <w:noWrap/>
            <w:hideMark/>
          </w:tcPr>
          <w:p w14:paraId="5FF4314C"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r>
      <w:tr w:rsidR="00B27C99" w:rsidRPr="00D705AF" w14:paraId="26343E68"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3C68725A"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A Poljoprivreda, šumarstvo i ribarstvo</w:t>
            </w:r>
          </w:p>
        </w:tc>
        <w:tc>
          <w:tcPr>
            <w:tcW w:w="812" w:type="dxa"/>
            <w:noWrap/>
            <w:hideMark/>
          </w:tcPr>
          <w:p w14:paraId="0DF7B992"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43</w:t>
            </w:r>
          </w:p>
        </w:tc>
        <w:tc>
          <w:tcPr>
            <w:tcW w:w="645" w:type="dxa"/>
            <w:noWrap/>
            <w:hideMark/>
          </w:tcPr>
          <w:p w14:paraId="7396C57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7A22659B"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6" w:type="dxa"/>
            <w:noWrap/>
            <w:hideMark/>
          </w:tcPr>
          <w:p w14:paraId="14A0E36C"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5" w:type="dxa"/>
            <w:noWrap/>
            <w:hideMark/>
          </w:tcPr>
          <w:p w14:paraId="7B41604D"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16186169"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6" w:type="dxa"/>
            <w:noWrap/>
            <w:hideMark/>
          </w:tcPr>
          <w:p w14:paraId="405DC14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w:t>
            </w:r>
          </w:p>
        </w:tc>
        <w:tc>
          <w:tcPr>
            <w:tcW w:w="645" w:type="dxa"/>
            <w:noWrap/>
            <w:hideMark/>
          </w:tcPr>
          <w:p w14:paraId="67CD7DB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8</w:t>
            </w:r>
          </w:p>
        </w:tc>
        <w:tc>
          <w:tcPr>
            <w:tcW w:w="645" w:type="dxa"/>
            <w:noWrap/>
            <w:hideMark/>
          </w:tcPr>
          <w:p w14:paraId="515DA289"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6" w:type="dxa"/>
            <w:noWrap/>
            <w:hideMark/>
          </w:tcPr>
          <w:p w14:paraId="10314AAC"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7</w:t>
            </w:r>
          </w:p>
        </w:tc>
        <w:tc>
          <w:tcPr>
            <w:tcW w:w="645" w:type="dxa"/>
            <w:noWrap/>
            <w:hideMark/>
          </w:tcPr>
          <w:p w14:paraId="4E0A6759"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7</w:t>
            </w:r>
          </w:p>
        </w:tc>
        <w:tc>
          <w:tcPr>
            <w:tcW w:w="646" w:type="dxa"/>
            <w:noWrap/>
            <w:hideMark/>
          </w:tcPr>
          <w:p w14:paraId="002BAA6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r>
      <w:tr w:rsidR="00B27C99" w:rsidRPr="00D705AF" w14:paraId="075EE0A6"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3D4AD63A"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B Rudarstvo i vađenje</w:t>
            </w:r>
          </w:p>
        </w:tc>
        <w:tc>
          <w:tcPr>
            <w:tcW w:w="812" w:type="dxa"/>
            <w:noWrap/>
            <w:hideMark/>
          </w:tcPr>
          <w:p w14:paraId="7B094B01"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11</w:t>
            </w:r>
          </w:p>
        </w:tc>
        <w:tc>
          <w:tcPr>
            <w:tcW w:w="645" w:type="dxa"/>
            <w:noWrap/>
            <w:hideMark/>
          </w:tcPr>
          <w:p w14:paraId="2E8F60B2"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4D7D65E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5EBB3591"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4F02F608"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5" w:type="dxa"/>
            <w:noWrap/>
            <w:hideMark/>
          </w:tcPr>
          <w:p w14:paraId="3FA5827F"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6" w:type="dxa"/>
            <w:noWrap/>
            <w:hideMark/>
          </w:tcPr>
          <w:p w14:paraId="4B8C2A10"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5B367F2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54B9D99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6" w:type="dxa"/>
            <w:noWrap/>
            <w:hideMark/>
          </w:tcPr>
          <w:p w14:paraId="78DDFD9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7756E52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5BA295EF"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2D1A10E5"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5DDCE638"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C Prerađivačka industrija</w:t>
            </w:r>
          </w:p>
        </w:tc>
        <w:tc>
          <w:tcPr>
            <w:tcW w:w="812" w:type="dxa"/>
            <w:noWrap/>
            <w:hideMark/>
          </w:tcPr>
          <w:p w14:paraId="7E78C8BC"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112</w:t>
            </w:r>
          </w:p>
        </w:tc>
        <w:tc>
          <w:tcPr>
            <w:tcW w:w="645" w:type="dxa"/>
            <w:noWrap/>
            <w:hideMark/>
          </w:tcPr>
          <w:p w14:paraId="7AB9BEB1"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42D589CE"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8</w:t>
            </w:r>
          </w:p>
        </w:tc>
        <w:tc>
          <w:tcPr>
            <w:tcW w:w="646" w:type="dxa"/>
            <w:noWrap/>
            <w:hideMark/>
          </w:tcPr>
          <w:p w14:paraId="15148745"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17</w:t>
            </w:r>
          </w:p>
        </w:tc>
        <w:tc>
          <w:tcPr>
            <w:tcW w:w="645" w:type="dxa"/>
            <w:noWrap/>
            <w:hideMark/>
          </w:tcPr>
          <w:p w14:paraId="4F9616F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14</w:t>
            </w:r>
          </w:p>
        </w:tc>
        <w:tc>
          <w:tcPr>
            <w:tcW w:w="645" w:type="dxa"/>
            <w:noWrap/>
            <w:hideMark/>
          </w:tcPr>
          <w:p w14:paraId="4BFBE4B6"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18</w:t>
            </w:r>
          </w:p>
        </w:tc>
        <w:tc>
          <w:tcPr>
            <w:tcW w:w="646" w:type="dxa"/>
            <w:noWrap/>
            <w:hideMark/>
          </w:tcPr>
          <w:p w14:paraId="1981F1F0"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18</w:t>
            </w:r>
          </w:p>
        </w:tc>
        <w:tc>
          <w:tcPr>
            <w:tcW w:w="645" w:type="dxa"/>
            <w:noWrap/>
            <w:hideMark/>
          </w:tcPr>
          <w:p w14:paraId="292B332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18</w:t>
            </w:r>
          </w:p>
        </w:tc>
        <w:tc>
          <w:tcPr>
            <w:tcW w:w="645" w:type="dxa"/>
            <w:noWrap/>
            <w:hideMark/>
          </w:tcPr>
          <w:p w14:paraId="7956CE30"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10</w:t>
            </w:r>
          </w:p>
        </w:tc>
        <w:tc>
          <w:tcPr>
            <w:tcW w:w="646" w:type="dxa"/>
            <w:noWrap/>
            <w:hideMark/>
          </w:tcPr>
          <w:p w14:paraId="1230F1E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w:t>
            </w:r>
          </w:p>
        </w:tc>
        <w:tc>
          <w:tcPr>
            <w:tcW w:w="645" w:type="dxa"/>
            <w:noWrap/>
            <w:hideMark/>
          </w:tcPr>
          <w:p w14:paraId="7ABD55D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6" w:type="dxa"/>
            <w:noWrap/>
            <w:hideMark/>
          </w:tcPr>
          <w:p w14:paraId="4C928C38"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533FBF56"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5C06DEC8"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D Opskrba električnom energijom, plinom, parom i klimatizacija</w:t>
            </w:r>
          </w:p>
        </w:tc>
        <w:tc>
          <w:tcPr>
            <w:tcW w:w="812" w:type="dxa"/>
            <w:noWrap/>
            <w:hideMark/>
          </w:tcPr>
          <w:p w14:paraId="0E9D8456"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43</w:t>
            </w:r>
          </w:p>
        </w:tc>
        <w:tc>
          <w:tcPr>
            <w:tcW w:w="645" w:type="dxa"/>
            <w:noWrap/>
            <w:hideMark/>
          </w:tcPr>
          <w:p w14:paraId="4BEA9D60"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02A44651"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732A4E1D"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5" w:type="dxa"/>
            <w:noWrap/>
            <w:hideMark/>
          </w:tcPr>
          <w:p w14:paraId="3903B3B0"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5" w:type="dxa"/>
            <w:noWrap/>
            <w:hideMark/>
          </w:tcPr>
          <w:p w14:paraId="5E1128CC"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6" w:type="dxa"/>
            <w:noWrap/>
            <w:hideMark/>
          </w:tcPr>
          <w:p w14:paraId="53570D59"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5" w:type="dxa"/>
            <w:noWrap/>
            <w:hideMark/>
          </w:tcPr>
          <w:p w14:paraId="4DA7F71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11</w:t>
            </w:r>
          </w:p>
        </w:tc>
        <w:tc>
          <w:tcPr>
            <w:tcW w:w="645" w:type="dxa"/>
            <w:noWrap/>
            <w:hideMark/>
          </w:tcPr>
          <w:p w14:paraId="3FBFB69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7</w:t>
            </w:r>
          </w:p>
        </w:tc>
        <w:tc>
          <w:tcPr>
            <w:tcW w:w="646" w:type="dxa"/>
            <w:noWrap/>
            <w:hideMark/>
          </w:tcPr>
          <w:p w14:paraId="38CD0C16"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11</w:t>
            </w:r>
          </w:p>
        </w:tc>
        <w:tc>
          <w:tcPr>
            <w:tcW w:w="645" w:type="dxa"/>
            <w:noWrap/>
            <w:hideMark/>
          </w:tcPr>
          <w:p w14:paraId="2D556F2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6" w:type="dxa"/>
            <w:noWrap/>
            <w:hideMark/>
          </w:tcPr>
          <w:p w14:paraId="4196DA41"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64E1E90C"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4F9C2A45"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E Opskrba vodom, uklanjanje otpadnih voda, gospodarenje otpadom te djelatnost sanacije okoliša</w:t>
            </w:r>
          </w:p>
        </w:tc>
        <w:tc>
          <w:tcPr>
            <w:tcW w:w="812" w:type="dxa"/>
            <w:noWrap/>
            <w:hideMark/>
          </w:tcPr>
          <w:p w14:paraId="350E85B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23</w:t>
            </w:r>
          </w:p>
        </w:tc>
        <w:tc>
          <w:tcPr>
            <w:tcW w:w="645" w:type="dxa"/>
            <w:noWrap/>
            <w:hideMark/>
          </w:tcPr>
          <w:p w14:paraId="092C7F7F"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0B23DF9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7A455D06"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520E9FB9"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16124F75"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577EE769"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w:t>
            </w:r>
          </w:p>
        </w:tc>
        <w:tc>
          <w:tcPr>
            <w:tcW w:w="645" w:type="dxa"/>
            <w:noWrap/>
            <w:hideMark/>
          </w:tcPr>
          <w:p w14:paraId="3A8091E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5" w:type="dxa"/>
            <w:noWrap/>
            <w:hideMark/>
          </w:tcPr>
          <w:p w14:paraId="716AB7F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w:t>
            </w:r>
          </w:p>
        </w:tc>
        <w:tc>
          <w:tcPr>
            <w:tcW w:w="646" w:type="dxa"/>
            <w:noWrap/>
            <w:hideMark/>
          </w:tcPr>
          <w:p w14:paraId="26215A06"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5" w:type="dxa"/>
            <w:noWrap/>
            <w:hideMark/>
          </w:tcPr>
          <w:p w14:paraId="68876E6C"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2EA401B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6F43B123"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49B653F7"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F Građevinarstvo</w:t>
            </w:r>
          </w:p>
        </w:tc>
        <w:tc>
          <w:tcPr>
            <w:tcW w:w="812" w:type="dxa"/>
            <w:noWrap/>
            <w:hideMark/>
          </w:tcPr>
          <w:p w14:paraId="72C00611"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67</w:t>
            </w:r>
          </w:p>
        </w:tc>
        <w:tc>
          <w:tcPr>
            <w:tcW w:w="645" w:type="dxa"/>
            <w:noWrap/>
            <w:hideMark/>
          </w:tcPr>
          <w:p w14:paraId="4BB5A420"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12663379"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6" w:type="dxa"/>
            <w:noWrap/>
            <w:hideMark/>
          </w:tcPr>
          <w:p w14:paraId="75D1663F"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10</w:t>
            </w:r>
          </w:p>
        </w:tc>
        <w:tc>
          <w:tcPr>
            <w:tcW w:w="645" w:type="dxa"/>
            <w:noWrap/>
            <w:hideMark/>
          </w:tcPr>
          <w:p w14:paraId="7D4C6F0D"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9</w:t>
            </w:r>
          </w:p>
        </w:tc>
        <w:tc>
          <w:tcPr>
            <w:tcW w:w="645" w:type="dxa"/>
            <w:noWrap/>
            <w:hideMark/>
          </w:tcPr>
          <w:p w14:paraId="784D42C6"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8</w:t>
            </w:r>
          </w:p>
        </w:tc>
        <w:tc>
          <w:tcPr>
            <w:tcW w:w="646" w:type="dxa"/>
            <w:noWrap/>
            <w:hideMark/>
          </w:tcPr>
          <w:p w14:paraId="4707AC47"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8</w:t>
            </w:r>
          </w:p>
        </w:tc>
        <w:tc>
          <w:tcPr>
            <w:tcW w:w="645" w:type="dxa"/>
            <w:noWrap/>
            <w:hideMark/>
          </w:tcPr>
          <w:p w14:paraId="0C68ED7F"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9</w:t>
            </w:r>
          </w:p>
        </w:tc>
        <w:tc>
          <w:tcPr>
            <w:tcW w:w="645" w:type="dxa"/>
            <w:noWrap/>
            <w:hideMark/>
          </w:tcPr>
          <w:p w14:paraId="306BE27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7</w:t>
            </w:r>
          </w:p>
        </w:tc>
        <w:tc>
          <w:tcPr>
            <w:tcW w:w="646" w:type="dxa"/>
            <w:noWrap/>
            <w:hideMark/>
          </w:tcPr>
          <w:p w14:paraId="35DC24C8"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9</w:t>
            </w:r>
          </w:p>
        </w:tc>
        <w:tc>
          <w:tcPr>
            <w:tcW w:w="645" w:type="dxa"/>
            <w:noWrap/>
            <w:hideMark/>
          </w:tcPr>
          <w:p w14:paraId="597BEAE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6" w:type="dxa"/>
            <w:noWrap/>
            <w:hideMark/>
          </w:tcPr>
          <w:p w14:paraId="01F0002F"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5CFD522E"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12EF700D"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G Trgovina na veliko i malo, popravak motornih vozila i motocikala</w:t>
            </w:r>
          </w:p>
        </w:tc>
        <w:tc>
          <w:tcPr>
            <w:tcW w:w="812" w:type="dxa"/>
            <w:noWrap/>
            <w:hideMark/>
          </w:tcPr>
          <w:p w14:paraId="06AA4F29"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118</w:t>
            </w:r>
          </w:p>
        </w:tc>
        <w:tc>
          <w:tcPr>
            <w:tcW w:w="645" w:type="dxa"/>
            <w:noWrap/>
            <w:hideMark/>
          </w:tcPr>
          <w:p w14:paraId="4EAB805B"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24680032"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14</w:t>
            </w:r>
          </w:p>
        </w:tc>
        <w:tc>
          <w:tcPr>
            <w:tcW w:w="646" w:type="dxa"/>
            <w:noWrap/>
            <w:hideMark/>
          </w:tcPr>
          <w:p w14:paraId="44DC4F89"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20</w:t>
            </w:r>
          </w:p>
        </w:tc>
        <w:tc>
          <w:tcPr>
            <w:tcW w:w="645" w:type="dxa"/>
            <w:noWrap/>
            <w:hideMark/>
          </w:tcPr>
          <w:p w14:paraId="52E41EA6"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24</w:t>
            </w:r>
          </w:p>
        </w:tc>
        <w:tc>
          <w:tcPr>
            <w:tcW w:w="645" w:type="dxa"/>
            <w:noWrap/>
            <w:hideMark/>
          </w:tcPr>
          <w:p w14:paraId="1478A504"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19</w:t>
            </w:r>
          </w:p>
        </w:tc>
        <w:tc>
          <w:tcPr>
            <w:tcW w:w="646" w:type="dxa"/>
            <w:noWrap/>
            <w:hideMark/>
          </w:tcPr>
          <w:p w14:paraId="735F54B4"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12</w:t>
            </w:r>
          </w:p>
        </w:tc>
        <w:tc>
          <w:tcPr>
            <w:tcW w:w="645" w:type="dxa"/>
            <w:noWrap/>
            <w:hideMark/>
          </w:tcPr>
          <w:p w14:paraId="2B417DD2"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11</w:t>
            </w:r>
          </w:p>
        </w:tc>
        <w:tc>
          <w:tcPr>
            <w:tcW w:w="645" w:type="dxa"/>
            <w:noWrap/>
            <w:hideMark/>
          </w:tcPr>
          <w:p w14:paraId="0A84A1A8"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10</w:t>
            </w:r>
          </w:p>
        </w:tc>
        <w:tc>
          <w:tcPr>
            <w:tcW w:w="646" w:type="dxa"/>
            <w:noWrap/>
            <w:hideMark/>
          </w:tcPr>
          <w:p w14:paraId="1D3A5EA2"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5" w:type="dxa"/>
            <w:noWrap/>
            <w:hideMark/>
          </w:tcPr>
          <w:p w14:paraId="634D33F5"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6" w:type="dxa"/>
            <w:noWrap/>
            <w:hideMark/>
          </w:tcPr>
          <w:p w14:paraId="23CF264E"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24DD812C"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7D46925D"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H Prijevoz i skladištenje</w:t>
            </w:r>
          </w:p>
        </w:tc>
        <w:tc>
          <w:tcPr>
            <w:tcW w:w="812" w:type="dxa"/>
            <w:noWrap/>
            <w:hideMark/>
          </w:tcPr>
          <w:p w14:paraId="1769E9F5"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54</w:t>
            </w:r>
          </w:p>
        </w:tc>
        <w:tc>
          <w:tcPr>
            <w:tcW w:w="645" w:type="dxa"/>
            <w:noWrap/>
            <w:hideMark/>
          </w:tcPr>
          <w:p w14:paraId="55410C55"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3B82F8CA"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6" w:type="dxa"/>
            <w:noWrap/>
            <w:hideMark/>
          </w:tcPr>
          <w:p w14:paraId="2A8F240B"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5" w:type="dxa"/>
            <w:noWrap/>
            <w:hideMark/>
          </w:tcPr>
          <w:p w14:paraId="5066787C"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5" w:type="dxa"/>
            <w:noWrap/>
            <w:hideMark/>
          </w:tcPr>
          <w:p w14:paraId="0629199F"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13</w:t>
            </w:r>
          </w:p>
        </w:tc>
        <w:tc>
          <w:tcPr>
            <w:tcW w:w="646" w:type="dxa"/>
            <w:noWrap/>
            <w:hideMark/>
          </w:tcPr>
          <w:p w14:paraId="71C8A3C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w:t>
            </w:r>
          </w:p>
        </w:tc>
        <w:tc>
          <w:tcPr>
            <w:tcW w:w="645" w:type="dxa"/>
            <w:noWrap/>
            <w:hideMark/>
          </w:tcPr>
          <w:p w14:paraId="3940F4C5"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7</w:t>
            </w:r>
          </w:p>
        </w:tc>
        <w:tc>
          <w:tcPr>
            <w:tcW w:w="645" w:type="dxa"/>
            <w:noWrap/>
            <w:hideMark/>
          </w:tcPr>
          <w:p w14:paraId="0BFB08CE"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7</w:t>
            </w:r>
          </w:p>
        </w:tc>
        <w:tc>
          <w:tcPr>
            <w:tcW w:w="646" w:type="dxa"/>
            <w:noWrap/>
            <w:hideMark/>
          </w:tcPr>
          <w:p w14:paraId="388D7524"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5" w:type="dxa"/>
            <w:noWrap/>
            <w:hideMark/>
          </w:tcPr>
          <w:p w14:paraId="25D3C9A9"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6" w:type="dxa"/>
            <w:noWrap/>
            <w:hideMark/>
          </w:tcPr>
          <w:p w14:paraId="48EC1B3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4FEF8601"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60B14D8C"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I Djelatnost pružanja smještaja te pripreme i usluživanja hrane</w:t>
            </w:r>
          </w:p>
        </w:tc>
        <w:tc>
          <w:tcPr>
            <w:tcW w:w="812" w:type="dxa"/>
            <w:noWrap/>
            <w:hideMark/>
          </w:tcPr>
          <w:p w14:paraId="0CF8E88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60</w:t>
            </w:r>
          </w:p>
        </w:tc>
        <w:tc>
          <w:tcPr>
            <w:tcW w:w="645" w:type="dxa"/>
            <w:noWrap/>
            <w:hideMark/>
          </w:tcPr>
          <w:p w14:paraId="43FD2F6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5" w:type="dxa"/>
            <w:noWrap/>
            <w:hideMark/>
          </w:tcPr>
          <w:p w14:paraId="63104A46"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14</w:t>
            </w:r>
          </w:p>
        </w:tc>
        <w:tc>
          <w:tcPr>
            <w:tcW w:w="646" w:type="dxa"/>
            <w:noWrap/>
            <w:hideMark/>
          </w:tcPr>
          <w:p w14:paraId="02FE40B1"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7</w:t>
            </w:r>
          </w:p>
        </w:tc>
        <w:tc>
          <w:tcPr>
            <w:tcW w:w="645" w:type="dxa"/>
            <w:noWrap/>
            <w:hideMark/>
          </w:tcPr>
          <w:p w14:paraId="6F0470EF"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16</w:t>
            </w:r>
          </w:p>
        </w:tc>
        <w:tc>
          <w:tcPr>
            <w:tcW w:w="645" w:type="dxa"/>
            <w:noWrap/>
            <w:hideMark/>
          </w:tcPr>
          <w:p w14:paraId="186D683B"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w:t>
            </w:r>
          </w:p>
        </w:tc>
        <w:tc>
          <w:tcPr>
            <w:tcW w:w="646" w:type="dxa"/>
            <w:noWrap/>
            <w:hideMark/>
          </w:tcPr>
          <w:p w14:paraId="38445D1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31B474B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8</w:t>
            </w:r>
          </w:p>
        </w:tc>
        <w:tc>
          <w:tcPr>
            <w:tcW w:w="645" w:type="dxa"/>
            <w:noWrap/>
            <w:hideMark/>
          </w:tcPr>
          <w:p w14:paraId="72EEEBF1"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6" w:type="dxa"/>
            <w:noWrap/>
            <w:hideMark/>
          </w:tcPr>
          <w:p w14:paraId="52DE7DB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3C8A281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1B315DF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4F63B232"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32F4BF10"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J Informacije i komunikacije</w:t>
            </w:r>
          </w:p>
        </w:tc>
        <w:tc>
          <w:tcPr>
            <w:tcW w:w="812" w:type="dxa"/>
            <w:noWrap/>
            <w:hideMark/>
          </w:tcPr>
          <w:p w14:paraId="72529576"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5" w:type="dxa"/>
            <w:noWrap/>
            <w:hideMark/>
          </w:tcPr>
          <w:p w14:paraId="653CC919"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67FBC063"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40107CEB"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53950CE0"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181BCE7C"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7DCD2E1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5" w:type="dxa"/>
            <w:noWrap/>
            <w:hideMark/>
          </w:tcPr>
          <w:p w14:paraId="436EB174"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089A7B7F"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29806E2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3F0DF4A1"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156E9C02"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6E1B2A10"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3EB80E38"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K Financijske djelatnosti i djelatnosti osiguranja</w:t>
            </w:r>
          </w:p>
        </w:tc>
        <w:tc>
          <w:tcPr>
            <w:tcW w:w="812" w:type="dxa"/>
            <w:noWrap/>
            <w:hideMark/>
          </w:tcPr>
          <w:p w14:paraId="36063CF5"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17</w:t>
            </w:r>
          </w:p>
        </w:tc>
        <w:tc>
          <w:tcPr>
            <w:tcW w:w="645" w:type="dxa"/>
            <w:noWrap/>
            <w:hideMark/>
          </w:tcPr>
          <w:p w14:paraId="285D48D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1DC01EAC"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6E6579A8"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45F925AE"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02276399"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3C24A0D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5" w:type="dxa"/>
            <w:noWrap/>
            <w:hideMark/>
          </w:tcPr>
          <w:p w14:paraId="643A99FE"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5" w:type="dxa"/>
            <w:noWrap/>
            <w:hideMark/>
          </w:tcPr>
          <w:p w14:paraId="37327FD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6" w:type="dxa"/>
            <w:noWrap/>
            <w:hideMark/>
          </w:tcPr>
          <w:p w14:paraId="27600BE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2AB5E68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1F5A8132"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442B72B5"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23298BEB"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L Poslovanje nekretninama</w:t>
            </w:r>
          </w:p>
        </w:tc>
        <w:tc>
          <w:tcPr>
            <w:tcW w:w="812" w:type="dxa"/>
            <w:noWrap/>
            <w:hideMark/>
          </w:tcPr>
          <w:p w14:paraId="0BE983A0"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186B4F05"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67C327A4"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44D49A9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2B3B6ECB"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221636B8"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493DE392"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665030C1"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2D6B385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055D9F2E"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73B049F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4D11EFD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0607042B"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51DC74E7"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M Stručne, znanstvene i tehničke djelatnosti</w:t>
            </w:r>
          </w:p>
        </w:tc>
        <w:tc>
          <w:tcPr>
            <w:tcW w:w="812" w:type="dxa"/>
            <w:noWrap/>
            <w:hideMark/>
          </w:tcPr>
          <w:p w14:paraId="117D9205"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19</w:t>
            </w:r>
          </w:p>
        </w:tc>
        <w:tc>
          <w:tcPr>
            <w:tcW w:w="645" w:type="dxa"/>
            <w:noWrap/>
            <w:hideMark/>
          </w:tcPr>
          <w:p w14:paraId="195783F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4D6E4C68"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6" w:type="dxa"/>
            <w:noWrap/>
            <w:hideMark/>
          </w:tcPr>
          <w:p w14:paraId="1B761C08"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5" w:type="dxa"/>
            <w:noWrap/>
            <w:hideMark/>
          </w:tcPr>
          <w:p w14:paraId="1D1E281D"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5" w:type="dxa"/>
            <w:noWrap/>
            <w:hideMark/>
          </w:tcPr>
          <w:p w14:paraId="28F5A5C5"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6" w:type="dxa"/>
            <w:noWrap/>
            <w:hideMark/>
          </w:tcPr>
          <w:p w14:paraId="72E54A1C"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5" w:type="dxa"/>
            <w:noWrap/>
            <w:hideMark/>
          </w:tcPr>
          <w:p w14:paraId="61590251"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5" w:type="dxa"/>
            <w:noWrap/>
            <w:hideMark/>
          </w:tcPr>
          <w:p w14:paraId="2EBAB7DE"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6" w:type="dxa"/>
            <w:noWrap/>
            <w:hideMark/>
          </w:tcPr>
          <w:p w14:paraId="4C2C7C57"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61AAF46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766E718C"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72A3C9C0"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5637A648"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N Administrativne i pomoćne uslužne djelatnosti</w:t>
            </w:r>
          </w:p>
        </w:tc>
        <w:tc>
          <w:tcPr>
            <w:tcW w:w="812" w:type="dxa"/>
            <w:noWrap/>
            <w:hideMark/>
          </w:tcPr>
          <w:p w14:paraId="2FF30EFE"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44</w:t>
            </w:r>
          </w:p>
        </w:tc>
        <w:tc>
          <w:tcPr>
            <w:tcW w:w="645" w:type="dxa"/>
            <w:noWrap/>
            <w:hideMark/>
          </w:tcPr>
          <w:p w14:paraId="1A930343"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14F0E4C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6" w:type="dxa"/>
            <w:noWrap/>
            <w:hideMark/>
          </w:tcPr>
          <w:p w14:paraId="78856C0C"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w:t>
            </w:r>
          </w:p>
        </w:tc>
        <w:tc>
          <w:tcPr>
            <w:tcW w:w="645" w:type="dxa"/>
            <w:noWrap/>
            <w:hideMark/>
          </w:tcPr>
          <w:p w14:paraId="318F0CAF"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9</w:t>
            </w:r>
          </w:p>
        </w:tc>
        <w:tc>
          <w:tcPr>
            <w:tcW w:w="645" w:type="dxa"/>
            <w:noWrap/>
            <w:hideMark/>
          </w:tcPr>
          <w:p w14:paraId="57E66705"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6" w:type="dxa"/>
            <w:noWrap/>
            <w:hideMark/>
          </w:tcPr>
          <w:p w14:paraId="3D0B15A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5" w:type="dxa"/>
            <w:noWrap/>
            <w:hideMark/>
          </w:tcPr>
          <w:p w14:paraId="6D4AF558"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9</w:t>
            </w:r>
          </w:p>
        </w:tc>
        <w:tc>
          <w:tcPr>
            <w:tcW w:w="645" w:type="dxa"/>
            <w:noWrap/>
            <w:hideMark/>
          </w:tcPr>
          <w:p w14:paraId="6FB321F5"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w:t>
            </w:r>
          </w:p>
        </w:tc>
        <w:tc>
          <w:tcPr>
            <w:tcW w:w="646" w:type="dxa"/>
            <w:noWrap/>
            <w:hideMark/>
          </w:tcPr>
          <w:p w14:paraId="462AB0E9"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5" w:type="dxa"/>
            <w:noWrap/>
            <w:hideMark/>
          </w:tcPr>
          <w:p w14:paraId="6ED1ACB0"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7CDAD82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37D3B457"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107FCCC1"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O Javna uprava i obrana, obvezno socijalno osiguranje</w:t>
            </w:r>
          </w:p>
        </w:tc>
        <w:tc>
          <w:tcPr>
            <w:tcW w:w="812" w:type="dxa"/>
            <w:noWrap/>
            <w:hideMark/>
          </w:tcPr>
          <w:p w14:paraId="11DEC149"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132</w:t>
            </w:r>
          </w:p>
        </w:tc>
        <w:tc>
          <w:tcPr>
            <w:tcW w:w="645" w:type="dxa"/>
            <w:noWrap/>
            <w:hideMark/>
          </w:tcPr>
          <w:p w14:paraId="29A9D7B3"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73C4C11F"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10</w:t>
            </w:r>
          </w:p>
        </w:tc>
        <w:tc>
          <w:tcPr>
            <w:tcW w:w="646" w:type="dxa"/>
            <w:noWrap/>
            <w:hideMark/>
          </w:tcPr>
          <w:p w14:paraId="5E31ACF5"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14</w:t>
            </w:r>
          </w:p>
        </w:tc>
        <w:tc>
          <w:tcPr>
            <w:tcW w:w="645" w:type="dxa"/>
            <w:noWrap/>
            <w:hideMark/>
          </w:tcPr>
          <w:p w14:paraId="32C52605"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8</w:t>
            </w:r>
          </w:p>
        </w:tc>
        <w:tc>
          <w:tcPr>
            <w:tcW w:w="645" w:type="dxa"/>
            <w:noWrap/>
            <w:hideMark/>
          </w:tcPr>
          <w:p w14:paraId="505060B0"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23</w:t>
            </w:r>
          </w:p>
        </w:tc>
        <w:tc>
          <w:tcPr>
            <w:tcW w:w="646" w:type="dxa"/>
            <w:noWrap/>
            <w:hideMark/>
          </w:tcPr>
          <w:p w14:paraId="369A15B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26</w:t>
            </w:r>
          </w:p>
        </w:tc>
        <w:tc>
          <w:tcPr>
            <w:tcW w:w="645" w:type="dxa"/>
            <w:noWrap/>
            <w:hideMark/>
          </w:tcPr>
          <w:p w14:paraId="50407FF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30</w:t>
            </w:r>
          </w:p>
        </w:tc>
        <w:tc>
          <w:tcPr>
            <w:tcW w:w="645" w:type="dxa"/>
            <w:noWrap/>
            <w:hideMark/>
          </w:tcPr>
          <w:p w14:paraId="55795F06"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12</w:t>
            </w:r>
          </w:p>
        </w:tc>
        <w:tc>
          <w:tcPr>
            <w:tcW w:w="646" w:type="dxa"/>
            <w:noWrap/>
            <w:hideMark/>
          </w:tcPr>
          <w:p w14:paraId="2C3F498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6</w:t>
            </w:r>
          </w:p>
        </w:tc>
        <w:tc>
          <w:tcPr>
            <w:tcW w:w="645" w:type="dxa"/>
            <w:noWrap/>
            <w:hideMark/>
          </w:tcPr>
          <w:p w14:paraId="12F4FD3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6" w:type="dxa"/>
            <w:noWrap/>
            <w:hideMark/>
          </w:tcPr>
          <w:p w14:paraId="5BA3D949"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186F9429"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4FBA39E2"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P Obrazovanje</w:t>
            </w:r>
          </w:p>
        </w:tc>
        <w:tc>
          <w:tcPr>
            <w:tcW w:w="812" w:type="dxa"/>
            <w:noWrap/>
            <w:hideMark/>
          </w:tcPr>
          <w:p w14:paraId="364B697F"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51</w:t>
            </w:r>
          </w:p>
        </w:tc>
        <w:tc>
          <w:tcPr>
            <w:tcW w:w="645" w:type="dxa"/>
            <w:noWrap/>
            <w:hideMark/>
          </w:tcPr>
          <w:p w14:paraId="061AF12D"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52A2FC20"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51AF3AFB"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5" w:type="dxa"/>
            <w:noWrap/>
            <w:hideMark/>
          </w:tcPr>
          <w:p w14:paraId="4A76837A"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5" w:type="dxa"/>
            <w:noWrap/>
            <w:hideMark/>
          </w:tcPr>
          <w:p w14:paraId="3F9EC66C"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6" w:type="dxa"/>
            <w:noWrap/>
            <w:hideMark/>
          </w:tcPr>
          <w:p w14:paraId="492EF4AD"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5" w:type="dxa"/>
            <w:noWrap/>
            <w:hideMark/>
          </w:tcPr>
          <w:p w14:paraId="296D69B7"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7</w:t>
            </w:r>
          </w:p>
        </w:tc>
        <w:tc>
          <w:tcPr>
            <w:tcW w:w="645" w:type="dxa"/>
            <w:noWrap/>
            <w:hideMark/>
          </w:tcPr>
          <w:p w14:paraId="657D554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13</w:t>
            </w:r>
          </w:p>
        </w:tc>
        <w:tc>
          <w:tcPr>
            <w:tcW w:w="646" w:type="dxa"/>
            <w:noWrap/>
            <w:hideMark/>
          </w:tcPr>
          <w:p w14:paraId="143DE07C"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5" w:type="dxa"/>
            <w:noWrap/>
            <w:hideMark/>
          </w:tcPr>
          <w:p w14:paraId="24D9BE67"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8</w:t>
            </w:r>
          </w:p>
        </w:tc>
        <w:tc>
          <w:tcPr>
            <w:tcW w:w="646" w:type="dxa"/>
            <w:noWrap/>
            <w:hideMark/>
          </w:tcPr>
          <w:p w14:paraId="506A4896"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3EB9BFF1"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0B93B16E"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Q Djelatnosti zdravstvene zaštite i socijalne skrbi</w:t>
            </w:r>
          </w:p>
        </w:tc>
        <w:tc>
          <w:tcPr>
            <w:tcW w:w="812" w:type="dxa"/>
            <w:noWrap/>
            <w:hideMark/>
          </w:tcPr>
          <w:p w14:paraId="3C0A75D8"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32</w:t>
            </w:r>
          </w:p>
        </w:tc>
        <w:tc>
          <w:tcPr>
            <w:tcW w:w="645" w:type="dxa"/>
            <w:noWrap/>
            <w:hideMark/>
          </w:tcPr>
          <w:p w14:paraId="7857B1BD"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574A8A6F"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61AD9804"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5" w:type="dxa"/>
            <w:noWrap/>
            <w:hideMark/>
          </w:tcPr>
          <w:p w14:paraId="5BADCD88"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5" w:type="dxa"/>
            <w:noWrap/>
            <w:hideMark/>
          </w:tcPr>
          <w:p w14:paraId="35B2D2D1"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6" w:type="dxa"/>
            <w:noWrap/>
            <w:hideMark/>
          </w:tcPr>
          <w:p w14:paraId="284E71CC"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5" w:type="dxa"/>
            <w:noWrap/>
            <w:hideMark/>
          </w:tcPr>
          <w:p w14:paraId="647058B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9</w:t>
            </w:r>
          </w:p>
        </w:tc>
        <w:tc>
          <w:tcPr>
            <w:tcW w:w="645" w:type="dxa"/>
            <w:noWrap/>
            <w:hideMark/>
          </w:tcPr>
          <w:p w14:paraId="4508CB8F"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6" w:type="dxa"/>
            <w:noWrap/>
            <w:hideMark/>
          </w:tcPr>
          <w:p w14:paraId="7D760DAE"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34F7B928"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1E871192"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r>
      <w:tr w:rsidR="00B27C99" w:rsidRPr="00D705AF" w14:paraId="0B83BFA6"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77055956"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R Umjetnost, zabava i rekreacija</w:t>
            </w:r>
          </w:p>
        </w:tc>
        <w:tc>
          <w:tcPr>
            <w:tcW w:w="812" w:type="dxa"/>
            <w:noWrap/>
            <w:hideMark/>
          </w:tcPr>
          <w:p w14:paraId="234141D0"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9</w:t>
            </w:r>
          </w:p>
        </w:tc>
        <w:tc>
          <w:tcPr>
            <w:tcW w:w="645" w:type="dxa"/>
            <w:noWrap/>
            <w:hideMark/>
          </w:tcPr>
          <w:p w14:paraId="19868EEC"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5A25BCB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74C58F2B"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5" w:type="dxa"/>
            <w:noWrap/>
            <w:hideMark/>
          </w:tcPr>
          <w:p w14:paraId="5A126AE4"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0F9B99DA"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5F69FEAF"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005C6C26"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5" w:type="dxa"/>
            <w:noWrap/>
            <w:hideMark/>
          </w:tcPr>
          <w:p w14:paraId="74ADA8D8"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45336BC5"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60BA2BD2"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61300D86"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6CB6434B"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585C0158"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S Ostale uslužne djelatnosti</w:t>
            </w:r>
          </w:p>
        </w:tc>
        <w:tc>
          <w:tcPr>
            <w:tcW w:w="812" w:type="dxa"/>
            <w:noWrap/>
            <w:hideMark/>
          </w:tcPr>
          <w:p w14:paraId="5CAC761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19</w:t>
            </w:r>
          </w:p>
        </w:tc>
        <w:tc>
          <w:tcPr>
            <w:tcW w:w="645" w:type="dxa"/>
            <w:noWrap/>
            <w:hideMark/>
          </w:tcPr>
          <w:p w14:paraId="5F3B4A7D"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00A57A1A"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6749DF01"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17FD25F9"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5" w:type="dxa"/>
            <w:noWrap/>
            <w:hideMark/>
          </w:tcPr>
          <w:p w14:paraId="65A68304"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4</w:t>
            </w:r>
          </w:p>
        </w:tc>
        <w:tc>
          <w:tcPr>
            <w:tcW w:w="646" w:type="dxa"/>
            <w:noWrap/>
            <w:hideMark/>
          </w:tcPr>
          <w:p w14:paraId="3FFD2E2F"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5" w:type="dxa"/>
            <w:noWrap/>
            <w:hideMark/>
          </w:tcPr>
          <w:p w14:paraId="6EE192F8"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5ED0226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71C41830"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0AE0DCAE"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6F7EC0C5"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4654C20A"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27408CA8"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T Djelatnosti kućanstava kao poslodavca, djelatnosti kućanstva koja proizvode različitu robu i obavljaju različite usluge za vlastite potrebe</w:t>
            </w:r>
          </w:p>
        </w:tc>
        <w:tc>
          <w:tcPr>
            <w:tcW w:w="812" w:type="dxa"/>
            <w:noWrap/>
            <w:hideMark/>
          </w:tcPr>
          <w:p w14:paraId="7260DEF9"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0956DD6A"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6478CECC"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09A25728"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33F6545A"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0C0ECABA"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2E8406BB"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1A03008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00376D7F"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697054AF"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156DBC95"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2DE85D6C"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6B81D348"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3CA4D040"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U Djelatnost izvanteritorijalnih organizacija i tijela</w:t>
            </w:r>
          </w:p>
        </w:tc>
        <w:tc>
          <w:tcPr>
            <w:tcW w:w="812" w:type="dxa"/>
            <w:noWrap/>
            <w:hideMark/>
          </w:tcPr>
          <w:p w14:paraId="19D60031"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41D22294"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35856C3F"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5A96769D"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59515B0C"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211EB86C"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3295D1A4"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38984237"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44311651"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2A31EF34"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58B26632"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6" w:type="dxa"/>
            <w:noWrap/>
            <w:hideMark/>
          </w:tcPr>
          <w:p w14:paraId="4F0770DE"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r w:rsidR="00B27C99" w:rsidRPr="00D705AF" w14:paraId="1EE8EC29" w14:textId="77777777" w:rsidTr="007F3A97">
        <w:trPr>
          <w:trHeight w:val="288"/>
        </w:trPr>
        <w:tc>
          <w:tcPr>
            <w:cnfStyle w:val="001000000000" w:firstRow="0" w:lastRow="0" w:firstColumn="1" w:lastColumn="0" w:oddVBand="0" w:evenVBand="0" w:oddHBand="0" w:evenHBand="0" w:firstRowFirstColumn="0" w:firstRowLastColumn="0" w:lastRowFirstColumn="0" w:lastRowLastColumn="0"/>
            <w:tcW w:w="6265" w:type="dxa"/>
            <w:hideMark/>
          </w:tcPr>
          <w:p w14:paraId="6E935ACD" w14:textId="77777777" w:rsidR="00DA1157" w:rsidRPr="00D705AF" w:rsidRDefault="00DA1157" w:rsidP="0012183E">
            <w:pPr>
              <w:spacing w:before="0"/>
              <w:jc w:val="left"/>
              <w:rPr>
                <w:rFonts w:ascii="Arial" w:eastAsia="Times New Roman" w:hAnsi="Arial" w:cs="Arial"/>
                <w:sz w:val="16"/>
                <w:lang w:eastAsia="hr-HR"/>
              </w:rPr>
            </w:pPr>
            <w:r w:rsidRPr="00D705AF">
              <w:rPr>
                <w:rFonts w:ascii="Arial" w:eastAsia="Times New Roman" w:hAnsi="Arial" w:cs="Arial"/>
                <w:sz w:val="16"/>
                <w:lang w:eastAsia="hr-HR"/>
              </w:rPr>
              <w:t>Nepoznato</w:t>
            </w:r>
          </w:p>
        </w:tc>
        <w:tc>
          <w:tcPr>
            <w:tcW w:w="812" w:type="dxa"/>
            <w:noWrap/>
            <w:hideMark/>
          </w:tcPr>
          <w:p w14:paraId="260F6F2C"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38</w:t>
            </w:r>
          </w:p>
        </w:tc>
        <w:tc>
          <w:tcPr>
            <w:tcW w:w="645" w:type="dxa"/>
            <w:noWrap/>
            <w:hideMark/>
          </w:tcPr>
          <w:p w14:paraId="3928B8D6"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c>
          <w:tcPr>
            <w:tcW w:w="645" w:type="dxa"/>
            <w:noWrap/>
            <w:hideMark/>
          </w:tcPr>
          <w:p w14:paraId="6A47B904"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6" w:type="dxa"/>
            <w:noWrap/>
            <w:hideMark/>
          </w:tcPr>
          <w:p w14:paraId="5C91AF09"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w:t>
            </w:r>
          </w:p>
        </w:tc>
        <w:tc>
          <w:tcPr>
            <w:tcW w:w="645" w:type="dxa"/>
            <w:noWrap/>
            <w:hideMark/>
          </w:tcPr>
          <w:p w14:paraId="5BF4CB47" w14:textId="77777777" w:rsidR="00DA1157" w:rsidRPr="00D705AF" w:rsidRDefault="00DA1157"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10</w:t>
            </w:r>
          </w:p>
        </w:tc>
        <w:tc>
          <w:tcPr>
            <w:tcW w:w="645" w:type="dxa"/>
            <w:noWrap/>
            <w:hideMark/>
          </w:tcPr>
          <w:p w14:paraId="592748EB" w14:textId="77777777" w:rsidR="00DA1157" w:rsidRPr="00D705AF" w:rsidRDefault="00DA1157"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7</w:t>
            </w:r>
          </w:p>
        </w:tc>
        <w:tc>
          <w:tcPr>
            <w:tcW w:w="646" w:type="dxa"/>
            <w:noWrap/>
            <w:hideMark/>
          </w:tcPr>
          <w:p w14:paraId="53254F50"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5</w:t>
            </w:r>
          </w:p>
        </w:tc>
        <w:tc>
          <w:tcPr>
            <w:tcW w:w="645" w:type="dxa"/>
            <w:noWrap/>
            <w:hideMark/>
          </w:tcPr>
          <w:p w14:paraId="5960982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7</w:t>
            </w:r>
          </w:p>
        </w:tc>
        <w:tc>
          <w:tcPr>
            <w:tcW w:w="645" w:type="dxa"/>
            <w:noWrap/>
            <w:hideMark/>
          </w:tcPr>
          <w:p w14:paraId="69B95C04"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3</w:t>
            </w:r>
          </w:p>
        </w:tc>
        <w:tc>
          <w:tcPr>
            <w:tcW w:w="646" w:type="dxa"/>
            <w:noWrap/>
            <w:hideMark/>
          </w:tcPr>
          <w:p w14:paraId="070BF57A"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5" w:type="dxa"/>
            <w:noWrap/>
            <w:hideMark/>
          </w:tcPr>
          <w:p w14:paraId="70D4EBA3"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2</w:t>
            </w:r>
          </w:p>
        </w:tc>
        <w:tc>
          <w:tcPr>
            <w:tcW w:w="646" w:type="dxa"/>
            <w:noWrap/>
            <w:hideMark/>
          </w:tcPr>
          <w:p w14:paraId="3360AD66" w14:textId="77777777" w:rsidR="00DA1157" w:rsidRPr="00D705AF" w:rsidRDefault="00DA1157">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D705AF">
              <w:rPr>
                <w:rFonts w:ascii="Arial" w:eastAsia="Times New Roman" w:hAnsi="Arial" w:cs="Arial"/>
                <w:sz w:val="16"/>
                <w:lang w:eastAsia="hr-HR"/>
              </w:rPr>
              <w:t>0</w:t>
            </w:r>
          </w:p>
        </w:tc>
      </w:tr>
    </w:tbl>
    <w:p w14:paraId="68B8AD05" w14:textId="77777777" w:rsidR="00DA1157" w:rsidRDefault="00DA1157" w:rsidP="00922323">
      <w:pPr>
        <w:spacing w:before="0"/>
        <w:rPr>
          <w:i/>
          <w:sz w:val="20"/>
          <w:szCs w:val="20"/>
        </w:rPr>
      </w:pPr>
      <w:r w:rsidRPr="00DA1157">
        <w:rPr>
          <w:i/>
          <w:sz w:val="20"/>
          <w:szCs w:val="20"/>
        </w:rPr>
        <w:t>Izvor: DZS</w:t>
      </w:r>
    </w:p>
    <w:p w14:paraId="0FD287A3" w14:textId="77777777" w:rsidR="00B4523A" w:rsidRPr="0074753B" w:rsidRDefault="00B4523A" w:rsidP="00B40DAA">
      <w:pPr>
        <w:rPr>
          <w:color w:val="FF0000"/>
          <w:szCs w:val="22"/>
        </w:rPr>
        <w:sectPr w:rsidR="00B4523A" w:rsidRPr="0074753B" w:rsidSect="00DA1157">
          <w:pgSz w:w="16840" w:h="11900" w:orient="landscape"/>
          <w:pgMar w:top="1797" w:right="1440" w:bottom="1797" w:left="1440" w:header="709" w:footer="709" w:gutter="0"/>
          <w:cols w:space="708"/>
          <w:titlePg/>
          <w:docGrid w:linePitch="360"/>
        </w:sectPr>
      </w:pPr>
    </w:p>
    <w:p w14:paraId="1AAA447F" w14:textId="77777777" w:rsidR="00D705AF" w:rsidRDefault="0074753B" w:rsidP="00D705AF">
      <w:pPr>
        <w:spacing w:before="0"/>
        <w:rPr>
          <w:b/>
          <w:szCs w:val="22"/>
        </w:rPr>
      </w:pPr>
      <w:r w:rsidRPr="0074753B">
        <w:rPr>
          <w:b/>
          <w:szCs w:val="22"/>
        </w:rPr>
        <w:lastRenderedPageBreak/>
        <w:t>Nezaposleno stanovništvo</w:t>
      </w:r>
    </w:p>
    <w:p w14:paraId="11126C2B" w14:textId="77777777" w:rsidR="00166F11" w:rsidRDefault="00166F11" w:rsidP="00D705AF">
      <w:pPr>
        <w:spacing w:before="0"/>
        <w:rPr>
          <w:szCs w:val="22"/>
        </w:rPr>
      </w:pPr>
      <w:r>
        <w:rPr>
          <w:szCs w:val="22"/>
        </w:rPr>
        <w:t>Nezaposleno stanovništvo</w:t>
      </w:r>
      <w:r w:rsidRPr="00166F11">
        <w:rPr>
          <w:szCs w:val="22"/>
        </w:rPr>
        <w:t xml:space="preserve"> </w:t>
      </w:r>
      <w:r>
        <w:rPr>
          <w:szCs w:val="22"/>
        </w:rPr>
        <w:t>Grada Obrovca je u 2011. godini sačinjavalo 22 % radn</w:t>
      </w:r>
      <w:r w:rsidR="007C583B">
        <w:rPr>
          <w:szCs w:val="22"/>
        </w:rPr>
        <w:t>o aktivnog stanovništva. Tablice, grafikoni i izvješća</w:t>
      </w:r>
      <w:r>
        <w:rPr>
          <w:szCs w:val="22"/>
        </w:rPr>
        <w:t xml:space="preserve"> Hrvatskog zavoda za zapošljavanje u nastavku </w:t>
      </w:r>
      <w:r w:rsidR="007C583B">
        <w:rPr>
          <w:szCs w:val="22"/>
        </w:rPr>
        <w:t>predstavljaju trendove</w:t>
      </w:r>
      <w:r>
        <w:rPr>
          <w:szCs w:val="22"/>
        </w:rPr>
        <w:t xml:space="preserve"> kretanja nezaposlenog stanovništva po godinama, spolu i obrazovanju.</w:t>
      </w:r>
    </w:p>
    <w:p w14:paraId="0ACC71A9" w14:textId="77777777" w:rsidR="00D705AF" w:rsidRPr="00166F11" w:rsidRDefault="00D705AF" w:rsidP="00D705AF">
      <w:pPr>
        <w:spacing w:before="0"/>
        <w:rPr>
          <w:szCs w:val="22"/>
        </w:rPr>
      </w:pPr>
    </w:p>
    <w:p w14:paraId="6031112C" w14:textId="77777777" w:rsidR="0013145F" w:rsidRDefault="007C583B" w:rsidP="00D705AF">
      <w:pPr>
        <w:spacing w:before="0"/>
        <w:rPr>
          <w:szCs w:val="22"/>
        </w:rPr>
      </w:pPr>
      <w:r>
        <w:rPr>
          <w:szCs w:val="22"/>
        </w:rPr>
        <w:t>Grafikon 12</w:t>
      </w:r>
      <w:r w:rsidR="0013145F">
        <w:rPr>
          <w:szCs w:val="22"/>
        </w:rPr>
        <w:t xml:space="preserve"> prikazuje strukturu nezaposlenog stanovni</w:t>
      </w:r>
      <w:r w:rsidR="00934F25">
        <w:rPr>
          <w:szCs w:val="22"/>
        </w:rPr>
        <w:t>štva prema godinama. Broj nezaposlenih je pao za ukupno 31 % od početka (2011. godina) do kraja promatranog razdoblja (2015. godina). Prema izvješću HZZ-a na početku promatranog razdoblja se veći broj nezaposlenih odnosio na žene, no taj omjer se u 2015. godini poboljšao i iznosi 52,89 % naspram 47,1 % nezaposlenih muškaraca.</w:t>
      </w:r>
    </w:p>
    <w:p w14:paraId="556CA857" w14:textId="77777777" w:rsidR="00D705AF" w:rsidRPr="0013145F" w:rsidRDefault="00D705AF" w:rsidP="00D705AF">
      <w:pPr>
        <w:spacing w:before="0"/>
        <w:rPr>
          <w:szCs w:val="22"/>
        </w:rPr>
      </w:pPr>
    </w:p>
    <w:p w14:paraId="4482E5E6" w14:textId="77777777" w:rsidR="0013145F" w:rsidRDefault="00BC6E04" w:rsidP="00BC6E04">
      <w:pPr>
        <w:pStyle w:val="Opisslike"/>
      </w:pPr>
      <w:bookmarkStart w:id="57" w:name="_Toc455046378"/>
      <w:r>
        <w:t xml:space="preserve">Grafikon </w:t>
      </w:r>
      <w:r w:rsidR="00246D1A">
        <w:fldChar w:fldCharType="begin"/>
      </w:r>
      <w:r w:rsidR="005B5240">
        <w:instrText xml:space="preserve"> SEQ Grafikon \* ARABIC </w:instrText>
      </w:r>
      <w:r w:rsidR="00246D1A">
        <w:fldChar w:fldCharType="separate"/>
      </w:r>
      <w:r w:rsidR="00E438CA">
        <w:rPr>
          <w:noProof/>
        </w:rPr>
        <w:t>12</w:t>
      </w:r>
      <w:r w:rsidR="00246D1A">
        <w:rPr>
          <w:noProof/>
        </w:rPr>
        <w:fldChar w:fldCharType="end"/>
      </w:r>
      <w:r>
        <w:t xml:space="preserve"> </w:t>
      </w:r>
      <w:r w:rsidR="0013145F">
        <w:t>Nezaposleno stanovništvo Grada Obrovca po godinama</w:t>
      </w:r>
      <w:bookmarkEnd w:id="57"/>
    </w:p>
    <w:p w14:paraId="6CBA8FA7" w14:textId="77777777" w:rsidR="0013145F" w:rsidRDefault="0013145F" w:rsidP="00E3770E">
      <w:pPr>
        <w:spacing w:before="0"/>
        <w:rPr>
          <w:szCs w:val="22"/>
        </w:rPr>
      </w:pPr>
      <w:r w:rsidRPr="001535C3">
        <w:rPr>
          <w:rFonts w:ascii="Arial" w:hAnsi="Arial" w:cs="Arial"/>
          <w:noProof/>
          <w:sz w:val="16"/>
          <w:szCs w:val="16"/>
          <w:lang w:eastAsia="hr-HR"/>
        </w:rPr>
        <w:drawing>
          <wp:inline distT="0" distB="0" distL="0" distR="0" wp14:anchorId="708CFD12" wp14:editId="6BD596B8">
            <wp:extent cx="5381625" cy="1666875"/>
            <wp:effectExtent l="0" t="0" r="9525" b="9525"/>
            <wp:docPr id="8" name="Grafikon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C25F779" w14:textId="77777777" w:rsidR="0013145F" w:rsidRDefault="0013145F" w:rsidP="00143D18">
      <w:pPr>
        <w:spacing w:before="0"/>
        <w:rPr>
          <w:i/>
          <w:sz w:val="20"/>
          <w:szCs w:val="20"/>
        </w:rPr>
      </w:pPr>
      <w:r w:rsidRPr="0013145F">
        <w:rPr>
          <w:i/>
          <w:sz w:val="20"/>
          <w:szCs w:val="20"/>
        </w:rPr>
        <w:t>Izvor: HZZ</w:t>
      </w:r>
    </w:p>
    <w:p w14:paraId="6793B5E5" w14:textId="77777777" w:rsidR="00143D18" w:rsidRPr="00E3770E" w:rsidRDefault="00143D18" w:rsidP="00143D18">
      <w:pPr>
        <w:spacing w:before="0"/>
        <w:rPr>
          <w:szCs w:val="22"/>
        </w:rPr>
      </w:pPr>
    </w:p>
    <w:p w14:paraId="28B60356" w14:textId="77777777" w:rsidR="007C583B" w:rsidRDefault="009340AC" w:rsidP="00E3770E">
      <w:pPr>
        <w:spacing w:before="0"/>
        <w:rPr>
          <w:szCs w:val="22"/>
        </w:rPr>
      </w:pPr>
      <w:r>
        <w:rPr>
          <w:szCs w:val="22"/>
        </w:rPr>
        <w:t>Grafikon 14</w:t>
      </w:r>
      <w:r w:rsidR="00B27C99">
        <w:rPr>
          <w:szCs w:val="22"/>
        </w:rPr>
        <w:t xml:space="preserve"> prikazuje nezaposleno stanovništvo Grada Obrovca prema razini obrazovanja </w:t>
      </w:r>
      <w:r w:rsidR="00642870">
        <w:rPr>
          <w:szCs w:val="22"/>
        </w:rPr>
        <w:t xml:space="preserve">od 2011. do </w:t>
      </w:r>
      <w:r w:rsidR="00B27C99">
        <w:rPr>
          <w:szCs w:val="22"/>
        </w:rPr>
        <w:t>2014</w:t>
      </w:r>
      <w:r w:rsidR="00642870">
        <w:rPr>
          <w:szCs w:val="22"/>
        </w:rPr>
        <w:t xml:space="preserve"> godine</w:t>
      </w:r>
      <w:r w:rsidR="00B27C99">
        <w:rPr>
          <w:szCs w:val="22"/>
        </w:rPr>
        <w:t xml:space="preserve">. Najmanje nezaposlenih stanovnika tijekom cijelog promatranog razdoblja bilo je upravo onih sa završenim prvim stupnjem fakulteta, stručnim studijem i višom školom i onih sa završenim fakultetom, akademijom, magisterijem i doktoratom. Najveći broj nezaposlenih tijekom cijelog razdoblja </w:t>
      </w:r>
      <w:r w:rsidR="0012183E">
        <w:rPr>
          <w:szCs w:val="22"/>
        </w:rPr>
        <w:t xml:space="preserve">činili </w:t>
      </w:r>
      <w:r w:rsidR="00B27C99">
        <w:rPr>
          <w:szCs w:val="22"/>
        </w:rPr>
        <w:t xml:space="preserve">su stanovnici sa zanimanjem do 3. god i </w:t>
      </w:r>
      <w:r w:rsidR="0012183E">
        <w:rPr>
          <w:szCs w:val="22"/>
        </w:rPr>
        <w:t xml:space="preserve">školom </w:t>
      </w:r>
      <w:r w:rsidR="00B27C99">
        <w:rPr>
          <w:szCs w:val="22"/>
        </w:rPr>
        <w:t>za KV i VKV radnike, te stanovnici koji nemaju ni osnovnu školu.</w:t>
      </w:r>
    </w:p>
    <w:p w14:paraId="69AAB85B" w14:textId="77777777" w:rsidR="0012183E" w:rsidRDefault="0012183E" w:rsidP="00E3770E">
      <w:pPr>
        <w:spacing w:before="0"/>
        <w:rPr>
          <w:szCs w:val="22"/>
        </w:rPr>
      </w:pPr>
    </w:p>
    <w:p w14:paraId="556F6B26" w14:textId="77777777" w:rsidR="00B27C99" w:rsidRPr="00E3770E" w:rsidRDefault="00800BE3" w:rsidP="007C583B">
      <w:pPr>
        <w:spacing w:before="0" w:after="240"/>
        <w:rPr>
          <w:i/>
          <w:sz w:val="20"/>
          <w:szCs w:val="20"/>
        </w:rPr>
      </w:pPr>
      <w:bookmarkStart w:id="58" w:name="_Toc455046379"/>
      <w:r w:rsidRPr="00E3770E">
        <w:rPr>
          <w:i/>
          <w:sz w:val="20"/>
          <w:szCs w:val="20"/>
        </w:rPr>
        <w:t xml:space="preserve">Grafikon </w:t>
      </w:r>
      <w:r w:rsidR="00246D1A" w:rsidRPr="00E3770E">
        <w:rPr>
          <w:i/>
          <w:sz w:val="20"/>
          <w:szCs w:val="20"/>
        </w:rPr>
        <w:fldChar w:fldCharType="begin"/>
      </w:r>
      <w:r w:rsidR="005B5240" w:rsidRPr="00E3770E">
        <w:rPr>
          <w:i/>
          <w:sz w:val="20"/>
          <w:szCs w:val="20"/>
        </w:rPr>
        <w:instrText xml:space="preserve"> SEQ Grafikon \* ARABIC </w:instrText>
      </w:r>
      <w:r w:rsidR="00246D1A" w:rsidRPr="00E3770E">
        <w:rPr>
          <w:i/>
          <w:sz w:val="20"/>
          <w:szCs w:val="20"/>
        </w:rPr>
        <w:fldChar w:fldCharType="separate"/>
      </w:r>
      <w:r w:rsidR="00E438CA" w:rsidRPr="00E3770E">
        <w:rPr>
          <w:i/>
          <w:noProof/>
          <w:sz w:val="20"/>
          <w:szCs w:val="20"/>
        </w:rPr>
        <w:t>13</w:t>
      </w:r>
      <w:r w:rsidR="00246D1A" w:rsidRPr="00E3770E">
        <w:rPr>
          <w:i/>
          <w:noProof/>
          <w:sz w:val="20"/>
          <w:szCs w:val="20"/>
        </w:rPr>
        <w:fldChar w:fldCharType="end"/>
      </w:r>
      <w:r w:rsidRPr="00E3770E">
        <w:rPr>
          <w:i/>
          <w:sz w:val="20"/>
          <w:szCs w:val="20"/>
        </w:rPr>
        <w:t xml:space="preserve"> </w:t>
      </w:r>
      <w:r w:rsidR="00B27C99" w:rsidRPr="00E3770E">
        <w:rPr>
          <w:i/>
          <w:sz w:val="20"/>
          <w:szCs w:val="20"/>
        </w:rPr>
        <w:t>Nezaposleno stanovništvo Grada Obrovca prema razini obrazovanja</w:t>
      </w:r>
      <w:bookmarkEnd w:id="58"/>
    </w:p>
    <w:p w14:paraId="2E6E86D1" w14:textId="77777777" w:rsidR="00B27C99" w:rsidRDefault="00B27C99" w:rsidP="00B40DAA">
      <w:pPr>
        <w:rPr>
          <w:i/>
          <w:sz w:val="20"/>
          <w:szCs w:val="20"/>
        </w:rPr>
      </w:pPr>
      <w:r>
        <w:rPr>
          <w:noProof/>
          <w:lang w:eastAsia="hr-HR"/>
        </w:rPr>
        <w:drawing>
          <wp:inline distT="0" distB="0" distL="0" distR="0" wp14:anchorId="7C04025B" wp14:editId="40DB6474">
            <wp:extent cx="5324475" cy="1695450"/>
            <wp:effectExtent l="0" t="0" r="0" b="0"/>
            <wp:docPr id="9" name="Grafikon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Pr="00B27C99">
        <w:rPr>
          <w:i/>
          <w:sz w:val="20"/>
          <w:szCs w:val="20"/>
        </w:rPr>
        <w:t>Izvor: HZZ</w:t>
      </w:r>
    </w:p>
    <w:p w14:paraId="6136DCFC" w14:textId="77777777" w:rsidR="00800BE3" w:rsidRDefault="00800BE3" w:rsidP="00800BE3">
      <w:pPr>
        <w:spacing w:before="0"/>
        <w:rPr>
          <w:szCs w:val="22"/>
        </w:rPr>
      </w:pPr>
    </w:p>
    <w:p w14:paraId="10C8A051" w14:textId="77777777" w:rsidR="00484A95" w:rsidRPr="0034190D" w:rsidRDefault="00484A95" w:rsidP="00800BE3">
      <w:pPr>
        <w:spacing w:before="0"/>
        <w:rPr>
          <w:szCs w:val="22"/>
        </w:rPr>
      </w:pPr>
    </w:p>
    <w:p w14:paraId="7BBB050F" w14:textId="77777777" w:rsidR="0012183E" w:rsidRPr="00484A95" w:rsidRDefault="00461629" w:rsidP="00484A95">
      <w:pPr>
        <w:spacing w:before="0"/>
        <w:rPr>
          <w:b/>
          <w:szCs w:val="22"/>
        </w:rPr>
      </w:pPr>
      <w:r>
        <w:rPr>
          <w:b/>
          <w:szCs w:val="22"/>
        </w:rPr>
        <w:lastRenderedPageBreak/>
        <w:t>Analiza izvora prihoda stanovnika Grada Obrovca</w:t>
      </w:r>
    </w:p>
    <w:p w14:paraId="50BE1526" w14:textId="77777777" w:rsidR="00B27C99" w:rsidRDefault="007C583B" w:rsidP="0096703A">
      <w:pPr>
        <w:spacing w:before="0" w:line="276" w:lineRule="auto"/>
        <w:rPr>
          <w:szCs w:val="22"/>
        </w:rPr>
      </w:pPr>
      <w:r>
        <w:rPr>
          <w:szCs w:val="22"/>
        </w:rPr>
        <w:t>Iz tablice 12</w:t>
      </w:r>
      <w:r w:rsidR="00B65EBC">
        <w:rPr>
          <w:szCs w:val="22"/>
        </w:rPr>
        <w:t xml:space="preserve"> vidljivo je da većina stanovnika na području Grada Obrovca nema </w:t>
      </w:r>
      <w:r w:rsidR="00BD1A93">
        <w:rPr>
          <w:szCs w:val="22"/>
        </w:rPr>
        <w:t>prihode (33 %). Kategorije koje su najzastupljenije su</w:t>
      </w:r>
      <w:r w:rsidR="00ED0400">
        <w:rPr>
          <w:szCs w:val="22"/>
        </w:rPr>
        <w:t>,</w:t>
      </w:r>
      <w:r w:rsidR="00BD1A93">
        <w:rPr>
          <w:szCs w:val="22"/>
        </w:rPr>
        <w:t xml:space="preserve"> osim prihoda koji se ostvaruju stalnim radom, mirovine (</w:t>
      </w:r>
      <w:r w:rsidR="00802FF2">
        <w:rPr>
          <w:szCs w:val="22"/>
        </w:rPr>
        <w:t>28 %</w:t>
      </w:r>
      <w:r w:rsidR="00BD1A93">
        <w:rPr>
          <w:szCs w:val="22"/>
        </w:rPr>
        <w:t>) i socijalne naknade (</w:t>
      </w:r>
      <w:r w:rsidR="00802FF2">
        <w:rPr>
          <w:szCs w:val="22"/>
        </w:rPr>
        <w:t>11 %</w:t>
      </w:r>
      <w:r w:rsidR="00BD1A93">
        <w:rPr>
          <w:szCs w:val="22"/>
        </w:rPr>
        <w:t>)</w:t>
      </w:r>
      <w:r w:rsidR="00802FF2">
        <w:rPr>
          <w:szCs w:val="22"/>
        </w:rPr>
        <w:t>. Od ukupnog broja stanovnika koji su bez prihoda, veći udio odnosi se na žene koje i u kategoriji stalnog rada ostvaruju manje prihoda.</w:t>
      </w:r>
    </w:p>
    <w:p w14:paraId="273E20A8" w14:textId="77777777" w:rsidR="0096703A" w:rsidRPr="008646C7" w:rsidRDefault="0096703A" w:rsidP="00800BE3">
      <w:pPr>
        <w:spacing w:before="0" w:line="276" w:lineRule="auto"/>
        <w:rPr>
          <w:szCs w:val="22"/>
        </w:rPr>
      </w:pPr>
    </w:p>
    <w:p w14:paraId="15779C4F" w14:textId="77777777" w:rsidR="00B27C99" w:rsidRDefault="00B27C99" w:rsidP="0096703A">
      <w:pPr>
        <w:pStyle w:val="Opisslike"/>
        <w:keepNext/>
        <w:spacing w:before="0"/>
      </w:pPr>
      <w:bookmarkStart w:id="59" w:name="_Toc455046349"/>
      <w:r>
        <w:t xml:space="preserve">Tablica </w:t>
      </w:r>
      <w:r w:rsidR="00246D1A">
        <w:fldChar w:fldCharType="begin"/>
      </w:r>
      <w:r>
        <w:instrText xml:space="preserve"> SEQ Tablica \* ARABIC </w:instrText>
      </w:r>
      <w:r w:rsidR="00246D1A">
        <w:fldChar w:fldCharType="separate"/>
      </w:r>
      <w:r w:rsidR="00E438CA">
        <w:rPr>
          <w:noProof/>
        </w:rPr>
        <w:t>12</w:t>
      </w:r>
      <w:r w:rsidR="00246D1A">
        <w:fldChar w:fldCharType="end"/>
      </w:r>
      <w:r>
        <w:t xml:space="preserve"> Izvori financiranja za život stanovnika Grada Obrovca, 2011. godina</w:t>
      </w:r>
      <w:bookmarkEnd w:id="59"/>
    </w:p>
    <w:tbl>
      <w:tblPr>
        <w:tblStyle w:val="Style1"/>
        <w:tblW w:w="3802" w:type="pct"/>
        <w:tblInd w:w="108" w:type="dxa"/>
        <w:tblLook w:val="04A0" w:firstRow="1" w:lastRow="0" w:firstColumn="1" w:lastColumn="0" w:noHBand="0" w:noVBand="1"/>
      </w:tblPr>
      <w:tblGrid>
        <w:gridCol w:w="2931"/>
        <w:gridCol w:w="1125"/>
        <w:gridCol w:w="1125"/>
        <w:gridCol w:w="1127"/>
      </w:tblGrid>
      <w:tr w:rsidR="002B2166" w:rsidRPr="00502EF5" w14:paraId="45EC5BA5" w14:textId="77777777" w:rsidTr="001F48CF">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2323" w:type="pct"/>
            <w:hideMark/>
          </w:tcPr>
          <w:p w14:paraId="28B43CEC" w14:textId="77777777" w:rsidR="00B27C99" w:rsidRPr="00502EF5" w:rsidRDefault="00B27C99" w:rsidP="00ED0400">
            <w:pPr>
              <w:spacing w:before="0"/>
              <w:jc w:val="center"/>
              <w:rPr>
                <w:rFonts w:ascii="Arial" w:eastAsia="Times New Roman" w:hAnsi="Arial" w:cs="Arial"/>
                <w:sz w:val="16"/>
                <w:lang w:eastAsia="hr-HR"/>
              </w:rPr>
            </w:pPr>
            <w:r w:rsidRPr="00502EF5">
              <w:rPr>
                <w:rFonts w:ascii="Arial" w:eastAsia="Times New Roman" w:hAnsi="Arial" w:cs="Arial"/>
                <w:sz w:val="16"/>
                <w:lang w:eastAsia="hr-HR"/>
              </w:rPr>
              <w:t>Glavni izvori sredstava za život</w:t>
            </w:r>
          </w:p>
        </w:tc>
        <w:tc>
          <w:tcPr>
            <w:tcW w:w="892" w:type="pct"/>
            <w:noWrap/>
            <w:hideMark/>
          </w:tcPr>
          <w:p w14:paraId="2591E262" w14:textId="77777777" w:rsidR="00B27C99" w:rsidRPr="00502EF5" w:rsidRDefault="00B27C99"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svi</w:t>
            </w:r>
          </w:p>
        </w:tc>
        <w:tc>
          <w:tcPr>
            <w:tcW w:w="892" w:type="pct"/>
            <w:noWrap/>
            <w:hideMark/>
          </w:tcPr>
          <w:p w14:paraId="68A6895D" w14:textId="77777777" w:rsidR="00B27C99" w:rsidRPr="00502EF5" w:rsidRDefault="00B27C99"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m</w:t>
            </w:r>
          </w:p>
        </w:tc>
        <w:tc>
          <w:tcPr>
            <w:tcW w:w="893" w:type="pct"/>
            <w:noWrap/>
            <w:hideMark/>
          </w:tcPr>
          <w:p w14:paraId="57F0A4BA" w14:textId="77777777" w:rsidR="00B27C99" w:rsidRPr="00502EF5" w:rsidRDefault="00B27C99"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ž</w:t>
            </w:r>
          </w:p>
        </w:tc>
      </w:tr>
      <w:tr w:rsidR="002B2166" w:rsidRPr="00502EF5" w14:paraId="243C6383"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1784AE3F"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Ukupno stanovništvo</w:t>
            </w:r>
          </w:p>
        </w:tc>
        <w:tc>
          <w:tcPr>
            <w:tcW w:w="892" w:type="pct"/>
            <w:hideMark/>
          </w:tcPr>
          <w:p w14:paraId="581D708A"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4.323</w:t>
            </w:r>
          </w:p>
        </w:tc>
        <w:tc>
          <w:tcPr>
            <w:tcW w:w="892" w:type="pct"/>
            <w:hideMark/>
          </w:tcPr>
          <w:p w14:paraId="7C734D2C"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2.174</w:t>
            </w:r>
          </w:p>
        </w:tc>
        <w:tc>
          <w:tcPr>
            <w:tcW w:w="893" w:type="pct"/>
            <w:hideMark/>
          </w:tcPr>
          <w:p w14:paraId="6E649887"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2.149</w:t>
            </w:r>
          </w:p>
        </w:tc>
      </w:tr>
      <w:tr w:rsidR="002B2166" w:rsidRPr="00502EF5" w14:paraId="4484DF7F"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3BC264CB"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Prihodi od stalnog rada</w:t>
            </w:r>
          </w:p>
        </w:tc>
        <w:tc>
          <w:tcPr>
            <w:tcW w:w="892" w:type="pct"/>
            <w:hideMark/>
          </w:tcPr>
          <w:p w14:paraId="2BA18F2C"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814</w:t>
            </w:r>
          </w:p>
        </w:tc>
        <w:tc>
          <w:tcPr>
            <w:tcW w:w="892" w:type="pct"/>
            <w:hideMark/>
          </w:tcPr>
          <w:p w14:paraId="6FFE5323"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487</w:t>
            </w:r>
          </w:p>
        </w:tc>
        <w:tc>
          <w:tcPr>
            <w:tcW w:w="893" w:type="pct"/>
            <w:hideMark/>
          </w:tcPr>
          <w:p w14:paraId="0AC862D9"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327</w:t>
            </w:r>
          </w:p>
        </w:tc>
      </w:tr>
      <w:tr w:rsidR="002B2166" w:rsidRPr="00502EF5" w14:paraId="1DC4ABAD"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387EDB9C"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Prihodi od povremenog rada</w:t>
            </w:r>
          </w:p>
        </w:tc>
        <w:tc>
          <w:tcPr>
            <w:tcW w:w="892" w:type="pct"/>
            <w:hideMark/>
          </w:tcPr>
          <w:p w14:paraId="75BBCCA8"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282</w:t>
            </w:r>
          </w:p>
        </w:tc>
        <w:tc>
          <w:tcPr>
            <w:tcW w:w="892" w:type="pct"/>
            <w:hideMark/>
          </w:tcPr>
          <w:p w14:paraId="40A732D5"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186</w:t>
            </w:r>
          </w:p>
        </w:tc>
        <w:tc>
          <w:tcPr>
            <w:tcW w:w="893" w:type="pct"/>
            <w:hideMark/>
          </w:tcPr>
          <w:p w14:paraId="6955DB23"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96</w:t>
            </w:r>
          </w:p>
        </w:tc>
      </w:tr>
      <w:tr w:rsidR="002B2166" w:rsidRPr="00502EF5" w14:paraId="55F3BB52"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1CFADD26"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Prihodi od poljoprivrede</w:t>
            </w:r>
          </w:p>
        </w:tc>
        <w:tc>
          <w:tcPr>
            <w:tcW w:w="892" w:type="pct"/>
            <w:hideMark/>
          </w:tcPr>
          <w:p w14:paraId="5F02B15A"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84</w:t>
            </w:r>
          </w:p>
        </w:tc>
        <w:tc>
          <w:tcPr>
            <w:tcW w:w="892" w:type="pct"/>
            <w:hideMark/>
          </w:tcPr>
          <w:p w14:paraId="055AAC88"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56</w:t>
            </w:r>
          </w:p>
        </w:tc>
        <w:tc>
          <w:tcPr>
            <w:tcW w:w="893" w:type="pct"/>
            <w:hideMark/>
          </w:tcPr>
          <w:p w14:paraId="029980ED"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28</w:t>
            </w:r>
          </w:p>
        </w:tc>
      </w:tr>
      <w:tr w:rsidR="002B2166" w:rsidRPr="00502EF5" w14:paraId="1FA693F7"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02660D9D"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Starosna mirovina</w:t>
            </w:r>
          </w:p>
        </w:tc>
        <w:tc>
          <w:tcPr>
            <w:tcW w:w="892" w:type="pct"/>
            <w:hideMark/>
          </w:tcPr>
          <w:p w14:paraId="2024FBD5"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547</w:t>
            </w:r>
          </w:p>
        </w:tc>
        <w:tc>
          <w:tcPr>
            <w:tcW w:w="892" w:type="pct"/>
            <w:hideMark/>
          </w:tcPr>
          <w:p w14:paraId="45DDCBE9"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284</w:t>
            </w:r>
          </w:p>
        </w:tc>
        <w:tc>
          <w:tcPr>
            <w:tcW w:w="893" w:type="pct"/>
            <w:hideMark/>
          </w:tcPr>
          <w:p w14:paraId="68E47698"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263</w:t>
            </w:r>
          </w:p>
        </w:tc>
      </w:tr>
      <w:tr w:rsidR="002B2166" w:rsidRPr="00502EF5" w14:paraId="027384CB"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5487300A"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Ostale mirovine</w:t>
            </w:r>
          </w:p>
        </w:tc>
        <w:tc>
          <w:tcPr>
            <w:tcW w:w="892" w:type="pct"/>
            <w:hideMark/>
          </w:tcPr>
          <w:p w14:paraId="614ACA25"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649</w:t>
            </w:r>
          </w:p>
        </w:tc>
        <w:tc>
          <w:tcPr>
            <w:tcW w:w="892" w:type="pct"/>
            <w:hideMark/>
          </w:tcPr>
          <w:p w14:paraId="0D39D778"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282</w:t>
            </w:r>
          </w:p>
        </w:tc>
        <w:tc>
          <w:tcPr>
            <w:tcW w:w="893" w:type="pct"/>
            <w:hideMark/>
          </w:tcPr>
          <w:p w14:paraId="7F0BCAE4"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367</w:t>
            </w:r>
          </w:p>
        </w:tc>
      </w:tr>
      <w:tr w:rsidR="002B2166" w:rsidRPr="00502EF5" w14:paraId="0A787982"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24BA0BE1"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Prihodi od imovine</w:t>
            </w:r>
          </w:p>
        </w:tc>
        <w:tc>
          <w:tcPr>
            <w:tcW w:w="892" w:type="pct"/>
            <w:hideMark/>
          </w:tcPr>
          <w:p w14:paraId="1066900F"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4</w:t>
            </w:r>
          </w:p>
        </w:tc>
        <w:tc>
          <w:tcPr>
            <w:tcW w:w="892" w:type="pct"/>
            <w:hideMark/>
          </w:tcPr>
          <w:p w14:paraId="49B14758"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2</w:t>
            </w:r>
          </w:p>
        </w:tc>
        <w:tc>
          <w:tcPr>
            <w:tcW w:w="893" w:type="pct"/>
            <w:hideMark/>
          </w:tcPr>
          <w:p w14:paraId="310AE824"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2</w:t>
            </w:r>
          </w:p>
        </w:tc>
      </w:tr>
      <w:tr w:rsidR="002B2166" w:rsidRPr="00502EF5" w14:paraId="513EA84F"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4ADA2E31"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Socijalne naknade</w:t>
            </w:r>
          </w:p>
        </w:tc>
        <w:tc>
          <w:tcPr>
            <w:tcW w:w="892" w:type="pct"/>
            <w:hideMark/>
          </w:tcPr>
          <w:p w14:paraId="2F2AEFF5"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471</w:t>
            </w:r>
          </w:p>
        </w:tc>
        <w:tc>
          <w:tcPr>
            <w:tcW w:w="892" w:type="pct"/>
            <w:hideMark/>
          </w:tcPr>
          <w:p w14:paraId="1D4461E6"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245</w:t>
            </w:r>
          </w:p>
        </w:tc>
        <w:tc>
          <w:tcPr>
            <w:tcW w:w="893" w:type="pct"/>
            <w:hideMark/>
          </w:tcPr>
          <w:p w14:paraId="636C6A80"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226</w:t>
            </w:r>
          </w:p>
        </w:tc>
      </w:tr>
      <w:tr w:rsidR="002B2166" w:rsidRPr="00502EF5" w14:paraId="2E0AE004"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6BCBC98B"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Ostali prihodi</w:t>
            </w:r>
          </w:p>
        </w:tc>
        <w:tc>
          <w:tcPr>
            <w:tcW w:w="892" w:type="pct"/>
            <w:hideMark/>
          </w:tcPr>
          <w:p w14:paraId="03FFDA74"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131</w:t>
            </w:r>
          </w:p>
        </w:tc>
        <w:tc>
          <w:tcPr>
            <w:tcW w:w="892" w:type="pct"/>
            <w:hideMark/>
          </w:tcPr>
          <w:p w14:paraId="096C387C"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53</w:t>
            </w:r>
          </w:p>
        </w:tc>
        <w:tc>
          <w:tcPr>
            <w:tcW w:w="893" w:type="pct"/>
            <w:hideMark/>
          </w:tcPr>
          <w:p w14:paraId="17BFA432"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78</w:t>
            </w:r>
          </w:p>
        </w:tc>
      </w:tr>
      <w:tr w:rsidR="002B2166" w:rsidRPr="00502EF5" w14:paraId="5AD3C6CA"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7240C8B9"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Povremena potpora drugih</w:t>
            </w:r>
          </w:p>
        </w:tc>
        <w:tc>
          <w:tcPr>
            <w:tcW w:w="892" w:type="pct"/>
            <w:hideMark/>
          </w:tcPr>
          <w:p w14:paraId="3A616827"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107</w:t>
            </w:r>
          </w:p>
        </w:tc>
        <w:tc>
          <w:tcPr>
            <w:tcW w:w="892" w:type="pct"/>
            <w:hideMark/>
          </w:tcPr>
          <w:p w14:paraId="45E57F40"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70</w:t>
            </w:r>
          </w:p>
        </w:tc>
        <w:tc>
          <w:tcPr>
            <w:tcW w:w="893" w:type="pct"/>
            <w:hideMark/>
          </w:tcPr>
          <w:p w14:paraId="104FA759"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37</w:t>
            </w:r>
          </w:p>
        </w:tc>
      </w:tr>
      <w:tr w:rsidR="002B2166" w:rsidRPr="00502EF5" w14:paraId="3FB31630"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097E1BD6"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Bez prihoda</w:t>
            </w:r>
          </w:p>
        </w:tc>
        <w:tc>
          <w:tcPr>
            <w:tcW w:w="892" w:type="pct"/>
            <w:hideMark/>
          </w:tcPr>
          <w:p w14:paraId="45FE9C29"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1.434</w:t>
            </w:r>
          </w:p>
        </w:tc>
        <w:tc>
          <w:tcPr>
            <w:tcW w:w="892" w:type="pct"/>
            <w:hideMark/>
          </w:tcPr>
          <w:p w14:paraId="53B9AC4E"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646</w:t>
            </w:r>
          </w:p>
        </w:tc>
        <w:tc>
          <w:tcPr>
            <w:tcW w:w="893" w:type="pct"/>
            <w:hideMark/>
          </w:tcPr>
          <w:p w14:paraId="15141D41"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788</w:t>
            </w:r>
          </w:p>
        </w:tc>
      </w:tr>
      <w:tr w:rsidR="002B2166" w:rsidRPr="00502EF5" w14:paraId="2624625D" w14:textId="77777777" w:rsidTr="003E4FD0">
        <w:trPr>
          <w:trHeight w:val="288"/>
        </w:trPr>
        <w:tc>
          <w:tcPr>
            <w:cnfStyle w:val="001000000000" w:firstRow="0" w:lastRow="0" w:firstColumn="1" w:lastColumn="0" w:oddVBand="0" w:evenVBand="0" w:oddHBand="0" w:evenHBand="0" w:firstRowFirstColumn="0" w:firstRowLastColumn="0" w:lastRowFirstColumn="0" w:lastRowLastColumn="0"/>
            <w:tcW w:w="2323" w:type="pct"/>
            <w:hideMark/>
          </w:tcPr>
          <w:p w14:paraId="54670587" w14:textId="77777777" w:rsidR="00B27C99" w:rsidRPr="00502EF5" w:rsidRDefault="00B27C99" w:rsidP="00E3770E">
            <w:pPr>
              <w:spacing w:before="0"/>
              <w:jc w:val="left"/>
              <w:rPr>
                <w:rFonts w:ascii="Arial" w:eastAsia="Times New Roman" w:hAnsi="Arial" w:cs="Arial"/>
                <w:sz w:val="16"/>
                <w:lang w:eastAsia="hr-HR"/>
              </w:rPr>
            </w:pPr>
            <w:r w:rsidRPr="00502EF5">
              <w:rPr>
                <w:rFonts w:ascii="Arial" w:eastAsia="Times New Roman" w:hAnsi="Arial" w:cs="Arial"/>
                <w:sz w:val="16"/>
                <w:lang w:eastAsia="hr-HR"/>
              </w:rPr>
              <w:t>Nepoznato</w:t>
            </w:r>
          </w:p>
        </w:tc>
        <w:tc>
          <w:tcPr>
            <w:tcW w:w="892" w:type="pct"/>
            <w:hideMark/>
          </w:tcPr>
          <w:p w14:paraId="0F4C00EF"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1</w:t>
            </w:r>
          </w:p>
        </w:tc>
        <w:tc>
          <w:tcPr>
            <w:tcW w:w="892" w:type="pct"/>
            <w:hideMark/>
          </w:tcPr>
          <w:p w14:paraId="71CC9216"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1</w:t>
            </w:r>
          </w:p>
        </w:tc>
        <w:tc>
          <w:tcPr>
            <w:tcW w:w="893" w:type="pct"/>
            <w:hideMark/>
          </w:tcPr>
          <w:p w14:paraId="500D37D9" w14:textId="77777777" w:rsidR="00B27C99" w:rsidRPr="00502EF5" w:rsidRDefault="00B27C99"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02EF5">
              <w:rPr>
                <w:rFonts w:ascii="Arial" w:eastAsia="Times New Roman" w:hAnsi="Arial" w:cs="Arial"/>
                <w:sz w:val="16"/>
                <w:lang w:eastAsia="hr-HR"/>
              </w:rPr>
              <w:t>0</w:t>
            </w:r>
          </w:p>
        </w:tc>
      </w:tr>
    </w:tbl>
    <w:p w14:paraId="5CDE5E27" w14:textId="77777777" w:rsidR="002B2166" w:rsidRDefault="002B2166" w:rsidP="0096703A">
      <w:pPr>
        <w:spacing w:before="0"/>
        <w:rPr>
          <w:i/>
          <w:sz w:val="20"/>
          <w:szCs w:val="20"/>
        </w:rPr>
      </w:pPr>
      <w:r>
        <w:rPr>
          <w:i/>
          <w:sz w:val="20"/>
          <w:szCs w:val="20"/>
        </w:rPr>
        <w:t>Izvor: DZS</w:t>
      </w:r>
    </w:p>
    <w:p w14:paraId="59CEEC3D" w14:textId="77777777" w:rsidR="0096703A" w:rsidRPr="00E3770E" w:rsidRDefault="0096703A" w:rsidP="0096703A">
      <w:pPr>
        <w:spacing w:before="0"/>
        <w:rPr>
          <w:szCs w:val="20"/>
        </w:rPr>
      </w:pPr>
    </w:p>
    <w:p w14:paraId="7249B37A" w14:textId="77777777" w:rsidR="007C583B" w:rsidRDefault="002B2166" w:rsidP="0096703A">
      <w:pPr>
        <w:spacing w:before="0"/>
        <w:rPr>
          <w:b/>
          <w:szCs w:val="22"/>
        </w:rPr>
      </w:pPr>
      <w:r w:rsidRPr="00166F11">
        <w:rPr>
          <w:b/>
          <w:szCs w:val="22"/>
        </w:rPr>
        <w:t>Mirovinsko osiguranje</w:t>
      </w:r>
    </w:p>
    <w:p w14:paraId="10774EED" w14:textId="77777777" w:rsidR="00802FF2" w:rsidRDefault="00D46A4F" w:rsidP="0096703A">
      <w:pPr>
        <w:spacing w:before="0"/>
        <w:rPr>
          <w:szCs w:val="22"/>
        </w:rPr>
      </w:pPr>
      <w:r w:rsidRPr="00D46A4F">
        <w:rPr>
          <w:szCs w:val="22"/>
        </w:rPr>
        <w:t>Grafikon</w:t>
      </w:r>
      <w:r w:rsidR="007C583B">
        <w:rPr>
          <w:szCs w:val="22"/>
        </w:rPr>
        <w:t xml:space="preserve"> 14</w:t>
      </w:r>
      <w:r>
        <w:rPr>
          <w:szCs w:val="22"/>
        </w:rPr>
        <w:t xml:space="preserve"> prikazuje kretanje broja korisnika mirovine za razdoblje od 2013. do 2015. godine. Iz grafikona se može uočiti nagli rast broja osiguranika u 2014. godini, točnije za 3,37 % koji se nastavlja i u posljednjoj promatranoj godini.</w:t>
      </w:r>
      <w:r w:rsidR="00342755">
        <w:rPr>
          <w:szCs w:val="22"/>
        </w:rPr>
        <w:t xml:space="preserve"> Sve navedeno ukazuje na smanjenje zaposlenja u ovom razdoblju. </w:t>
      </w:r>
    </w:p>
    <w:p w14:paraId="4C1B9A76" w14:textId="77777777" w:rsidR="00443B9C" w:rsidRPr="00D46A4F" w:rsidRDefault="00443B9C" w:rsidP="0096703A">
      <w:pPr>
        <w:spacing w:before="0"/>
        <w:rPr>
          <w:szCs w:val="22"/>
        </w:rPr>
      </w:pPr>
    </w:p>
    <w:p w14:paraId="5A017BD4" w14:textId="77777777" w:rsidR="00F3355F" w:rsidRDefault="00443B9C" w:rsidP="00484A95">
      <w:pPr>
        <w:pStyle w:val="Opisslike"/>
        <w:spacing w:before="0"/>
      </w:pPr>
      <w:bookmarkStart w:id="60" w:name="_Toc455046380"/>
      <w:r>
        <w:t xml:space="preserve">Grafikon </w:t>
      </w:r>
      <w:r w:rsidR="00246D1A">
        <w:fldChar w:fldCharType="begin"/>
      </w:r>
      <w:r w:rsidR="005B5240">
        <w:instrText xml:space="preserve"> SEQ Grafikon \* ARABIC </w:instrText>
      </w:r>
      <w:r w:rsidR="00246D1A">
        <w:fldChar w:fldCharType="separate"/>
      </w:r>
      <w:r w:rsidR="00E438CA">
        <w:rPr>
          <w:noProof/>
        </w:rPr>
        <w:t>14</w:t>
      </w:r>
      <w:r w:rsidR="00246D1A">
        <w:rPr>
          <w:noProof/>
        </w:rPr>
        <w:fldChar w:fldCharType="end"/>
      </w:r>
      <w:r>
        <w:t xml:space="preserve"> </w:t>
      </w:r>
      <w:r w:rsidR="00F3355F">
        <w:t>Broj korisnika mirovine prema HZMO</w:t>
      </w:r>
      <w:bookmarkEnd w:id="60"/>
    </w:p>
    <w:p w14:paraId="05F8617D" w14:textId="77777777" w:rsidR="00F3355F" w:rsidRDefault="00F3355F" w:rsidP="00484A95">
      <w:pPr>
        <w:spacing w:before="0"/>
        <w:rPr>
          <w:b/>
          <w:szCs w:val="22"/>
        </w:rPr>
      </w:pPr>
      <w:r>
        <w:rPr>
          <w:noProof/>
          <w:lang w:eastAsia="hr-HR"/>
        </w:rPr>
        <w:drawing>
          <wp:inline distT="0" distB="0" distL="0" distR="0" wp14:anchorId="3BA998AC" wp14:editId="7452D2DA">
            <wp:extent cx="5253990" cy="1709420"/>
            <wp:effectExtent l="0" t="0" r="0" b="0"/>
            <wp:docPr id="21" name="Grafikon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4C0BA59" w14:textId="77777777" w:rsidR="002B2166" w:rsidRDefault="00F3355F" w:rsidP="00443B9C">
      <w:pPr>
        <w:spacing w:before="0"/>
        <w:rPr>
          <w:i/>
          <w:sz w:val="20"/>
          <w:szCs w:val="20"/>
        </w:rPr>
      </w:pPr>
      <w:r w:rsidRPr="00F3355F">
        <w:rPr>
          <w:i/>
          <w:sz w:val="20"/>
          <w:szCs w:val="20"/>
        </w:rPr>
        <w:t>Izvor: Hrvatski zavod za mirovinsko osiguranje</w:t>
      </w:r>
    </w:p>
    <w:p w14:paraId="10B9BC2E" w14:textId="77777777" w:rsidR="00D46A4F" w:rsidRPr="00E3770E" w:rsidRDefault="00D46A4F" w:rsidP="00443B9C">
      <w:pPr>
        <w:spacing w:before="0"/>
        <w:rPr>
          <w:szCs w:val="22"/>
        </w:rPr>
      </w:pPr>
    </w:p>
    <w:p w14:paraId="4074EE01" w14:textId="77777777" w:rsidR="00D46A4F" w:rsidRDefault="00D56280" w:rsidP="00E3770E">
      <w:pPr>
        <w:spacing w:before="0"/>
        <w:rPr>
          <w:szCs w:val="22"/>
        </w:rPr>
      </w:pPr>
      <w:r>
        <w:rPr>
          <w:szCs w:val="22"/>
        </w:rPr>
        <w:lastRenderedPageBreak/>
        <w:t>U 2015. godini je evidentirano 128 osoba koji imaju mirovinska primanja u statusu branitelja</w:t>
      </w:r>
      <w:r>
        <w:rPr>
          <w:rStyle w:val="Referencafusnote"/>
          <w:szCs w:val="22"/>
        </w:rPr>
        <w:footnoteReference w:id="7"/>
      </w:r>
      <w:r w:rsidR="00ED0400">
        <w:rPr>
          <w:szCs w:val="22"/>
        </w:rPr>
        <w:t>.</w:t>
      </w:r>
      <w:r w:rsidR="00342755">
        <w:rPr>
          <w:szCs w:val="22"/>
        </w:rPr>
        <w:t xml:space="preserve"> Iste godine je najviše stanovnika bilo zaposleno kod pravnih osoba (73,85 % osiguranika</w:t>
      </w:r>
      <w:r w:rsidR="00342755">
        <w:rPr>
          <w:rStyle w:val="Referencafusnote"/>
          <w:szCs w:val="22"/>
        </w:rPr>
        <w:footnoteReference w:id="8"/>
      </w:r>
      <w:r w:rsidR="00342755">
        <w:rPr>
          <w:szCs w:val="22"/>
        </w:rPr>
        <w:t>). U nastavku je prikazano kretanje broja osiguranika mirovinskog osiguranja na području Grada Obrovca u protekle tri godine. Svi podaci su evidentirani 31. prosinca za 2013., 2014. i 2015. godinu.</w:t>
      </w:r>
    </w:p>
    <w:p w14:paraId="60DB662A" w14:textId="77777777" w:rsidR="00694628" w:rsidRDefault="00694628" w:rsidP="00E3770E">
      <w:pPr>
        <w:spacing w:before="0"/>
        <w:rPr>
          <w:szCs w:val="22"/>
        </w:rPr>
      </w:pPr>
    </w:p>
    <w:p w14:paraId="5BEB563D" w14:textId="77777777" w:rsidR="00342755" w:rsidRDefault="00424452" w:rsidP="00E3770E">
      <w:pPr>
        <w:pStyle w:val="Opisslike"/>
        <w:spacing w:before="0"/>
      </w:pPr>
      <w:bookmarkStart w:id="61" w:name="_Toc455046381"/>
      <w:r>
        <w:t xml:space="preserve">Grafikon </w:t>
      </w:r>
      <w:r w:rsidR="00246D1A">
        <w:fldChar w:fldCharType="begin"/>
      </w:r>
      <w:r w:rsidR="005B5240">
        <w:instrText xml:space="preserve"> SEQ Grafikon \* ARABIC </w:instrText>
      </w:r>
      <w:r w:rsidR="00246D1A">
        <w:fldChar w:fldCharType="separate"/>
      </w:r>
      <w:r w:rsidR="00E438CA">
        <w:rPr>
          <w:noProof/>
        </w:rPr>
        <w:t>15</w:t>
      </w:r>
      <w:r w:rsidR="00246D1A">
        <w:rPr>
          <w:noProof/>
        </w:rPr>
        <w:fldChar w:fldCharType="end"/>
      </w:r>
      <w:r>
        <w:t xml:space="preserve"> </w:t>
      </w:r>
      <w:r w:rsidR="00342755">
        <w:t xml:space="preserve">Osiguranici mirovinskog sustava na području Grada Obrovca </w:t>
      </w:r>
      <w:r w:rsidR="00642870">
        <w:t xml:space="preserve">od </w:t>
      </w:r>
      <w:r w:rsidR="00342755">
        <w:t>2013.-2015</w:t>
      </w:r>
      <w:r w:rsidR="00642870">
        <w:t xml:space="preserve"> godine</w:t>
      </w:r>
      <w:r w:rsidR="00342755">
        <w:t>.</w:t>
      </w:r>
      <w:bookmarkEnd w:id="61"/>
    </w:p>
    <w:p w14:paraId="6E583B19" w14:textId="77777777" w:rsidR="00342755" w:rsidRDefault="00A90A8A" w:rsidP="00E3770E">
      <w:pPr>
        <w:spacing w:before="0"/>
        <w:rPr>
          <w:szCs w:val="22"/>
        </w:rPr>
      </w:pPr>
      <w:r w:rsidRPr="00A90A8A">
        <w:rPr>
          <w:noProof/>
          <w:szCs w:val="22"/>
          <w:lang w:eastAsia="hr-HR"/>
        </w:rPr>
        <w:drawing>
          <wp:inline distT="0" distB="0" distL="0" distR="0" wp14:anchorId="286FE344" wp14:editId="676E7B19">
            <wp:extent cx="5250180" cy="2743200"/>
            <wp:effectExtent l="0" t="0" r="0" b="0"/>
            <wp:docPr id="1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9E01F39" w14:textId="77777777" w:rsidR="00802FF2" w:rsidRDefault="00342755" w:rsidP="00BE182C">
      <w:pPr>
        <w:spacing w:before="0"/>
        <w:rPr>
          <w:i/>
          <w:sz w:val="20"/>
          <w:szCs w:val="20"/>
        </w:rPr>
      </w:pPr>
      <w:r w:rsidRPr="00F3355F">
        <w:rPr>
          <w:i/>
          <w:sz w:val="20"/>
          <w:szCs w:val="20"/>
        </w:rPr>
        <w:t>Izvor: Hrvatski zavod za mirovinsko osiguranje</w:t>
      </w:r>
    </w:p>
    <w:p w14:paraId="361AB256" w14:textId="77777777" w:rsidR="00BE182C" w:rsidRPr="00E3770E" w:rsidRDefault="00BE182C" w:rsidP="00BE182C">
      <w:pPr>
        <w:spacing w:before="0"/>
        <w:rPr>
          <w:szCs w:val="20"/>
        </w:rPr>
      </w:pPr>
    </w:p>
    <w:p w14:paraId="393864E9" w14:textId="77777777" w:rsidR="006436ED" w:rsidRPr="00C05774" w:rsidRDefault="007C583B" w:rsidP="00BE182C">
      <w:pPr>
        <w:spacing w:before="0"/>
        <w:rPr>
          <w:i/>
          <w:sz w:val="20"/>
          <w:szCs w:val="20"/>
        </w:rPr>
      </w:pPr>
      <w:r>
        <w:rPr>
          <w:szCs w:val="22"/>
        </w:rPr>
        <w:t>Iz grafikona 15</w:t>
      </w:r>
      <w:r w:rsidR="006436ED">
        <w:rPr>
          <w:szCs w:val="22"/>
        </w:rPr>
        <w:t xml:space="preserve"> vidljivo je da u 2014. godini broj osiguranika raste (za 5,31 %), nakon čega u 2015. ostvaruje blagi pad. Tijekom cijelog promatranog razdoblja je broj radnika kod pravnih osoba najveći. </w:t>
      </w:r>
    </w:p>
    <w:p w14:paraId="4384060D" w14:textId="77777777" w:rsidR="00802FF2" w:rsidRDefault="00802FF2" w:rsidP="00E3770E">
      <w:pPr>
        <w:spacing w:before="0"/>
      </w:pPr>
    </w:p>
    <w:p w14:paraId="3AE8FE89" w14:textId="77777777" w:rsidR="00231A9A" w:rsidRPr="003F026F" w:rsidRDefault="00231A9A" w:rsidP="00045FEB">
      <w:pPr>
        <w:pStyle w:val="Naslov"/>
      </w:pPr>
      <w:r w:rsidRPr="00802FF2">
        <w:br w:type="column"/>
      </w:r>
      <w:bookmarkStart w:id="62" w:name="_Toc424298466"/>
      <w:r w:rsidRPr="003F026F">
        <w:lastRenderedPageBreak/>
        <w:t>Društvene djelatnosti</w:t>
      </w:r>
      <w:bookmarkEnd w:id="62"/>
      <w:r w:rsidRPr="003F026F">
        <w:t xml:space="preserve"> </w:t>
      </w:r>
    </w:p>
    <w:p w14:paraId="17799122" w14:textId="77777777" w:rsidR="00C05774" w:rsidRDefault="00231A9A" w:rsidP="00521392">
      <w:pPr>
        <w:pStyle w:val="Naslov2"/>
        <w:rPr>
          <w:sz w:val="32"/>
          <w:szCs w:val="32"/>
        </w:rPr>
      </w:pPr>
      <w:bookmarkStart w:id="63" w:name="_Toc424298467"/>
      <w:r w:rsidRPr="003F026F">
        <w:rPr>
          <w:sz w:val="32"/>
          <w:szCs w:val="32"/>
        </w:rPr>
        <w:t>Socijalna skr</w:t>
      </w:r>
      <w:bookmarkEnd w:id="63"/>
      <w:r w:rsidR="00DE195B">
        <w:rPr>
          <w:sz w:val="32"/>
          <w:szCs w:val="32"/>
        </w:rPr>
        <w:t>b</w:t>
      </w:r>
    </w:p>
    <w:p w14:paraId="2DC18425" w14:textId="77777777" w:rsidR="003A6142" w:rsidRPr="003A6142" w:rsidRDefault="003A6142" w:rsidP="00E121EE">
      <w:pPr>
        <w:spacing w:before="0"/>
      </w:pPr>
    </w:p>
    <w:p w14:paraId="73F73B28" w14:textId="77777777" w:rsidR="007C583B" w:rsidRDefault="00CE3543" w:rsidP="00E121EE">
      <w:pPr>
        <w:spacing w:before="0"/>
      </w:pPr>
      <w:r w:rsidRPr="00CE3543">
        <w:t>Javne potrebe Grada Obrovca u području socijalne skrbi i zdravstvene zaštite u 2015. godini odnosile su se na socijalnu i psihosocijalnu zaštitu građana, zaštitu zdravlja građana, skrb za hrvatske branitelje i promicanje vrijednosti Domovinskog rata i volonterstvo. U skladu s tim, osigurana su sredstva koja su dodijeljena Gradskom društvu Crvenog križa, Udruzi umirovljenika, Udruzi roditelja poginulih branitelja, HVIDR-i Obrovac, Udruzi slijepih Zadarske županije i Udruzi hrvatskih civilnih stradalnika domovinskog rata.</w:t>
      </w:r>
      <w:r w:rsidR="00C0204E">
        <w:t xml:space="preserve"> Ukupno dodijeljena sredstva za socijalnu skrb u 2014. godini iznosila su 288.000,00 kuna, dok je u 2015. godini taj iznos povećan na 343.000,00 kuna.</w:t>
      </w:r>
    </w:p>
    <w:p w14:paraId="6EA564D1" w14:textId="77777777" w:rsidR="00C0204E" w:rsidRPr="00CE3543" w:rsidRDefault="00C0204E" w:rsidP="00E121EE">
      <w:pPr>
        <w:spacing w:before="0"/>
      </w:pPr>
    </w:p>
    <w:p w14:paraId="5A19865B" w14:textId="77777777" w:rsidR="00404104" w:rsidRDefault="00236E60" w:rsidP="00E121EE">
      <w:pPr>
        <w:spacing w:before="0"/>
      </w:pPr>
      <w:r>
        <w:t xml:space="preserve">U Gradu Obrovcu je za socijalno osjetljive skupine nadležan Centar za socijalnu skrb Zadar, odnosno podružnica Obrovac. Svakodnevni poslovi za koje je centar nadležan uključuju sve podneske koje se odnose na privremeno uzdržavanje, posredovanje, otuđenje imovine djece i odraslih pod skrbništvom, određivanje osobnog imena djeteta, smještaj djece, suglasnost za maloljetnički brak, poslovna sposobnost prije punoljetnosti, slučajevi nasilja u obitelji, prijave o kaznenim dijelima, zahtjeve za posvojenje i ostale javne poslove i mjere u njihovoj nadležnosti. </w:t>
      </w:r>
    </w:p>
    <w:p w14:paraId="20444892" w14:textId="77777777" w:rsidR="00E121EE" w:rsidRDefault="00E121EE" w:rsidP="00E121EE">
      <w:pPr>
        <w:spacing w:before="0"/>
      </w:pPr>
    </w:p>
    <w:p w14:paraId="76A0D803" w14:textId="77777777" w:rsidR="00236E60" w:rsidRDefault="00714835" w:rsidP="00E121EE">
      <w:pPr>
        <w:spacing w:before="0"/>
      </w:pPr>
      <w:r>
        <w:t xml:space="preserve">Podaci koji su dostupni za </w:t>
      </w:r>
      <w:r w:rsidR="007E6C3C">
        <w:t>razdoblje</w:t>
      </w:r>
      <w:r>
        <w:t xml:space="preserve"> 2011.</w:t>
      </w:r>
      <w:r w:rsidR="001815DD">
        <w:t xml:space="preserve"> </w:t>
      </w:r>
      <w:r>
        <w:t>-</w:t>
      </w:r>
      <w:r w:rsidR="001815DD">
        <w:t xml:space="preserve"> </w:t>
      </w:r>
      <w:r>
        <w:t>2015. ukazuju na značajno smanjenje broja korisnika za sve vrste socijalne skrbi izuzev jednokratnih naknada i osobne invalidnine. Broj korisnika jednokratne naknade je u 2015. godini u odnosu 2011. godinu povećan za 62 %, dok je broj korisnika osobne invalidnine zabilježio rast z</w:t>
      </w:r>
      <w:r w:rsidR="00031583">
        <w:t>a 21 % u p</w:t>
      </w:r>
      <w:r w:rsidR="007C583B">
        <w:t>romatranom razdoblju. Tablica 13</w:t>
      </w:r>
      <w:r w:rsidR="00031583">
        <w:t xml:space="preserve"> prikazuje kretanje broja korisnik</w:t>
      </w:r>
      <w:r w:rsidR="00034C5E">
        <w:t>a socijalne skrbi u razdoblju</w:t>
      </w:r>
      <w:r w:rsidR="00031583">
        <w:t xml:space="preserve"> 2011.</w:t>
      </w:r>
      <w:r w:rsidR="001815DD">
        <w:t xml:space="preserve"> </w:t>
      </w:r>
      <w:r w:rsidR="00031583">
        <w:t>-</w:t>
      </w:r>
      <w:r w:rsidR="001815DD">
        <w:t xml:space="preserve"> </w:t>
      </w:r>
      <w:r w:rsidR="00031583">
        <w:t>2015. godine.</w:t>
      </w:r>
    </w:p>
    <w:p w14:paraId="138BD62A" w14:textId="77777777" w:rsidR="00E121EE" w:rsidRPr="00236E60" w:rsidRDefault="00E121EE" w:rsidP="00E121EE">
      <w:pPr>
        <w:spacing w:before="0"/>
      </w:pPr>
    </w:p>
    <w:p w14:paraId="76A3D276" w14:textId="77777777" w:rsidR="00714835" w:rsidRDefault="00714835" w:rsidP="00E121EE">
      <w:pPr>
        <w:pStyle w:val="Opisslike"/>
        <w:keepNext/>
        <w:spacing w:before="0"/>
      </w:pPr>
      <w:bookmarkStart w:id="64" w:name="_Toc455046350"/>
      <w:r>
        <w:t xml:space="preserve">Tablica </w:t>
      </w:r>
      <w:r w:rsidR="00246D1A">
        <w:fldChar w:fldCharType="begin"/>
      </w:r>
      <w:r>
        <w:instrText xml:space="preserve"> SEQ Tablica \* ARABIC </w:instrText>
      </w:r>
      <w:r w:rsidR="00246D1A">
        <w:fldChar w:fldCharType="separate"/>
      </w:r>
      <w:r w:rsidR="00E438CA">
        <w:rPr>
          <w:noProof/>
        </w:rPr>
        <w:t>13</w:t>
      </w:r>
      <w:r w:rsidR="00246D1A">
        <w:fldChar w:fldCharType="end"/>
      </w:r>
      <w:r>
        <w:t xml:space="preserve"> </w:t>
      </w:r>
      <w:r w:rsidRPr="00F55836">
        <w:t>Broj korisnika socijalne skrbi prema vrstama socijalne skrbi na području Grada Obrovca od 2011.-2015. godine</w:t>
      </w:r>
      <w:bookmarkEnd w:id="64"/>
    </w:p>
    <w:tbl>
      <w:tblPr>
        <w:tblStyle w:val="Style1"/>
        <w:tblW w:w="4269" w:type="pct"/>
        <w:tblLook w:val="04A0" w:firstRow="1" w:lastRow="0" w:firstColumn="1" w:lastColumn="0" w:noHBand="0" w:noVBand="1"/>
      </w:tblPr>
      <w:tblGrid>
        <w:gridCol w:w="3256"/>
        <w:gridCol w:w="765"/>
        <w:gridCol w:w="766"/>
        <w:gridCol w:w="765"/>
        <w:gridCol w:w="766"/>
        <w:gridCol w:w="765"/>
      </w:tblGrid>
      <w:tr w:rsidR="00236E60" w:rsidRPr="00236E60" w14:paraId="1E5E909B" w14:textId="77777777" w:rsidTr="006F6906">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2298" w:type="pct"/>
            <w:hideMark/>
          </w:tcPr>
          <w:p w14:paraId="05CDE478" w14:textId="77777777" w:rsidR="00236E60" w:rsidRPr="00236E60" w:rsidRDefault="00236E60" w:rsidP="00E3770E">
            <w:pPr>
              <w:spacing w:before="0"/>
              <w:jc w:val="left"/>
              <w:rPr>
                <w:rFonts w:ascii="Arial" w:eastAsia="Times New Roman" w:hAnsi="Arial" w:cs="Arial"/>
                <w:sz w:val="16"/>
                <w:lang w:eastAsia="hr-HR"/>
              </w:rPr>
            </w:pPr>
            <w:r w:rsidRPr="00236E60">
              <w:rPr>
                <w:rFonts w:ascii="Arial" w:eastAsia="Times New Roman" w:hAnsi="Arial" w:cs="Arial"/>
                <w:sz w:val="16"/>
                <w:lang w:eastAsia="hr-HR"/>
              </w:rPr>
              <w:t xml:space="preserve">Kategorija/godina </w:t>
            </w:r>
          </w:p>
        </w:tc>
        <w:tc>
          <w:tcPr>
            <w:tcW w:w="540" w:type="pct"/>
            <w:noWrap/>
            <w:hideMark/>
          </w:tcPr>
          <w:p w14:paraId="46C27CC7" w14:textId="77777777" w:rsidR="00236E60" w:rsidRPr="00236E60" w:rsidRDefault="00236E60"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2011.</w:t>
            </w:r>
          </w:p>
        </w:tc>
        <w:tc>
          <w:tcPr>
            <w:tcW w:w="541" w:type="pct"/>
            <w:noWrap/>
            <w:hideMark/>
          </w:tcPr>
          <w:p w14:paraId="2E39A613" w14:textId="77777777" w:rsidR="00236E60" w:rsidRPr="00236E60" w:rsidRDefault="00236E60"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2012.</w:t>
            </w:r>
          </w:p>
        </w:tc>
        <w:tc>
          <w:tcPr>
            <w:tcW w:w="540" w:type="pct"/>
            <w:noWrap/>
            <w:hideMark/>
          </w:tcPr>
          <w:p w14:paraId="74A50130" w14:textId="77777777" w:rsidR="00236E60" w:rsidRPr="00236E60" w:rsidRDefault="00236E60"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2013.</w:t>
            </w:r>
          </w:p>
        </w:tc>
        <w:tc>
          <w:tcPr>
            <w:tcW w:w="541" w:type="pct"/>
            <w:noWrap/>
            <w:hideMark/>
          </w:tcPr>
          <w:p w14:paraId="792B89EB" w14:textId="77777777" w:rsidR="00236E60" w:rsidRPr="00236E60" w:rsidRDefault="00236E60"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2014.</w:t>
            </w:r>
          </w:p>
        </w:tc>
        <w:tc>
          <w:tcPr>
            <w:tcW w:w="541" w:type="pct"/>
            <w:noWrap/>
            <w:hideMark/>
          </w:tcPr>
          <w:p w14:paraId="1656E366" w14:textId="77777777" w:rsidR="00236E60" w:rsidRPr="00236E60" w:rsidRDefault="00236E60" w:rsidP="00094F7D">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2015.</w:t>
            </w:r>
          </w:p>
        </w:tc>
      </w:tr>
      <w:tr w:rsidR="00236E60" w:rsidRPr="00236E60" w14:paraId="4D1E7578" w14:textId="77777777" w:rsidTr="006F6906">
        <w:trPr>
          <w:trHeight w:val="227"/>
        </w:trPr>
        <w:tc>
          <w:tcPr>
            <w:cnfStyle w:val="001000000000" w:firstRow="0" w:lastRow="0" w:firstColumn="1" w:lastColumn="0" w:oddVBand="0" w:evenVBand="0" w:oddHBand="0" w:evenHBand="0" w:firstRowFirstColumn="0" w:firstRowLastColumn="0" w:lastRowFirstColumn="0" w:lastRowLastColumn="0"/>
            <w:tcW w:w="2298" w:type="pct"/>
            <w:hideMark/>
          </w:tcPr>
          <w:p w14:paraId="2CDE47E7" w14:textId="77777777" w:rsidR="00236E60" w:rsidRPr="00236E60" w:rsidRDefault="00236E60" w:rsidP="00094F7D">
            <w:pPr>
              <w:spacing w:before="0"/>
              <w:jc w:val="left"/>
              <w:rPr>
                <w:rFonts w:ascii="Arial" w:eastAsia="Times New Roman" w:hAnsi="Arial" w:cs="Arial"/>
                <w:sz w:val="16"/>
                <w:lang w:eastAsia="hr-HR"/>
              </w:rPr>
            </w:pPr>
            <w:r w:rsidRPr="00236E60">
              <w:rPr>
                <w:rFonts w:ascii="Arial" w:eastAsia="Times New Roman" w:hAnsi="Arial" w:cs="Arial"/>
                <w:sz w:val="16"/>
                <w:lang w:eastAsia="hr-HR"/>
              </w:rPr>
              <w:t>Minimalna naknada</w:t>
            </w:r>
          </w:p>
        </w:tc>
        <w:tc>
          <w:tcPr>
            <w:tcW w:w="540" w:type="pct"/>
            <w:noWrap/>
            <w:hideMark/>
          </w:tcPr>
          <w:p w14:paraId="6679283B"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348</w:t>
            </w:r>
          </w:p>
        </w:tc>
        <w:tc>
          <w:tcPr>
            <w:tcW w:w="541" w:type="pct"/>
            <w:noWrap/>
            <w:hideMark/>
          </w:tcPr>
          <w:p w14:paraId="51094BEE"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345</w:t>
            </w:r>
          </w:p>
        </w:tc>
        <w:tc>
          <w:tcPr>
            <w:tcW w:w="540" w:type="pct"/>
            <w:noWrap/>
            <w:hideMark/>
          </w:tcPr>
          <w:p w14:paraId="6CB2C3E6"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327</w:t>
            </w:r>
          </w:p>
        </w:tc>
        <w:tc>
          <w:tcPr>
            <w:tcW w:w="541" w:type="pct"/>
            <w:noWrap/>
            <w:hideMark/>
          </w:tcPr>
          <w:p w14:paraId="2112319D"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382</w:t>
            </w:r>
          </w:p>
        </w:tc>
        <w:tc>
          <w:tcPr>
            <w:tcW w:w="541" w:type="pct"/>
            <w:noWrap/>
            <w:hideMark/>
          </w:tcPr>
          <w:p w14:paraId="52060C9B"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207</w:t>
            </w:r>
          </w:p>
        </w:tc>
      </w:tr>
      <w:tr w:rsidR="00236E60" w:rsidRPr="00236E60" w14:paraId="0C641011" w14:textId="77777777" w:rsidTr="006F6906">
        <w:trPr>
          <w:trHeight w:val="227"/>
        </w:trPr>
        <w:tc>
          <w:tcPr>
            <w:cnfStyle w:val="001000000000" w:firstRow="0" w:lastRow="0" w:firstColumn="1" w:lastColumn="0" w:oddVBand="0" w:evenVBand="0" w:oddHBand="0" w:evenHBand="0" w:firstRowFirstColumn="0" w:firstRowLastColumn="0" w:lastRowFirstColumn="0" w:lastRowLastColumn="0"/>
            <w:tcW w:w="2298" w:type="pct"/>
            <w:hideMark/>
          </w:tcPr>
          <w:p w14:paraId="248D4A4C" w14:textId="77777777" w:rsidR="00236E60" w:rsidRPr="00236E60" w:rsidRDefault="00236E60" w:rsidP="00094F7D">
            <w:pPr>
              <w:spacing w:before="0"/>
              <w:jc w:val="left"/>
              <w:rPr>
                <w:rFonts w:ascii="Arial" w:eastAsia="Times New Roman" w:hAnsi="Arial" w:cs="Arial"/>
                <w:sz w:val="16"/>
                <w:lang w:eastAsia="hr-HR"/>
              </w:rPr>
            </w:pPr>
            <w:r w:rsidRPr="00236E60">
              <w:rPr>
                <w:rFonts w:ascii="Arial" w:eastAsia="Times New Roman" w:hAnsi="Arial" w:cs="Arial"/>
                <w:sz w:val="16"/>
                <w:lang w:eastAsia="hr-HR"/>
              </w:rPr>
              <w:t>Naknada za osobne potrebe korisnika smještaja</w:t>
            </w:r>
          </w:p>
        </w:tc>
        <w:tc>
          <w:tcPr>
            <w:tcW w:w="540" w:type="pct"/>
            <w:noWrap/>
            <w:hideMark/>
          </w:tcPr>
          <w:p w14:paraId="5B6806F2"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6</w:t>
            </w:r>
          </w:p>
        </w:tc>
        <w:tc>
          <w:tcPr>
            <w:tcW w:w="541" w:type="pct"/>
            <w:noWrap/>
            <w:hideMark/>
          </w:tcPr>
          <w:p w14:paraId="40DF5ABD"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8</w:t>
            </w:r>
          </w:p>
        </w:tc>
        <w:tc>
          <w:tcPr>
            <w:tcW w:w="540" w:type="pct"/>
            <w:noWrap/>
            <w:hideMark/>
          </w:tcPr>
          <w:p w14:paraId="53A8E2EB"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5</w:t>
            </w:r>
          </w:p>
        </w:tc>
        <w:tc>
          <w:tcPr>
            <w:tcW w:w="541" w:type="pct"/>
            <w:noWrap/>
            <w:hideMark/>
          </w:tcPr>
          <w:p w14:paraId="11163E8B"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3</w:t>
            </w:r>
          </w:p>
        </w:tc>
        <w:tc>
          <w:tcPr>
            <w:tcW w:w="541" w:type="pct"/>
            <w:noWrap/>
            <w:hideMark/>
          </w:tcPr>
          <w:p w14:paraId="1D6A26ED"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3</w:t>
            </w:r>
          </w:p>
        </w:tc>
      </w:tr>
      <w:tr w:rsidR="00236E60" w:rsidRPr="00236E60" w14:paraId="2702E071" w14:textId="77777777" w:rsidTr="006F6906">
        <w:trPr>
          <w:trHeight w:val="227"/>
        </w:trPr>
        <w:tc>
          <w:tcPr>
            <w:cnfStyle w:val="001000000000" w:firstRow="0" w:lastRow="0" w:firstColumn="1" w:lastColumn="0" w:oddVBand="0" w:evenVBand="0" w:oddHBand="0" w:evenHBand="0" w:firstRowFirstColumn="0" w:firstRowLastColumn="0" w:lastRowFirstColumn="0" w:lastRowLastColumn="0"/>
            <w:tcW w:w="2298" w:type="pct"/>
            <w:hideMark/>
          </w:tcPr>
          <w:p w14:paraId="75C917F7" w14:textId="77777777" w:rsidR="00236E60" w:rsidRPr="00236E60" w:rsidRDefault="00236E60" w:rsidP="00094F7D">
            <w:pPr>
              <w:spacing w:before="0"/>
              <w:jc w:val="left"/>
              <w:rPr>
                <w:rFonts w:ascii="Arial" w:eastAsia="Times New Roman" w:hAnsi="Arial" w:cs="Arial"/>
                <w:sz w:val="16"/>
                <w:lang w:eastAsia="hr-HR"/>
              </w:rPr>
            </w:pPr>
            <w:r w:rsidRPr="00236E60">
              <w:rPr>
                <w:rFonts w:ascii="Arial" w:eastAsia="Times New Roman" w:hAnsi="Arial" w:cs="Arial"/>
                <w:sz w:val="16"/>
                <w:lang w:eastAsia="hr-HR"/>
              </w:rPr>
              <w:t>Jednokratna naknada (ukupno u tekućoj godini)</w:t>
            </w:r>
          </w:p>
        </w:tc>
        <w:tc>
          <w:tcPr>
            <w:tcW w:w="540" w:type="pct"/>
            <w:noWrap/>
            <w:hideMark/>
          </w:tcPr>
          <w:p w14:paraId="3EA95CFC"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81</w:t>
            </w:r>
          </w:p>
        </w:tc>
        <w:tc>
          <w:tcPr>
            <w:tcW w:w="541" w:type="pct"/>
            <w:noWrap/>
            <w:hideMark/>
          </w:tcPr>
          <w:p w14:paraId="02610BF0"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109</w:t>
            </w:r>
          </w:p>
        </w:tc>
        <w:tc>
          <w:tcPr>
            <w:tcW w:w="540" w:type="pct"/>
            <w:noWrap/>
            <w:hideMark/>
          </w:tcPr>
          <w:p w14:paraId="6013A83D"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117</w:t>
            </w:r>
          </w:p>
        </w:tc>
        <w:tc>
          <w:tcPr>
            <w:tcW w:w="541" w:type="pct"/>
            <w:noWrap/>
            <w:hideMark/>
          </w:tcPr>
          <w:p w14:paraId="6D2A12E3"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283</w:t>
            </w:r>
          </w:p>
        </w:tc>
        <w:tc>
          <w:tcPr>
            <w:tcW w:w="541" w:type="pct"/>
            <w:noWrap/>
            <w:hideMark/>
          </w:tcPr>
          <w:p w14:paraId="0223806F"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213</w:t>
            </w:r>
          </w:p>
        </w:tc>
      </w:tr>
      <w:tr w:rsidR="00236E60" w:rsidRPr="00236E60" w14:paraId="1DFA2195" w14:textId="77777777" w:rsidTr="006F6906">
        <w:trPr>
          <w:trHeight w:val="227"/>
        </w:trPr>
        <w:tc>
          <w:tcPr>
            <w:cnfStyle w:val="001000000000" w:firstRow="0" w:lastRow="0" w:firstColumn="1" w:lastColumn="0" w:oddVBand="0" w:evenVBand="0" w:oddHBand="0" w:evenHBand="0" w:firstRowFirstColumn="0" w:firstRowLastColumn="0" w:lastRowFirstColumn="0" w:lastRowLastColumn="0"/>
            <w:tcW w:w="2298" w:type="pct"/>
            <w:hideMark/>
          </w:tcPr>
          <w:p w14:paraId="346918C9" w14:textId="77777777" w:rsidR="00236E60" w:rsidRPr="00236E60" w:rsidRDefault="00236E60" w:rsidP="00094F7D">
            <w:pPr>
              <w:spacing w:before="0"/>
              <w:jc w:val="left"/>
              <w:rPr>
                <w:rFonts w:ascii="Arial" w:eastAsia="Times New Roman" w:hAnsi="Arial" w:cs="Arial"/>
                <w:sz w:val="16"/>
                <w:lang w:eastAsia="hr-HR"/>
              </w:rPr>
            </w:pPr>
            <w:r w:rsidRPr="00236E60">
              <w:rPr>
                <w:rFonts w:ascii="Arial" w:eastAsia="Times New Roman" w:hAnsi="Arial" w:cs="Arial"/>
                <w:sz w:val="16"/>
                <w:lang w:eastAsia="hr-HR"/>
              </w:rPr>
              <w:t>Naknade u vezi s obrazovanjem</w:t>
            </w:r>
          </w:p>
        </w:tc>
        <w:tc>
          <w:tcPr>
            <w:tcW w:w="540" w:type="pct"/>
            <w:noWrap/>
            <w:hideMark/>
          </w:tcPr>
          <w:p w14:paraId="3EE8974F"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62</w:t>
            </w:r>
          </w:p>
        </w:tc>
        <w:tc>
          <w:tcPr>
            <w:tcW w:w="541" w:type="pct"/>
            <w:noWrap/>
            <w:hideMark/>
          </w:tcPr>
          <w:p w14:paraId="7C0185B1"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113</w:t>
            </w:r>
          </w:p>
        </w:tc>
        <w:tc>
          <w:tcPr>
            <w:tcW w:w="540" w:type="pct"/>
            <w:noWrap/>
            <w:hideMark/>
          </w:tcPr>
          <w:p w14:paraId="6172C8E4"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276</w:t>
            </w:r>
          </w:p>
        </w:tc>
        <w:tc>
          <w:tcPr>
            <w:tcW w:w="541" w:type="pct"/>
            <w:noWrap/>
            <w:hideMark/>
          </w:tcPr>
          <w:p w14:paraId="0B91BAC2"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1</w:t>
            </w:r>
          </w:p>
        </w:tc>
        <w:tc>
          <w:tcPr>
            <w:tcW w:w="541" w:type="pct"/>
            <w:noWrap/>
            <w:hideMark/>
          </w:tcPr>
          <w:p w14:paraId="70B6557A"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w:t>
            </w:r>
          </w:p>
        </w:tc>
      </w:tr>
      <w:tr w:rsidR="00236E60" w:rsidRPr="00236E60" w14:paraId="136FCFCD" w14:textId="77777777" w:rsidTr="006F6906">
        <w:trPr>
          <w:trHeight w:val="227"/>
        </w:trPr>
        <w:tc>
          <w:tcPr>
            <w:cnfStyle w:val="001000000000" w:firstRow="0" w:lastRow="0" w:firstColumn="1" w:lastColumn="0" w:oddVBand="0" w:evenVBand="0" w:oddHBand="0" w:evenHBand="0" w:firstRowFirstColumn="0" w:firstRowLastColumn="0" w:lastRowFirstColumn="0" w:lastRowLastColumn="0"/>
            <w:tcW w:w="2298" w:type="pct"/>
            <w:hideMark/>
          </w:tcPr>
          <w:p w14:paraId="1FE71923" w14:textId="77777777" w:rsidR="00236E60" w:rsidRPr="00236E60" w:rsidRDefault="00236E60" w:rsidP="00094F7D">
            <w:pPr>
              <w:spacing w:before="0"/>
              <w:jc w:val="left"/>
              <w:rPr>
                <w:rFonts w:ascii="Arial" w:eastAsia="Times New Roman" w:hAnsi="Arial" w:cs="Arial"/>
                <w:sz w:val="16"/>
                <w:lang w:eastAsia="hr-HR"/>
              </w:rPr>
            </w:pPr>
            <w:r w:rsidRPr="00236E60">
              <w:rPr>
                <w:rFonts w:ascii="Arial" w:eastAsia="Times New Roman" w:hAnsi="Arial" w:cs="Arial"/>
                <w:sz w:val="16"/>
                <w:lang w:eastAsia="hr-HR"/>
              </w:rPr>
              <w:t>Osobna invalidnina</w:t>
            </w:r>
          </w:p>
        </w:tc>
        <w:tc>
          <w:tcPr>
            <w:tcW w:w="540" w:type="pct"/>
            <w:noWrap/>
            <w:hideMark/>
          </w:tcPr>
          <w:p w14:paraId="7FBC1C8B"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19</w:t>
            </w:r>
          </w:p>
        </w:tc>
        <w:tc>
          <w:tcPr>
            <w:tcW w:w="541" w:type="pct"/>
            <w:noWrap/>
            <w:hideMark/>
          </w:tcPr>
          <w:p w14:paraId="6E9FEF9D"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21</w:t>
            </w:r>
          </w:p>
        </w:tc>
        <w:tc>
          <w:tcPr>
            <w:tcW w:w="540" w:type="pct"/>
            <w:noWrap/>
            <w:hideMark/>
          </w:tcPr>
          <w:p w14:paraId="08B84244"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20</w:t>
            </w:r>
          </w:p>
        </w:tc>
        <w:tc>
          <w:tcPr>
            <w:tcW w:w="541" w:type="pct"/>
            <w:noWrap/>
            <w:hideMark/>
          </w:tcPr>
          <w:p w14:paraId="1FD2D14B"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24</w:t>
            </w:r>
          </w:p>
        </w:tc>
        <w:tc>
          <w:tcPr>
            <w:tcW w:w="541" w:type="pct"/>
            <w:noWrap/>
            <w:hideMark/>
          </w:tcPr>
          <w:p w14:paraId="75B3F2A0"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24</w:t>
            </w:r>
          </w:p>
        </w:tc>
      </w:tr>
      <w:tr w:rsidR="00236E60" w:rsidRPr="00236E60" w14:paraId="3BE19686" w14:textId="77777777" w:rsidTr="006F6906">
        <w:trPr>
          <w:trHeight w:val="227"/>
        </w:trPr>
        <w:tc>
          <w:tcPr>
            <w:cnfStyle w:val="001000000000" w:firstRow="0" w:lastRow="0" w:firstColumn="1" w:lastColumn="0" w:oddVBand="0" w:evenVBand="0" w:oddHBand="0" w:evenHBand="0" w:firstRowFirstColumn="0" w:firstRowLastColumn="0" w:lastRowFirstColumn="0" w:lastRowLastColumn="0"/>
            <w:tcW w:w="2298" w:type="pct"/>
            <w:hideMark/>
          </w:tcPr>
          <w:p w14:paraId="43839FB3" w14:textId="77777777" w:rsidR="00236E60" w:rsidRPr="00236E60" w:rsidRDefault="00236E60" w:rsidP="00094F7D">
            <w:pPr>
              <w:spacing w:before="0"/>
              <w:jc w:val="left"/>
              <w:rPr>
                <w:rFonts w:ascii="Arial" w:eastAsia="Times New Roman" w:hAnsi="Arial" w:cs="Arial"/>
                <w:sz w:val="16"/>
                <w:lang w:eastAsia="hr-HR"/>
              </w:rPr>
            </w:pPr>
            <w:r w:rsidRPr="00236E60">
              <w:rPr>
                <w:rFonts w:ascii="Arial" w:eastAsia="Times New Roman" w:hAnsi="Arial" w:cs="Arial"/>
                <w:sz w:val="16"/>
                <w:lang w:eastAsia="hr-HR"/>
              </w:rPr>
              <w:t>Doplatak za pomoć i njegu</w:t>
            </w:r>
          </w:p>
        </w:tc>
        <w:tc>
          <w:tcPr>
            <w:tcW w:w="540" w:type="pct"/>
            <w:noWrap/>
            <w:hideMark/>
          </w:tcPr>
          <w:p w14:paraId="2B9260A8"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271</w:t>
            </w:r>
          </w:p>
        </w:tc>
        <w:tc>
          <w:tcPr>
            <w:tcW w:w="541" w:type="pct"/>
            <w:noWrap/>
            <w:hideMark/>
          </w:tcPr>
          <w:p w14:paraId="2992E393"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268</w:t>
            </w:r>
          </w:p>
        </w:tc>
        <w:tc>
          <w:tcPr>
            <w:tcW w:w="540" w:type="pct"/>
            <w:noWrap/>
            <w:hideMark/>
          </w:tcPr>
          <w:p w14:paraId="03315061"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263</w:t>
            </w:r>
          </w:p>
        </w:tc>
        <w:tc>
          <w:tcPr>
            <w:tcW w:w="541" w:type="pct"/>
            <w:noWrap/>
            <w:hideMark/>
          </w:tcPr>
          <w:p w14:paraId="15E541C7"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261</w:t>
            </w:r>
          </w:p>
        </w:tc>
        <w:tc>
          <w:tcPr>
            <w:tcW w:w="541" w:type="pct"/>
            <w:noWrap/>
            <w:hideMark/>
          </w:tcPr>
          <w:p w14:paraId="17192D0A"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251</w:t>
            </w:r>
          </w:p>
        </w:tc>
      </w:tr>
      <w:tr w:rsidR="00236E60" w:rsidRPr="00236E60" w14:paraId="29303404" w14:textId="77777777" w:rsidTr="006F6906">
        <w:trPr>
          <w:trHeight w:val="227"/>
        </w:trPr>
        <w:tc>
          <w:tcPr>
            <w:cnfStyle w:val="001000000000" w:firstRow="0" w:lastRow="0" w:firstColumn="1" w:lastColumn="0" w:oddVBand="0" w:evenVBand="0" w:oddHBand="0" w:evenHBand="0" w:firstRowFirstColumn="0" w:firstRowLastColumn="0" w:lastRowFirstColumn="0" w:lastRowLastColumn="0"/>
            <w:tcW w:w="2298" w:type="pct"/>
            <w:hideMark/>
          </w:tcPr>
          <w:p w14:paraId="58586DDE" w14:textId="77777777" w:rsidR="00236E60" w:rsidRPr="00236E60" w:rsidRDefault="00236E60" w:rsidP="00094F7D">
            <w:pPr>
              <w:spacing w:before="0"/>
              <w:jc w:val="left"/>
              <w:rPr>
                <w:rFonts w:ascii="Arial" w:eastAsia="Times New Roman" w:hAnsi="Arial" w:cs="Arial"/>
                <w:sz w:val="16"/>
                <w:lang w:eastAsia="hr-HR"/>
              </w:rPr>
            </w:pPr>
            <w:r w:rsidRPr="00236E60">
              <w:rPr>
                <w:rFonts w:ascii="Arial" w:eastAsia="Times New Roman" w:hAnsi="Arial" w:cs="Arial"/>
                <w:sz w:val="16"/>
                <w:lang w:eastAsia="hr-HR"/>
              </w:rPr>
              <w:t>Status roditelja njegovatelja ili njegovatelja</w:t>
            </w:r>
          </w:p>
        </w:tc>
        <w:tc>
          <w:tcPr>
            <w:tcW w:w="540" w:type="pct"/>
            <w:noWrap/>
            <w:hideMark/>
          </w:tcPr>
          <w:p w14:paraId="537BB9A9"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6</w:t>
            </w:r>
          </w:p>
        </w:tc>
        <w:tc>
          <w:tcPr>
            <w:tcW w:w="541" w:type="pct"/>
            <w:noWrap/>
            <w:hideMark/>
          </w:tcPr>
          <w:p w14:paraId="4C8E6455"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6</w:t>
            </w:r>
          </w:p>
        </w:tc>
        <w:tc>
          <w:tcPr>
            <w:tcW w:w="540" w:type="pct"/>
            <w:noWrap/>
            <w:hideMark/>
          </w:tcPr>
          <w:p w14:paraId="0DABE5DA"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6</w:t>
            </w:r>
          </w:p>
        </w:tc>
        <w:tc>
          <w:tcPr>
            <w:tcW w:w="541" w:type="pct"/>
            <w:noWrap/>
            <w:hideMark/>
          </w:tcPr>
          <w:p w14:paraId="169D8EED"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6</w:t>
            </w:r>
          </w:p>
        </w:tc>
        <w:tc>
          <w:tcPr>
            <w:tcW w:w="541" w:type="pct"/>
            <w:noWrap/>
            <w:hideMark/>
          </w:tcPr>
          <w:p w14:paraId="3580CC73"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6</w:t>
            </w:r>
          </w:p>
        </w:tc>
      </w:tr>
      <w:tr w:rsidR="00236E60" w:rsidRPr="00236E60" w14:paraId="1AE16B1F" w14:textId="77777777" w:rsidTr="006F6906">
        <w:trPr>
          <w:trHeight w:val="227"/>
        </w:trPr>
        <w:tc>
          <w:tcPr>
            <w:cnfStyle w:val="001000000000" w:firstRow="0" w:lastRow="0" w:firstColumn="1" w:lastColumn="0" w:oddVBand="0" w:evenVBand="0" w:oddHBand="0" w:evenHBand="0" w:firstRowFirstColumn="0" w:firstRowLastColumn="0" w:lastRowFirstColumn="0" w:lastRowLastColumn="0"/>
            <w:tcW w:w="2298" w:type="pct"/>
            <w:hideMark/>
          </w:tcPr>
          <w:p w14:paraId="394847EF" w14:textId="77777777" w:rsidR="00236E60" w:rsidRPr="00236E60" w:rsidRDefault="00236E60" w:rsidP="00094F7D">
            <w:pPr>
              <w:spacing w:before="0"/>
              <w:jc w:val="left"/>
              <w:rPr>
                <w:rFonts w:ascii="Arial" w:eastAsia="Times New Roman" w:hAnsi="Arial" w:cs="Arial"/>
                <w:sz w:val="16"/>
                <w:lang w:eastAsia="hr-HR"/>
              </w:rPr>
            </w:pPr>
            <w:r w:rsidRPr="00236E60">
              <w:rPr>
                <w:rFonts w:ascii="Arial" w:eastAsia="Times New Roman" w:hAnsi="Arial" w:cs="Arial"/>
                <w:sz w:val="16"/>
                <w:lang w:eastAsia="hr-HR"/>
              </w:rPr>
              <w:t>Naknada do zaposlenja</w:t>
            </w:r>
          </w:p>
        </w:tc>
        <w:tc>
          <w:tcPr>
            <w:tcW w:w="540" w:type="pct"/>
            <w:noWrap/>
            <w:hideMark/>
          </w:tcPr>
          <w:p w14:paraId="24FC646F"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w:t>
            </w:r>
          </w:p>
        </w:tc>
        <w:tc>
          <w:tcPr>
            <w:tcW w:w="541" w:type="pct"/>
            <w:noWrap/>
            <w:hideMark/>
          </w:tcPr>
          <w:p w14:paraId="01A5AA2E"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w:t>
            </w:r>
          </w:p>
        </w:tc>
        <w:tc>
          <w:tcPr>
            <w:tcW w:w="540" w:type="pct"/>
            <w:noWrap/>
            <w:hideMark/>
          </w:tcPr>
          <w:p w14:paraId="4B7E4E7F"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w:t>
            </w:r>
          </w:p>
        </w:tc>
        <w:tc>
          <w:tcPr>
            <w:tcW w:w="541" w:type="pct"/>
            <w:noWrap/>
            <w:hideMark/>
          </w:tcPr>
          <w:p w14:paraId="47964949"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w:t>
            </w:r>
          </w:p>
        </w:tc>
        <w:tc>
          <w:tcPr>
            <w:tcW w:w="541" w:type="pct"/>
            <w:noWrap/>
            <w:hideMark/>
          </w:tcPr>
          <w:p w14:paraId="6B865114"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w:t>
            </w:r>
          </w:p>
        </w:tc>
      </w:tr>
      <w:tr w:rsidR="00236E60" w:rsidRPr="00236E60" w14:paraId="46E1B2CA" w14:textId="77777777" w:rsidTr="006F6906">
        <w:trPr>
          <w:trHeight w:val="227"/>
        </w:trPr>
        <w:tc>
          <w:tcPr>
            <w:cnfStyle w:val="001000000000" w:firstRow="0" w:lastRow="0" w:firstColumn="1" w:lastColumn="0" w:oddVBand="0" w:evenVBand="0" w:oddHBand="0" w:evenHBand="0" w:firstRowFirstColumn="0" w:firstRowLastColumn="0" w:lastRowFirstColumn="0" w:lastRowLastColumn="0"/>
            <w:tcW w:w="2298" w:type="pct"/>
            <w:hideMark/>
          </w:tcPr>
          <w:p w14:paraId="54D74BAB" w14:textId="77777777" w:rsidR="00236E60" w:rsidRPr="00236E60" w:rsidRDefault="00236E60" w:rsidP="00094F7D">
            <w:pPr>
              <w:spacing w:before="0"/>
              <w:jc w:val="left"/>
              <w:rPr>
                <w:rFonts w:ascii="Arial" w:eastAsia="Times New Roman" w:hAnsi="Arial" w:cs="Arial"/>
                <w:sz w:val="16"/>
                <w:lang w:eastAsia="hr-HR"/>
              </w:rPr>
            </w:pPr>
            <w:r w:rsidRPr="00236E60">
              <w:rPr>
                <w:rFonts w:ascii="Arial" w:eastAsia="Times New Roman" w:hAnsi="Arial" w:cs="Arial"/>
                <w:sz w:val="16"/>
                <w:lang w:eastAsia="hr-HR"/>
              </w:rPr>
              <w:t>Socijalne usluge (ukupno u tekućoj godini)</w:t>
            </w:r>
          </w:p>
        </w:tc>
        <w:tc>
          <w:tcPr>
            <w:tcW w:w="540" w:type="pct"/>
            <w:noWrap/>
            <w:hideMark/>
          </w:tcPr>
          <w:p w14:paraId="627EBCEE"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80</w:t>
            </w:r>
          </w:p>
        </w:tc>
        <w:tc>
          <w:tcPr>
            <w:tcW w:w="541" w:type="pct"/>
            <w:noWrap/>
            <w:hideMark/>
          </w:tcPr>
          <w:p w14:paraId="3322E030"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95</w:t>
            </w:r>
          </w:p>
        </w:tc>
        <w:tc>
          <w:tcPr>
            <w:tcW w:w="540" w:type="pct"/>
            <w:noWrap/>
            <w:hideMark/>
          </w:tcPr>
          <w:p w14:paraId="5BFF503A"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68</w:t>
            </w:r>
          </w:p>
        </w:tc>
        <w:tc>
          <w:tcPr>
            <w:tcW w:w="541" w:type="pct"/>
            <w:noWrap/>
            <w:hideMark/>
          </w:tcPr>
          <w:p w14:paraId="6CB5A326"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65</w:t>
            </w:r>
          </w:p>
        </w:tc>
        <w:tc>
          <w:tcPr>
            <w:tcW w:w="541" w:type="pct"/>
            <w:noWrap/>
            <w:hideMark/>
          </w:tcPr>
          <w:p w14:paraId="0F40E018"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60</w:t>
            </w:r>
          </w:p>
        </w:tc>
      </w:tr>
      <w:tr w:rsidR="00236E60" w:rsidRPr="00236E60" w14:paraId="254096A2" w14:textId="77777777" w:rsidTr="006F6906">
        <w:trPr>
          <w:trHeight w:val="227"/>
        </w:trPr>
        <w:tc>
          <w:tcPr>
            <w:cnfStyle w:val="001000000000" w:firstRow="0" w:lastRow="0" w:firstColumn="1" w:lastColumn="0" w:oddVBand="0" w:evenVBand="0" w:oddHBand="0" w:evenHBand="0" w:firstRowFirstColumn="0" w:firstRowLastColumn="0" w:lastRowFirstColumn="0" w:lastRowLastColumn="0"/>
            <w:tcW w:w="2298" w:type="pct"/>
            <w:hideMark/>
          </w:tcPr>
          <w:p w14:paraId="5B94C074" w14:textId="77777777" w:rsidR="00236E60" w:rsidRPr="00236E60" w:rsidRDefault="00236E60" w:rsidP="00094F7D">
            <w:pPr>
              <w:spacing w:before="0"/>
              <w:jc w:val="left"/>
              <w:rPr>
                <w:rFonts w:ascii="Arial" w:eastAsia="Times New Roman" w:hAnsi="Arial" w:cs="Arial"/>
                <w:sz w:val="16"/>
                <w:lang w:eastAsia="hr-HR"/>
              </w:rPr>
            </w:pPr>
            <w:r w:rsidRPr="00236E60">
              <w:rPr>
                <w:rFonts w:ascii="Arial" w:eastAsia="Times New Roman" w:hAnsi="Arial" w:cs="Arial"/>
                <w:sz w:val="16"/>
                <w:lang w:eastAsia="hr-HR"/>
              </w:rPr>
              <w:t xml:space="preserve">Broj djece - korisnika prava na privremeno uzdržavanje  </w:t>
            </w:r>
          </w:p>
        </w:tc>
        <w:tc>
          <w:tcPr>
            <w:tcW w:w="540" w:type="pct"/>
            <w:noWrap/>
            <w:hideMark/>
          </w:tcPr>
          <w:p w14:paraId="74A81082"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7</w:t>
            </w:r>
          </w:p>
        </w:tc>
        <w:tc>
          <w:tcPr>
            <w:tcW w:w="541" w:type="pct"/>
            <w:noWrap/>
            <w:hideMark/>
          </w:tcPr>
          <w:p w14:paraId="6E8E3A6B"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4</w:t>
            </w:r>
          </w:p>
        </w:tc>
        <w:tc>
          <w:tcPr>
            <w:tcW w:w="540" w:type="pct"/>
            <w:noWrap/>
            <w:hideMark/>
          </w:tcPr>
          <w:p w14:paraId="616409FD"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8</w:t>
            </w:r>
          </w:p>
        </w:tc>
        <w:tc>
          <w:tcPr>
            <w:tcW w:w="541" w:type="pct"/>
            <w:noWrap/>
            <w:hideMark/>
          </w:tcPr>
          <w:p w14:paraId="55E01722"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2</w:t>
            </w:r>
          </w:p>
        </w:tc>
        <w:tc>
          <w:tcPr>
            <w:tcW w:w="541" w:type="pct"/>
            <w:noWrap/>
            <w:hideMark/>
          </w:tcPr>
          <w:p w14:paraId="10E46698" w14:textId="77777777" w:rsidR="00236E60" w:rsidRPr="00236E60" w:rsidRDefault="00236E60" w:rsidP="00094F7D">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236E60">
              <w:rPr>
                <w:rFonts w:ascii="Arial" w:eastAsia="Times New Roman" w:hAnsi="Arial" w:cs="Arial"/>
                <w:sz w:val="16"/>
                <w:lang w:eastAsia="hr-HR"/>
              </w:rPr>
              <w:t>/</w:t>
            </w:r>
          </w:p>
        </w:tc>
      </w:tr>
    </w:tbl>
    <w:p w14:paraId="39DF8E48" w14:textId="77777777" w:rsidR="00052ABA" w:rsidRDefault="00052ABA" w:rsidP="00E121EE">
      <w:pPr>
        <w:spacing w:before="0"/>
        <w:rPr>
          <w:i/>
          <w:sz w:val="20"/>
          <w:szCs w:val="20"/>
        </w:rPr>
      </w:pPr>
      <w:r w:rsidRPr="00052ABA">
        <w:rPr>
          <w:i/>
          <w:sz w:val="20"/>
          <w:szCs w:val="20"/>
        </w:rPr>
        <w:t>Izvor: DZS</w:t>
      </w:r>
    </w:p>
    <w:p w14:paraId="50623A4B" w14:textId="77777777" w:rsidR="00E121EE" w:rsidRPr="00E3770E" w:rsidRDefault="00E121EE" w:rsidP="00E121EE">
      <w:pPr>
        <w:spacing w:before="0"/>
        <w:rPr>
          <w:szCs w:val="20"/>
        </w:rPr>
      </w:pPr>
    </w:p>
    <w:p w14:paraId="63633CCA" w14:textId="77777777" w:rsidR="006F6906" w:rsidRDefault="0088302B" w:rsidP="00E121EE">
      <w:pPr>
        <w:spacing w:before="0"/>
        <w:rPr>
          <w:szCs w:val="22"/>
        </w:rPr>
      </w:pPr>
      <w:r w:rsidRPr="0088302B">
        <w:rPr>
          <w:szCs w:val="22"/>
        </w:rPr>
        <w:t xml:space="preserve">Prema podacima koji su prezentirani u poglavlju </w:t>
      </w:r>
      <w:r w:rsidRPr="0088302B">
        <w:rPr>
          <w:i/>
          <w:szCs w:val="22"/>
        </w:rPr>
        <w:t>Demografija</w:t>
      </w:r>
      <w:r>
        <w:rPr>
          <w:i/>
          <w:szCs w:val="22"/>
        </w:rPr>
        <w:t xml:space="preserve"> </w:t>
      </w:r>
      <w:r>
        <w:rPr>
          <w:szCs w:val="22"/>
        </w:rPr>
        <w:t xml:space="preserve"> može se uočiti kako su se i koeficijent starenja i indeks starenja pogoršali. Kako je indeks starenja veći od 40 </w:t>
      </w:r>
      <w:r>
        <w:rPr>
          <w:szCs w:val="22"/>
        </w:rPr>
        <w:lastRenderedPageBreak/>
        <w:t xml:space="preserve">% i koeficijent starosti veći od 12 %, smatra se da je stanovništvo zašlo u proces starenja. </w:t>
      </w:r>
    </w:p>
    <w:p w14:paraId="712000A6" w14:textId="77777777" w:rsidR="00E121EE" w:rsidRDefault="00E121EE" w:rsidP="00E121EE">
      <w:pPr>
        <w:spacing w:before="0"/>
        <w:rPr>
          <w:szCs w:val="22"/>
        </w:rPr>
      </w:pPr>
    </w:p>
    <w:p w14:paraId="73C5D664" w14:textId="77777777" w:rsidR="0088302B" w:rsidRDefault="0088302B" w:rsidP="00E121EE">
      <w:pPr>
        <w:spacing w:before="0"/>
        <w:rPr>
          <w:szCs w:val="22"/>
        </w:rPr>
      </w:pPr>
      <w:r>
        <w:rPr>
          <w:szCs w:val="22"/>
        </w:rPr>
        <w:t xml:space="preserve">Ustanove  za socijalnu skrb koje djeluju na području Grada Obrovca su Obiteljski dom za starije i nemoćne „Moja Nana“ i Gradsko društvo Crvenog križa. </w:t>
      </w:r>
    </w:p>
    <w:p w14:paraId="07BE9E5C" w14:textId="77777777" w:rsidR="0088302B" w:rsidRDefault="0088302B" w:rsidP="00E121EE">
      <w:pPr>
        <w:spacing w:before="0"/>
        <w:rPr>
          <w:szCs w:val="22"/>
        </w:rPr>
      </w:pPr>
      <w:r w:rsidRPr="00415040">
        <w:rPr>
          <w:szCs w:val="22"/>
        </w:rPr>
        <w:t>Obiteljski dom</w:t>
      </w:r>
      <w:r>
        <w:rPr>
          <w:szCs w:val="22"/>
        </w:rPr>
        <w:t xml:space="preserve"> za starije i nemoćne „Moja Nana“ </w:t>
      </w:r>
      <w:r w:rsidR="002803CC">
        <w:rPr>
          <w:szCs w:val="22"/>
        </w:rPr>
        <w:t>nalazi se u naselju Karin Gornji i u privatnom je vlasništvu. Raspolaže smještajnim kapacitetom za 20 korisnika kojima je na raspolaganju smještaj u dvokrevetnim i trokrevetnim sobama i zapošljava 3 zaposlenika (2015. godina). Usluge koje su dostupne korisnicima su 24-satna medicinska skrb i njega, nadzor liječnika opće prakse, ovjera doznaka pri HZZO-u, transport liječniku i prilagođena prehrana.</w:t>
      </w:r>
    </w:p>
    <w:p w14:paraId="36CDF5C8" w14:textId="77777777" w:rsidR="00E121EE" w:rsidRDefault="00E121EE" w:rsidP="00E121EE">
      <w:pPr>
        <w:spacing w:before="0"/>
        <w:rPr>
          <w:szCs w:val="22"/>
        </w:rPr>
      </w:pPr>
    </w:p>
    <w:p w14:paraId="165AC2A4" w14:textId="77777777" w:rsidR="00E121EE" w:rsidRDefault="002803CC" w:rsidP="00E121EE">
      <w:pPr>
        <w:spacing w:before="0"/>
        <w:rPr>
          <w:szCs w:val="22"/>
        </w:rPr>
      </w:pPr>
      <w:r w:rsidRPr="00415040">
        <w:rPr>
          <w:szCs w:val="22"/>
        </w:rPr>
        <w:t>Gradsko društvo Crvenog križa</w:t>
      </w:r>
      <w:r>
        <w:rPr>
          <w:i/>
          <w:szCs w:val="22"/>
        </w:rPr>
        <w:t xml:space="preserve"> </w:t>
      </w:r>
      <w:r>
        <w:rPr>
          <w:szCs w:val="22"/>
        </w:rPr>
        <w:t>osnovano je 1992. godine u Obrovcu. Društvo skrbi o 400 građana i ima 2 zaposlena (2015. godina). Neovisna je i nevladina organizacija koja djeluje uz pomoć dobrovoljaca i profesionalno angažiranog osoblja. Društvo organizira i provodi razne oblike pomaganja građana u duhu humanizma i solidarnosti, u skladu sa temeljnim načelima Međunarodnog pokreta Crvenog križa. Radni uvjeti u kojima trenutačno djeluje Društvo nisu zadovoljavajući, prvenstveno zbog dotrajale opreme koja više ne služi svrsi. Također, postoji i problem nedostatka sredstava za rad, pa je broj korisnika kojima se pomaže ogr</w:t>
      </w:r>
      <w:r w:rsidR="008646C7">
        <w:rPr>
          <w:szCs w:val="22"/>
        </w:rPr>
        <w:t>aničen u skladu s mogućnostima.</w:t>
      </w:r>
    </w:p>
    <w:p w14:paraId="32E9BDE8" w14:textId="77777777" w:rsidR="00404104" w:rsidRDefault="00470EE4" w:rsidP="006F6906">
      <w:pPr>
        <w:pStyle w:val="Naslov2"/>
        <w:rPr>
          <w:sz w:val="32"/>
          <w:szCs w:val="32"/>
        </w:rPr>
      </w:pPr>
      <w:bookmarkStart w:id="65" w:name="_Toc424298470"/>
      <w:commentRangeStart w:id="66"/>
      <w:commentRangeStart w:id="67"/>
      <w:r w:rsidRPr="006436ED">
        <w:rPr>
          <w:rStyle w:val="Naslov2Char"/>
        </w:rPr>
        <w:t>Zdravstvo</w:t>
      </w:r>
      <w:bookmarkEnd w:id="65"/>
      <w:commentRangeEnd w:id="66"/>
      <w:r w:rsidR="008C28C8">
        <w:rPr>
          <w:rStyle w:val="Referencakomentara"/>
          <w:rFonts w:ascii="Palatino Linotype" w:eastAsiaTheme="minorEastAsia" w:hAnsi="Palatino Linotype" w:cstheme="minorBidi"/>
          <w:bCs w:val="0"/>
          <w:color w:val="auto"/>
        </w:rPr>
        <w:commentReference w:id="66"/>
      </w:r>
      <w:commentRangeEnd w:id="67"/>
      <w:r w:rsidR="00660FF3">
        <w:rPr>
          <w:rStyle w:val="Referencakomentara"/>
          <w:rFonts w:ascii="Palatino Linotype" w:eastAsiaTheme="minorEastAsia" w:hAnsi="Palatino Linotype" w:cstheme="minorBidi"/>
          <w:bCs w:val="0"/>
          <w:color w:val="auto"/>
        </w:rPr>
        <w:commentReference w:id="67"/>
      </w:r>
      <w:r w:rsidRPr="006436ED">
        <w:rPr>
          <w:sz w:val="32"/>
          <w:szCs w:val="32"/>
        </w:rPr>
        <w:t xml:space="preserve"> </w:t>
      </w:r>
    </w:p>
    <w:p w14:paraId="4C274D30" w14:textId="77777777" w:rsidR="00E121EE" w:rsidRPr="00E121EE" w:rsidRDefault="00E121EE" w:rsidP="00E3770E">
      <w:pPr>
        <w:spacing w:before="0"/>
      </w:pPr>
    </w:p>
    <w:p w14:paraId="1AC91776" w14:textId="77777777" w:rsidR="007C583B" w:rsidRPr="00F075C2" w:rsidRDefault="00470EE4" w:rsidP="00E3770E">
      <w:pPr>
        <w:spacing w:before="0"/>
        <w:rPr>
          <w:b/>
        </w:rPr>
      </w:pPr>
      <w:r w:rsidRPr="00F075C2">
        <w:rPr>
          <w:b/>
        </w:rPr>
        <w:t>Zdravstvene ustanove</w:t>
      </w:r>
    </w:p>
    <w:p w14:paraId="2F95C85C" w14:textId="77777777" w:rsidR="00470EE4" w:rsidRDefault="00470EE4" w:rsidP="00E121EE">
      <w:pPr>
        <w:spacing w:before="0"/>
      </w:pPr>
      <w:r>
        <w:t xml:space="preserve">Grad Obrovac na svom području ima dvije zdravstvene stanice: Dom zdravlja Zadarske županije RJ Obrovac i Ustanovu za primarnu zdravstvenu njegu u kući. </w:t>
      </w:r>
    </w:p>
    <w:p w14:paraId="203437A2" w14:textId="77777777" w:rsidR="00470EE4" w:rsidRDefault="00470EE4" w:rsidP="00E121EE">
      <w:pPr>
        <w:spacing w:before="0"/>
      </w:pPr>
      <w:r w:rsidRPr="00415040">
        <w:t>Dom zdravlja  Zadarske županije</w:t>
      </w:r>
      <w:r>
        <w:t xml:space="preserve"> osnovan je 1995. godine za trajno pružanje primarne razine zdravstvene zaštite. Radna jedinica Obrovac je do odluke Županije djelovala kao samostalna ustanova Dom zdravlja. Statusnom promjenom je 2004. godine Dom zdravlja Obrovac pripojen Domu zdravlja Zadarske županije i djeluje kao Radna jedinica.</w:t>
      </w:r>
    </w:p>
    <w:p w14:paraId="0E46FCE6" w14:textId="77777777" w:rsidR="00E121EE" w:rsidRDefault="00E121EE" w:rsidP="00E121EE">
      <w:pPr>
        <w:spacing w:before="0"/>
      </w:pPr>
    </w:p>
    <w:p w14:paraId="5460BC20" w14:textId="77777777" w:rsidR="00C0204E" w:rsidRDefault="00470EE4" w:rsidP="00E121EE">
      <w:pPr>
        <w:spacing w:before="0"/>
      </w:pPr>
      <w:r>
        <w:t>Usluge koje pruža su: opća/obiteljska medicina, patronažna zdravstvena zaštita, stomatološka zdravstvena zaštita, zdravstvena zaštita žena i školska medicina. Korisnicima nisu omogućeni dodatni sadržaji kao što su produženo liječenje, palijativna skrb i prehrana, a nisu osigurana ni dežurstva i smještaj.</w:t>
      </w:r>
    </w:p>
    <w:p w14:paraId="1E1DF6C9" w14:textId="77777777" w:rsidR="006F6906" w:rsidRDefault="00470EE4" w:rsidP="00E121EE">
      <w:pPr>
        <w:spacing w:before="0"/>
      </w:pPr>
      <w:r w:rsidRPr="00415040">
        <w:t>Ustanova za primarnu zdravstvenu njegu</w:t>
      </w:r>
      <w:r w:rsidRPr="000029A2">
        <w:rPr>
          <w:i/>
        </w:rPr>
        <w:t xml:space="preserve"> </w:t>
      </w:r>
      <w:r w:rsidRPr="00415040">
        <w:t>u kući</w:t>
      </w:r>
      <w:r w:rsidRPr="000029A2">
        <w:rPr>
          <w:i/>
        </w:rPr>
        <w:t xml:space="preserve"> </w:t>
      </w:r>
      <w:r>
        <w:t>osnovana je 2007. godine i nalazi se u naselju Donji Karin. Namijenjena je provođenju zdravstvene njege i rehabilitacije po uputama doktora medicine. Povremeno po uputama doktora medicine može i stacionarno zbrinjavati bolesnike kojima je potrebna zdravstvena njega i rehabilitacija. U 2015. godini je u ustanovi bilo zaposleno 2 djelatnika.</w:t>
      </w:r>
    </w:p>
    <w:p w14:paraId="7E914AB7" w14:textId="77777777" w:rsidR="00E121EE" w:rsidRDefault="00E121EE" w:rsidP="00E121EE">
      <w:pPr>
        <w:spacing w:before="0"/>
      </w:pPr>
    </w:p>
    <w:p w14:paraId="26EC5C8C" w14:textId="77777777" w:rsidR="006F6906" w:rsidRDefault="00470EE4" w:rsidP="00E121EE">
      <w:pPr>
        <w:spacing w:before="0"/>
      </w:pPr>
      <w:r w:rsidRPr="00415040">
        <w:t xml:space="preserve">Ljekarna </w:t>
      </w:r>
      <w:r>
        <w:t>Prima Pharme utemeljena je 1994. godine i na području Grada Obrovca ima jednu podružnicu u kojoj</w:t>
      </w:r>
      <w:r w:rsidR="006F6906">
        <w:t xml:space="preserve"> je zaposleno dvoje djelatnika.</w:t>
      </w:r>
    </w:p>
    <w:p w14:paraId="54A72952" w14:textId="77777777" w:rsidR="006F6906" w:rsidRDefault="00FB38B2" w:rsidP="00E121EE">
      <w:pPr>
        <w:spacing w:before="0"/>
      </w:pPr>
      <w:r>
        <w:lastRenderedPageBreak/>
        <w:t>Prema podacima Državnog zavoda za statistiku 2013. godine na području Grada Obrovca zabilježeno je ukupno 48 smrtnih slučajeva, a najveći postotak njih (46 %) bilo je kod ljudi koji su stariji od 80 godina. Ako se promatra uzrok smrti, može se reći da Obrovčani ne odstupaju od županijskog, ali ni hrvatskog prosjeka pa su najčešći uzroci njihove smrti bile bolesti cirkulacijskog sustava, a nakon njih novotvorine (neoplazme).</w:t>
      </w:r>
    </w:p>
    <w:p w14:paraId="2BE90D0D" w14:textId="77777777" w:rsidR="00E121EE" w:rsidRDefault="00470EE4" w:rsidP="00E121EE">
      <w:pPr>
        <w:spacing w:before="0"/>
      </w:pPr>
      <w:r w:rsidRPr="00DA36DC">
        <w:t>Najbliža Opća bolnica nalazi se u Zadru na cestovnoj udaljenosti od 45,14 km.</w:t>
      </w:r>
    </w:p>
    <w:p w14:paraId="26A67288" w14:textId="77777777" w:rsidR="00E121EE" w:rsidRDefault="00E121EE" w:rsidP="00E121EE">
      <w:pPr>
        <w:spacing w:before="0"/>
      </w:pPr>
    </w:p>
    <w:p w14:paraId="5A8497D5" w14:textId="77777777" w:rsidR="007C583B" w:rsidRDefault="00470EE4" w:rsidP="00E121EE">
      <w:pPr>
        <w:spacing w:before="0"/>
        <w:rPr>
          <w:b/>
        </w:rPr>
      </w:pPr>
      <w:r w:rsidRPr="00F075C2">
        <w:rPr>
          <w:b/>
        </w:rPr>
        <w:t>Veterinarske</w:t>
      </w:r>
      <w:r>
        <w:rPr>
          <w:b/>
        </w:rPr>
        <w:t xml:space="preserve"> ustanove</w:t>
      </w:r>
    </w:p>
    <w:p w14:paraId="2BC1AAB6" w14:textId="77777777" w:rsidR="008646C7" w:rsidRDefault="00470EE4" w:rsidP="006F6906">
      <w:pPr>
        <w:spacing w:before="0"/>
      </w:pPr>
      <w:r>
        <w:t xml:space="preserve">Veterinarska ambulanta Obrovac zapošljava 3 djelatnika i obavlja djelatnosti preventivnog cijepljenja te internističke i kirurške zahvate </w:t>
      </w:r>
      <w:r w:rsidR="00094F7D">
        <w:t xml:space="preserve">te </w:t>
      </w:r>
      <w:r>
        <w:t>veterinarske usluge (krvne, mikroskopske i mikrobiološke pretrage, umjetno osjemenjivanj</w:t>
      </w:r>
      <w:r w:rsidR="00F13B2A">
        <w:t>e, stacionar</w:t>
      </w:r>
      <w:r w:rsidR="00F13B2A">
        <w:br/>
        <w:t>za male životinje).</w:t>
      </w:r>
    </w:p>
    <w:p w14:paraId="3FBEC3E9" w14:textId="77777777" w:rsidR="00E121EE" w:rsidRPr="00F13B2A" w:rsidRDefault="00E121EE" w:rsidP="006F6906">
      <w:pPr>
        <w:spacing w:before="0"/>
      </w:pPr>
    </w:p>
    <w:p w14:paraId="146E998A" w14:textId="77777777" w:rsidR="00A84586" w:rsidRDefault="00231A9A" w:rsidP="00E121EE">
      <w:pPr>
        <w:pStyle w:val="Naslov2"/>
        <w:rPr>
          <w:sz w:val="32"/>
          <w:szCs w:val="32"/>
        </w:rPr>
      </w:pPr>
      <w:bookmarkStart w:id="68" w:name="_Toc424298468"/>
      <w:r w:rsidRPr="003F026F">
        <w:rPr>
          <w:sz w:val="32"/>
          <w:szCs w:val="32"/>
        </w:rPr>
        <w:t>Odgoj i obrazovanje</w:t>
      </w:r>
      <w:bookmarkEnd w:id="68"/>
      <w:r w:rsidRPr="003F026F">
        <w:rPr>
          <w:sz w:val="32"/>
          <w:szCs w:val="32"/>
        </w:rPr>
        <w:t xml:space="preserve"> </w:t>
      </w:r>
    </w:p>
    <w:p w14:paraId="7204F914" w14:textId="77777777" w:rsidR="00E121EE" w:rsidRPr="00E121EE" w:rsidRDefault="00E121EE" w:rsidP="00E121EE">
      <w:pPr>
        <w:spacing w:before="0"/>
      </w:pPr>
    </w:p>
    <w:p w14:paraId="43D46C13" w14:textId="77777777" w:rsidR="00C0204E" w:rsidRDefault="00D54C46" w:rsidP="00E121EE">
      <w:pPr>
        <w:spacing w:before="0"/>
      </w:pPr>
      <w:r>
        <w:t>Analizom posljednja dva Popisa stanovništva utv</w:t>
      </w:r>
      <w:r w:rsidR="002850FA">
        <w:t>rđeno je da broj djece u dobi</w:t>
      </w:r>
      <w:r>
        <w:t xml:space="preserve"> 0-4 i 5-9</w:t>
      </w:r>
      <w:r w:rsidR="00094F7D">
        <w:t xml:space="preserve"> godina</w:t>
      </w:r>
      <w:r>
        <w:t xml:space="preserve"> opada. </w:t>
      </w:r>
      <w:r w:rsidR="002850FA">
        <w:t>U Gradu Obrovcu je broj djece u dobi</w:t>
      </w:r>
      <w:r>
        <w:t xml:space="preserve"> 0-9 godina u među</w:t>
      </w:r>
      <w:r w:rsidR="006C3EE0">
        <w:t xml:space="preserve"> </w:t>
      </w:r>
      <w:r>
        <w:t>popisnom razdo</w:t>
      </w:r>
      <w:r w:rsidR="00616A7B">
        <w:t xml:space="preserve">blju smanjen za </w:t>
      </w:r>
      <w:commentRangeStart w:id="69"/>
      <w:commentRangeStart w:id="70"/>
      <w:r w:rsidR="00616A7B">
        <w:t>29</w:t>
      </w:r>
      <w:commentRangeEnd w:id="69"/>
      <w:r w:rsidR="008C28C8">
        <w:rPr>
          <w:rStyle w:val="Referencakomentara"/>
        </w:rPr>
        <w:commentReference w:id="69"/>
      </w:r>
      <w:commentRangeEnd w:id="70"/>
      <w:r w:rsidR="00660FF3">
        <w:rPr>
          <w:rStyle w:val="Referencakomentara"/>
        </w:rPr>
        <w:commentReference w:id="70"/>
      </w:r>
      <w:r w:rsidR="00BB73BA">
        <w:t xml:space="preserve"> %. </w:t>
      </w:r>
      <w:r>
        <w:t>Obrazovno odgojne kulture koje su dostupne na području Grada su jedan dječji vrtić, jedna osnovna škola, te jedna srednja škola.</w:t>
      </w:r>
      <w:r w:rsidR="00BB73BA">
        <w:t xml:space="preserve"> </w:t>
      </w:r>
      <w:r w:rsidR="00C0204E">
        <w:t>U sklopu proračuna, Grad izdvaja sredstva za učenike i studente u vidu sljedećih potpora:</w:t>
      </w:r>
    </w:p>
    <w:p w14:paraId="4742FFD3" w14:textId="77777777" w:rsidR="00094F7D" w:rsidRDefault="00094F7D" w:rsidP="00E121EE">
      <w:pPr>
        <w:spacing w:before="0"/>
      </w:pPr>
    </w:p>
    <w:p w14:paraId="705D2335" w14:textId="77777777" w:rsidR="00C0204E" w:rsidRDefault="00C0204E" w:rsidP="00C0204E">
      <w:pPr>
        <w:pStyle w:val="Odlomakpopisa"/>
        <w:numPr>
          <w:ilvl w:val="0"/>
          <w:numId w:val="25"/>
        </w:numPr>
        <w:spacing w:before="0"/>
      </w:pPr>
      <w:r>
        <w:t>Nagrade učenicima srednje i osnovne škole</w:t>
      </w:r>
    </w:p>
    <w:p w14:paraId="401C9520" w14:textId="77777777" w:rsidR="00C0204E" w:rsidRDefault="00C0204E" w:rsidP="00C0204E">
      <w:pPr>
        <w:pStyle w:val="Odlomakpopisa"/>
        <w:numPr>
          <w:ilvl w:val="0"/>
          <w:numId w:val="25"/>
        </w:numPr>
        <w:spacing w:before="0"/>
      </w:pPr>
      <w:r>
        <w:t>Stipendije redovitim studentima</w:t>
      </w:r>
    </w:p>
    <w:p w14:paraId="2391C39E" w14:textId="77777777" w:rsidR="00094F7D" w:rsidRDefault="00C0204E" w:rsidP="00094F7D">
      <w:pPr>
        <w:pStyle w:val="Odlomakpopisa"/>
        <w:numPr>
          <w:ilvl w:val="0"/>
          <w:numId w:val="25"/>
        </w:numPr>
        <w:spacing w:before="0"/>
      </w:pPr>
      <w:r>
        <w:t>Nabava knjiga za učenike srednjih škola</w:t>
      </w:r>
    </w:p>
    <w:p w14:paraId="2A0A59D1" w14:textId="77777777" w:rsidR="00094F7D" w:rsidRDefault="00094F7D" w:rsidP="00094F7D">
      <w:pPr>
        <w:pStyle w:val="Odlomakpopisa"/>
        <w:spacing w:before="0"/>
        <w:ind w:left="0"/>
      </w:pPr>
    </w:p>
    <w:p w14:paraId="6A248376" w14:textId="77777777" w:rsidR="00D54C46" w:rsidRDefault="00BB73BA" w:rsidP="00E121EE">
      <w:pPr>
        <w:spacing w:before="0"/>
      </w:pPr>
      <w:r>
        <w:t>U nastavku je opisano trenutno stanje odgojno-obrazovne infrastrukture i programa na području Grada Obrovca.</w:t>
      </w:r>
    </w:p>
    <w:p w14:paraId="15D42C39" w14:textId="77777777" w:rsidR="00E121EE" w:rsidRDefault="00E121EE" w:rsidP="00E121EE">
      <w:pPr>
        <w:spacing w:before="0"/>
      </w:pPr>
    </w:p>
    <w:p w14:paraId="07B13ED5" w14:textId="09CEA411" w:rsidR="007C583B" w:rsidRPr="00EF48AE" w:rsidRDefault="00660FF3" w:rsidP="00E121EE">
      <w:pPr>
        <w:spacing w:before="0"/>
        <w:rPr>
          <w:b/>
          <w:sz w:val="24"/>
        </w:rPr>
      </w:pPr>
      <w:r>
        <w:rPr>
          <w:b/>
          <w:sz w:val="24"/>
        </w:rPr>
        <w:t>Predškolski odgoj</w:t>
      </w:r>
    </w:p>
    <w:p w14:paraId="35C426BB" w14:textId="77777777" w:rsidR="00A84586" w:rsidRDefault="00D54C46" w:rsidP="006F6906">
      <w:pPr>
        <w:spacing w:before="0"/>
      </w:pPr>
      <w:r w:rsidRPr="00F906E5">
        <w:t xml:space="preserve">Dječji vrtić Obrovac osnovan je 1996. godine </w:t>
      </w:r>
      <w:r w:rsidR="00F906E5">
        <w:t>i u javnom je vlasništvu. Ako se pogleda broj djece upisane u vrtić za razdoblje 2011.-2015. godine</w:t>
      </w:r>
      <w:r w:rsidR="003D26E9">
        <w:t xml:space="preserve"> </w:t>
      </w:r>
      <w:r w:rsidR="007C583B">
        <w:t>koji je prikazan na grafikonu 16</w:t>
      </w:r>
      <w:r w:rsidR="00F906E5">
        <w:t xml:space="preserve">, može se uočiti kako se značajniji rast bilježi tek u 2015. godini kada je ostvaren rast za </w:t>
      </w:r>
      <w:r w:rsidR="00616A7B">
        <w:t xml:space="preserve">20 </w:t>
      </w:r>
      <w:r w:rsidR="00F906E5">
        <w:t xml:space="preserve">% u odnosu na </w:t>
      </w:r>
      <w:r w:rsidR="003D26E9">
        <w:t xml:space="preserve">prvu promatranu godinu (2011.). </w:t>
      </w:r>
    </w:p>
    <w:p w14:paraId="410E93FF" w14:textId="77777777" w:rsidR="00EF48AE" w:rsidRPr="00E3770E" w:rsidRDefault="00EF48AE" w:rsidP="006F6906">
      <w:pPr>
        <w:spacing w:before="0"/>
        <w:rPr>
          <w:b/>
        </w:rPr>
      </w:pPr>
    </w:p>
    <w:p w14:paraId="67508316" w14:textId="77777777" w:rsidR="00F906E5" w:rsidRDefault="008E7F89" w:rsidP="008E7F89">
      <w:pPr>
        <w:pStyle w:val="Opisslike"/>
        <w:spacing w:before="0"/>
      </w:pPr>
      <w:bookmarkStart w:id="71" w:name="_Toc455046382"/>
      <w:r>
        <w:t xml:space="preserve">Grafikon </w:t>
      </w:r>
      <w:r w:rsidR="00246D1A">
        <w:fldChar w:fldCharType="begin"/>
      </w:r>
      <w:r w:rsidR="005B5240">
        <w:instrText xml:space="preserve"> SEQ Grafikon \* ARABIC </w:instrText>
      </w:r>
      <w:r w:rsidR="00246D1A">
        <w:fldChar w:fldCharType="separate"/>
      </w:r>
      <w:r w:rsidR="00E438CA">
        <w:rPr>
          <w:noProof/>
        </w:rPr>
        <w:t>16</w:t>
      </w:r>
      <w:r w:rsidR="00246D1A">
        <w:rPr>
          <w:noProof/>
        </w:rPr>
        <w:fldChar w:fldCharType="end"/>
      </w:r>
      <w:r>
        <w:t xml:space="preserve"> </w:t>
      </w:r>
      <w:r w:rsidR="00F906E5">
        <w:t>Broj djece upisane u vrtić za razdoblje 2011.-2015. godina</w:t>
      </w:r>
      <w:bookmarkEnd w:id="71"/>
    </w:p>
    <w:p w14:paraId="16C1E0F3" w14:textId="77777777" w:rsidR="00F906E5" w:rsidRDefault="00F906E5" w:rsidP="008E7F89">
      <w:pPr>
        <w:spacing w:before="0"/>
      </w:pPr>
      <w:r>
        <w:rPr>
          <w:noProof/>
          <w:lang w:eastAsia="hr-HR"/>
        </w:rPr>
        <w:drawing>
          <wp:inline distT="0" distB="0" distL="0" distR="0" wp14:anchorId="14754E4B" wp14:editId="73494F69">
            <wp:extent cx="5033010" cy="1394460"/>
            <wp:effectExtent l="19050" t="0" r="15240" b="0"/>
            <wp:docPr id="19" name="Grafikon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6DF8AB8" w14:textId="77777777" w:rsidR="003D26E9" w:rsidRDefault="00F906E5" w:rsidP="008E7F89">
      <w:pPr>
        <w:spacing w:before="0"/>
        <w:rPr>
          <w:i/>
          <w:sz w:val="20"/>
          <w:szCs w:val="20"/>
        </w:rPr>
      </w:pPr>
      <w:r w:rsidRPr="00F906E5">
        <w:rPr>
          <w:i/>
          <w:sz w:val="20"/>
          <w:szCs w:val="20"/>
        </w:rPr>
        <w:t>Izvor:</w:t>
      </w:r>
      <w:r>
        <w:rPr>
          <w:i/>
          <w:sz w:val="20"/>
          <w:szCs w:val="20"/>
        </w:rPr>
        <w:t xml:space="preserve"> </w:t>
      </w:r>
      <w:r w:rsidR="00CA54D0">
        <w:rPr>
          <w:i/>
          <w:sz w:val="20"/>
          <w:szCs w:val="20"/>
        </w:rPr>
        <w:t xml:space="preserve">Vrtić </w:t>
      </w:r>
      <w:r w:rsidRPr="00F906E5">
        <w:rPr>
          <w:i/>
          <w:sz w:val="20"/>
          <w:szCs w:val="20"/>
        </w:rPr>
        <w:t xml:space="preserve"> Obrovac</w:t>
      </w:r>
    </w:p>
    <w:p w14:paraId="68D97069" w14:textId="77777777" w:rsidR="008E7F89" w:rsidRPr="00E3770E" w:rsidRDefault="008E7F89" w:rsidP="008E7F89">
      <w:pPr>
        <w:spacing w:before="0"/>
        <w:rPr>
          <w:szCs w:val="20"/>
        </w:rPr>
      </w:pPr>
    </w:p>
    <w:p w14:paraId="78BA557E" w14:textId="77777777" w:rsidR="003D26E9" w:rsidRDefault="003D26E9" w:rsidP="008E7F89">
      <w:pPr>
        <w:spacing w:before="0"/>
      </w:pPr>
      <w:r>
        <w:lastRenderedPageBreak/>
        <w:t>U 2015. godini je vrtić zapošljavao ukupno 9 zaposlenika koji su bili zaduženi za rad s jednom odgojnom skupinom u jaslicama i dvije u vrtićkom odgojnom programu. Omogućeni su petosatni i desetosatni redoviti programi, kao i prilagođen program za djecu s posebnim potrebama. Dodatni sadržaji ni vježbaonica u sklopu programa nisu omogućeni, a kapaciteti su nedostatni. Potrebna je kompletna rekonstrukcija objekta, uz naglasak na nužnost zamjene vanjske fasade i termoizolacije krova  zbog povećanja energetske učinkovitosti zgrad</w:t>
      </w:r>
      <w:r w:rsidR="00267A93">
        <w:t>e, te zamjene</w:t>
      </w:r>
      <w:r>
        <w:t xml:space="preserve"> z</w:t>
      </w:r>
      <w:r w:rsidR="008646C7">
        <w:t>astarjele i devastirane opreme.</w:t>
      </w:r>
    </w:p>
    <w:p w14:paraId="1F6EAB73" w14:textId="77777777" w:rsidR="00361F4E" w:rsidRDefault="00361F4E" w:rsidP="008E7F89">
      <w:pPr>
        <w:spacing w:before="0"/>
      </w:pPr>
    </w:p>
    <w:p w14:paraId="73B42B2C" w14:textId="1E6AD40A" w:rsidR="007E6C3C" w:rsidRPr="00EF48AE" w:rsidRDefault="00057F39" w:rsidP="008E7F89">
      <w:pPr>
        <w:spacing w:before="0"/>
        <w:rPr>
          <w:b/>
          <w:sz w:val="24"/>
        </w:rPr>
      </w:pPr>
      <w:r>
        <w:rPr>
          <w:b/>
          <w:sz w:val="24"/>
        </w:rPr>
        <w:t>Osnovnoškolsko obrazovanje</w:t>
      </w:r>
    </w:p>
    <w:p w14:paraId="61E9335D" w14:textId="774A9FC3" w:rsidR="00CA54D0" w:rsidRDefault="00CA54D0" w:rsidP="008E7F89">
      <w:pPr>
        <w:spacing w:before="0"/>
        <w:rPr>
          <w:szCs w:val="22"/>
        </w:rPr>
      </w:pPr>
      <w:r>
        <w:rPr>
          <w:szCs w:val="22"/>
        </w:rPr>
        <w:t xml:space="preserve">Osnovna škola Obrovac osnovana je 1964. godine i ima tri </w:t>
      </w:r>
      <w:r w:rsidRPr="00031583">
        <w:rPr>
          <w:szCs w:val="22"/>
        </w:rPr>
        <w:t>područne škole</w:t>
      </w:r>
      <w:r w:rsidR="00031583">
        <w:rPr>
          <w:szCs w:val="22"/>
        </w:rPr>
        <w:t>: Karin, Kruševo i Žegar</w:t>
      </w:r>
      <w:r w:rsidRPr="00031583">
        <w:rPr>
          <w:szCs w:val="22"/>
        </w:rPr>
        <w:t>.</w:t>
      </w:r>
      <w:r>
        <w:rPr>
          <w:szCs w:val="22"/>
        </w:rPr>
        <w:t xml:space="preserve"> </w:t>
      </w:r>
      <w:r w:rsidR="007C583B">
        <w:rPr>
          <w:szCs w:val="22"/>
        </w:rPr>
        <w:t>Grafikon 17</w:t>
      </w:r>
      <w:r>
        <w:rPr>
          <w:szCs w:val="22"/>
        </w:rPr>
        <w:t xml:space="preserve"> prikazuje negativan trend broja učenika koji su se upisali u osnovnu školu Obrovac u razdoblju 2011.</w:t>
      </w:r>
      <w:r w:rsidR="0009027A">
        <w:rPr>
          <w:szCs w:val="22"/>
        </w:rPr>
        <w:t xml:space="preserve"> </w:t>
      </w:r>
      <w:r>
        <w:rPr>
          <w:szCs w:val="22"/>
        </w:rPr>
        <w:t>-</w:t>
      </w:r>
      <w:r w:rsidR="0009027A">
        <w:rPr>
          <w:szCs w:val="22"/>
        </w:rPr>
        <w:t xml:space="preserve"> </w:t>
      </w:r>
      <w:r>
        <w:rPr>
          <w:szCs w:val="22"/>
        </w:rPr>
        <w:t>2015. godine.</w:t>
      </w:r>
      <w:r w:rsidR="003A2483">
        <w:rPr>
          <w:szCs w:val="22"/>
        </w:rPr>
        <w:t xml:space="preserve"> U</w:t>
      </w:r>
      <w:r>
        <w:rPr>
          <w:szCs w:val="22"/>
        </w:rPr>
        <w:t xml:space="preserve"> 2015. godini broj učenika je smanjen za </w:t>
      </w:r>
      <w:r w:rsidR="00616A7B">
        <w:rPr>
          <w:szCs w:val="22"/>
        </w:rPr>
        <w:t>27</w:t>
      </w:r>
      <w:r w:rsidR="003A2483">
        <w:rPr>
          <w:szCs w:val="22"/>
        </w:rPr>
        <w:t xml:space="preserve"> % u odnosu na 2011. godinu.</w:t>
      </w:r>
    </w:p>
    <w:p w14:paraId="4A6464B4" w14:textId="77777777" w:rsidR="00361F4E" w:rsidRDefault="00361F4E" w:rsidP="008E7F89">
      <w:pPr>
        <w:spacing w:before="0"/>
        <w:rPr>
          <w:szCs w:val="22"/>
        </w:rPr>
      </w:pPr>
    </w:p>
    <w:p w14:paraId="08783924" w14:textId="77777777" w:rsidR="00CA54D0" w:rsidRDefault="00361F4E" w:rsidP="00E3770E">
      <w:pPr>
        <w:pStyle w:val="Opisslike"/>
        <w:spacing w:before="0"/>
      </w:pPr>
      <w:bookmarkStart w:id="72" w:name="_Toc455046383"/>
      <w:r>
        <w:t xml:space="preserve">Grafikon </w:t>
      </w:r>
      <w:r w:rsidR="00246D1A">
        <w:fldChar w:fldCharType="begin"/>
      </w:r>
      <w:r w:rsidR="005B5240">
        <w:instrText xml:space="preserve"> SEQ Grafikon \* ARABIC </w:instrText>
      </w:r>
      <w:r w:rsidR="00246D1A">
        <w:fldChar w:fldCharType="separate"/>
      </w:r>
      <w:r w:rsidR="00E438CA">
        <w:rPr>
          <w:noProof/>
        </w:rPr>
        <w:t>17</w:t>
      </w:r>
      <w:r w:rsidR="00246D1A">
        <w:rPr>
          <w:noProof/>
        </w:rPr>
        <w:fldChar w:fldCharType="end"/>
      </w:r>
      <w:r>
        <w:t xml:space="preserve"> </w:t>
      </w:r>
      <w:r w:rsidR="00CA54D0">
        <w:t>Broj učenika upisanih u osnovnu školu Obrovac u razdoblju 2011.-2015.</w:t>
      </w:r>
      <w:bookmarkEnd w:id="72"/>
    </w:p>
    <w:p w14:paraId="0734D533" w14:textId="77777777" w:rsidR="00CA54D0" w:rsidRDefault="00CA54D0" w:rsidP="00361F4E">
      <w:pPr>
        <w:spacing w:before="0"/>
        <w:rPr>
          <w:szCs w:val="22"/>
        </w:rPr>
      </w:pPr>
      <w:r>
        <w:rPr>
          <w:noProof/>
          <w:lang w:eastAsia="hr-HR"/>
        </w:rPr>
        <w:drawing>
          <wp:inline distT="0" distB="0" distL="0" distR="0" wp14:anchorId="5E7869E0" wp14:editId="4C82A498">
            <wp:extent cx="4572000" cy="1476375"/>
            <wp:effectExtent l="0" t="0" r="0" b="9525"/>
            <wp:docPr id="20" name="Grafikon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0E3C512" w14:textId="77777777" w:rsidR="00CA54D0" w:rsidRDefault="00CA54D0" w:rsidP="00361F4E">
      <w:pPr>
        <w:spacing w:before="0"/>
        <w:rPr>
          <w:i/>
          <w:sz w:val="20"/>
          <w:szCs w:val="20"/>
        </w:rPr>
      </w:pPr>
      <w:r w:rsidRPr="00CA54D0">
        <w:rPr>
          <w:i/>
          <w:sz w:val="20"/>
          <w:szCs w:val="20"/>
        </w:rPr>
        <w:t xml:space="preserve">Izvor: </w:t>
      </w:r>
      <w:r>
        <w:rPr>
          <w:i/>
          <w:sz w:val="20"/>
          <w:szCs w:val="20"/>
        </w:rPr>
        <w:t>Osnovna škola</w:t>
      </w:r>
      <w:r w:rsidRPr="00CA54D0">
        <w:rPr>
          <w:i/>
          <w:sz w:val="20"/>
          <w:szCs w:val="20"/>
        </w:rPr>
        <w:t xml:space="preserve"> Obrovac</w:t>
      </w:r>
    </w:p>
    <w:p w14:paraId="0D0BF838" w14:textId="77777777" w:rsidR="00361F4E" w:rsidRPr="00E3770E" w:rsidRDefault="00361F4E" w:rsidP="00361F4E">
      <w:pPr>
        <w:spacing w:before="0"/>
        <w:rPr>
          <w:sz w:val="20"/>
          <w:szCs w:val="20"/>
        </w:rPr>
      </w:pPr>
    </w:p>
    <w:p w14:paraId="1F3E240F" w14:textId="77777777" w:rsidR="00CA54D0" w:rsidRDefault="00CA54D0" w:rsidP="00361F4E">
      <w:pPr>
        <w:spacing w:before="0"/>
        <w:rPr>
          <w:szCs w:val="22"/>
        </w:rPr>
      </w:pPr>
      <w:r>
        <w:rPr>
          <w:szCs w:val="22"/>
        </w:rPr>
        <w:t>Rad se odvija u jednoj smjeni</w:t>
      </w:r>
      <w:r w:rsidR="003A2483">
        <w:rPr>
          <w:szCs w:val="22"/>
        </w:rPr>
        <w:t>, u kojoj je zaposleno 46 djelatnika i u kojoj nastavu pohađaju 223 učenika (2015. godina). U 2015. godini broj redovnih razrednih odjela iznosi 20, a broj kombiniranih razrednih odjela iznosi 5 u kojima se provode samo redovni programi.</w:t>
      </w:r>
    </w:p>
    <w:p w14:paraId="2DFA1144" w14:textId="77777777" w:rsidR="00361F4E" w:rsidRDefault="00361F4E" w:rsidP="00361F4E">
      <w:pPr>
        <w:spacing w:before="0"/>
        <w:rPr>
          <w:szCs w:val="22"/>
        </w:rPr>
      </w:pPr>
    </w:p>
    <w:p w14:paraId="6D7531EC" w14:textId="77777777" w:rsidR="003A2483" w:rsidRDefault="003A2483" w:rsidP="00361F4E">
      <w:pPr>
        <w:spacing w:before="0"/>
        <w:rPr>
          <w:szCs w:val="22"/>
        </w:rPr>
      </w:pPr>
      <w:r>
        <w:rPr>
          <w:szCs w:val="22"/>
        </w:rPr>
        <w:t>Knjižnica postoji u matičnoj školi a sportska dvorana dostupna je učenicima matične škole i područne škole Žegar. Područna škola Kruševo i Karin imaju vanjsko igralište.</w:t>
      </w:r>
    </w:p>
    <w:p w14:paraId="44090ADE" w14:textId="77777777" w:rsidR="00361F4E" w:rsidRDefault="00361F4E" w:rsidP="00361F4E">
      <w:pPr>
        <w:spacing w:before="0"/>
        <w:rPr>
          <w:szCs w:val="22"/>
        </w:rPr>
      </w:pPr>
    </w:p>
    <w:p w14:paraId="29F2C24A" w14:textId="77777777" w:rsidR="003A2483" w:rsidRDefault="003A2483" w:rsidP="00361F4E">
      <w:pPr>
        <w:spacing w:before="0"/>
        <w:rPr>
          <w:szCs w:val="22"/>
        </w:rPr>
      </w:pPr>
      <w:r>
        <w:rPr>
          <w:szCs w:val="22"/>
        </w:rPr>
        <w:t>Učenicima s posebnim potrebama omogućen je prilagođen program, a prilazi za invalide uređeni su u matičnoj školi i područnoj školi Karin. U sklopu dodatnih usluga je učenicima omogućen prijevoz. Učenička zadruga nije formirana, ali se učenici imaju mogućnost učlaniti u Školski športski klub.</w:t>
      </w:r>
    </w:p>
    <w:p w14:paraId="611449FA" w14:textId="77777777" w:rsidR="00361F4E" w:rsidRDefault="00361F4E" w:rsidP="00361F4E">
      <w:pPr>
        <w:spacing w:before="0"/>
        <w:rPr>
          <w:szCs w:val="22"/>
        </w:rPr>
      </w:pPr>
    </w:p>
    <w:p w14:paraId="6266E564" w14:textId="77777777" w:rsidR="00302FCF" w:rsidRDefault="003A2483" w:rsidP="00361F4E">
      <w:pPr>
        <w:spacing w:before="0"/>
        <w:rPr>
          <w:szCs w:val="22"/>
        </w:rPr>
      </w:pPr>
      <w:r>
        <w:rPr>
          <w:szCs w:val="22"/>
        </w:rPr>
        <w:t>Sveukupno stanje objekata  u kojima se odvija nastava i sredstava za rad je zadovoljavajuće</w:t>
      </w:r>
      <w:r w:rsidR="00302FCF">
        <w:rPr>
          <w:szCs w:val="22"/>
        </w:rPr>
        <w:t>, a trenutno raspoloživi kapaciteti su dostatni potrebama.</w:t>
      </w:r>
    </w:p>
    <w:p w14:paraId="3029F09B" w14:textId="77777777" w:rsidR="00EF48AE" w:rsidRDefault="00EF48AE" w:rsidP="00361F4E">
      <w:pPr>
        <w:spacing w:before="0"/>
        <w:rPr>
          <w:szCs w:val="22"/>
        </w:rPr>
      </w:pPr>
    </w:p>
    <w:p w14:paraId="54003A7B" w14:textId="7B3DB027" w:rsidR="00361F4E" w:rsidRPr="00EF48AE" w:rsidRDefault="00057F39" w:rsidP="00361F4E">
      <w:pPr>
        <w:spacing w:before="0"/>
        <w:rPr>
          <w:b/>
          <w:sz w:val="24"/>
        </w:rPr>
      </w:pPr>
      <w:r>
        <w:rPr>
          <w:b/>
          <w:sz w:val="24"/>
        </w:rPr>
        <w:t>Srednjoškolsko obrazovanje</w:t>
      </w:r>
    </w:p>
    <w:p w14:paraId="27D06829" w14:textId="77777777" w:rsidR="00302FCF" w:rsidRDefault="00302FCF" w:rsidP="00361F4E">
      <w:pPr>
        <w:spacing w:before="0"/>
        <w:rPr>
          <w:szCs w:val="22"/>
        </w:rPr>
      </w:pPr>
      <w:r>
        <w:rPr>
          <w:szCs w:val="22"/>
        </w:rPr>
        <w:t xml:space="preserve">Na području Grada djeluje i srednja škola Obrovac koja omogućava nastavak školovanja osnovnoškolaca. Škola je osnovana 1973. godine i u javnom je vlasništvu. </w:t>
      </w:r>
      <w:r w:rsidR="007C583B">
        <w:rPr>
          <w:szCs w:val="22"/>
        </w:rPr>
        <w:t>Nastavni se program sastoji od pet</w:t>
      </w:r>
      <w:r>
        <w:rPr>
          <w:szCs w:val="22"/>
        </w:rPr>
        <w:t xml:space="preserve"> usmjerenja: opća gimnazija, ekonomist, instalater kućnih instalacija, prodavač i vodoinstalater.</w:t>
      </w:r>
    </w:p>
    <w:p w14:paraId="0138C0D2" w14:textId="77777777" w:rsidR="005330FF" w:rsidRDefault="005330FF" w:rsidP="00361F4E">
      <w:pPr>
        <w:spacing w:before="0"/>
        <w:rPr>
          <w:szCs w:val="22"/>
        </w:rPr>
      </w:pPr>
      <w:r>
        <w:rPr>
          <w:szCs w:val="22"/>
        </w:rPr>
        <w:lastRenderedPageBreak/>
        <w:t>Broj učenika koji pohađaju srednju školu značajno se smanjuje gotovo za sva ponuđena usmjerenja u 2015. u odnosu na 2011. godinu, a ako se radi o povećanju (primjerice za instalatere kućnih instalacija i vodoinstalatersko usmjerenje) taj broj je neznatan (upisan je jedan učenik više).</w:t>
      </w:r>
    </w:p>
    <w:p w14:paraId="7949D62F" w14:textId="77777777" w:rsidR="00361F4E" w:rsidRDefault="00361F4E" w:rsidP="00361F4E">
      <w:pPr>
        <w:spacing w:before="0"/>
        <w:rPr>
          <w:szCs w:val="22"/>
        </w:rPr>
      </w:pPr>
    </w:p>
    <w:p w14:paraId="20AAB520" w14:textId="77777777" w:rsidR="006F6906" w:rsidRDefault="005330FF" w:rsidP="00361F4E">
      <w:pPr>
        <w:spacing w:before="0"/>
        <w:rPr>
          <w:szCs w:val="22"/>
        </w:rPr>
      </w:pPr>
      <w:r>
        <w:rPr>
          <w:szCs w:val="22"/>
        </w:rPr>
        <w:t xml:space="preserve">Stanje objekta i sredstava za izvođenje nastave je djelomično zadovoljavajuće prema pravilima </w:t>
      </w:r>
      <w:r w:rsidR="00F35ECE">
        <w:rPr>
          <w:szCs w:val="22"/>
        </w:rPr>
        <w:t>struke a nužna su poboljšanja k</w:t>
      </w:r>
      <w:r>
        <w:rPr>
          <w:szCs w:val="22"/>
        </w:rPr>
        <w:t>valitete. Prije svega, nužno je opremanje sredstvima za rad, sanacija instalacija škole, sanacija vanjske fasade, podova škole i vanjskog igrališta, te poboljšanje centralnog grijanja i hlađenja škole.</w:t>
      </w:r>
    </w:p>
    <w:p w14:paraId="4FF348CB" w14:textId="77777777" w:rsidR="00361F4E" w:rsidRDefault="00361F4E" w:rsidP="00361F4E">
      <w:pPr>
        <w:spacing w:before="0"/>
        <w:rPr>
          <w:szCs w:val="22"/>
        </w:rPr>
      </w:pPr>
    </w:p>
    <w:p w14:paraId="433C681E" w14:textId="089BD065" w:rsidR="00361F4E" w:rsidRPr="00EF48AE" w:rsidRDefault="00BB73BA" w:rsidP="00361F4E">
      <w:pPr>
        <w:spacing w:before="0"/>
        <w:rPr>
          <w:b/>
          <w:sz w:val="24"/>
        </w:rPr>
      </w:pPr>
      <w:r w:rsidRPr="007E6C3C">
        <w:rPr>
          <w:b/>
          <w:sz w:val="24"/>
        </w:rPr>
        <w:t>Visoko</w:t>
      </w:r>
      <w:r w:rsidR="00057F39">
        <w:rPr>
          <w:b/>
          <w:sz w:val="24"/>
        </w:rPr>
        <w:t>školsko</w:t>
      </w:r>
      <w:r w:rsidRPr="007E6C3C">
        <w:rPr>
          <w:b/>
          <w:sz w:val="24"/>
        </w:rPr>
        <w:t xml:space="preserve"> obrazovanje</w:t>
      </w:r>
    </w:p>
    <w:p w14:paraId="7F730E9A" w14:textId="77777777" w:rsidR="00361F4E" w:rsidRDefault="00314929" w:rsidP="00361F4E">
      <w:pPr>
        <w:spacing w:before="0"/>
        <w:rPr>
          <w:szCs w:val="22"/>
        </w:rPr>
      </w:pPr>
      <w:r>
        <w:rPr>
          <w:szCs w:val="22"/>
        </w:rPr>
        <w:t>U Gradu Obrovcu nije omogućen nastavak školovanja nakon završavanja sredn</w:t>
      </w:r>
      <w:r w:rsidR="007E6C3C">
        <w:rPr>
          <w:szCs w:val="22"/>
        </w:rPr>
        <w:t xml:space="preserve">joškolskog programa. Učenici </w:t>
      </w:r>
      <w:r>
        <w:rPr>
          <w:szCs w:val="22"/>
        </w:rPr>
        <w:t xml:space="preserve">nakon maturiranja </w:t>
      </w:r>
      <w:r w:rsidR="007E6C3C">
        <w:rPr>
          <w:szCs w:val="22"/>
        </w:rPr>
        <w:t>mogu odabrati</w:t>
      </w:r>
      <w:r>
        <w:rPr>
          <w:szCs w:val="22"/>
        </w:rPr>
        <w:t xml:space="preserve"> </w:t>
      </w:r>
      <w:r w:rsidR="007E6C3C">
        <w:rPr>
          <w:szCs w:val="22"/>
        </w:rPr>
        <w:t>neke od</w:t>
      </w:r>
      <w:r>
        <w:rPr>
          <w:szCs w:val="22"/>
        </w:rPr>
        <w:t xml:space="preserve"> usmjerenja u sklopu Sveučilišta u </w:t>
      </w:r>
      <w:r w:rsidR="007E6C3C">
        <w:rPr>
          <w:szCs w:val="22"/>
        </w:rPr>
        <w:t xml:space="preserve">obližnjem gradu Zadru ili ostalim sveučilišnim centrima u </w:t>
      </w:r>
      <w:r>
        <w:rPr>
          <w:szCs w:val="22"/>
        </w:rPr>
        <w:t xml:space="preserve">Splitu, Rijeci i Zagrebu. </w:t>
      </w:r>
      <w:r w:rsidR="003202D2">
        <w:rPr>
          <w:szCs w:val="22"/>
        </w:rPr>
        <w:t xml:space="preserve"> Grad Obrovac za studente sa prebivalištem u Obrovcu i statusom redovitog studenta osigurava potpore u obliku godišnjih stipendija. </w:t>
      </w:r>
    </w:p>
    <w:p w14:paraId="7C0423A0" w14:textId="77777777" w:rsidR="00EF48AE" w:rsidRPr="00EF48AE" w:rsidRDefault="00EF48AE" w:rsidP="00361F4E">
      <w:pPr>
        <w:spacing w:before="0"/>
        <w:rPr>
          <w:szCs w:val="22"/>
        </w:rPr>
      </w:pPr>
    </w:p>
    <w:p w14:paraId="45D7B0BA" w14:textId="77777777" w:rsidR="00361F4E" w:rsidRDefault="00231A9A" w:rsidP="00EF48AE">
      <w:pPr>
        <w:pStyle w:val="Naslov2"/>
        <w:rPr>
          <w:sz w:val="32"/>
          <w:szCs w:val="32"/>
        </w:rPr>
      </w:pPr>
      <w:bookmarkStart w:id="73" w:name="_Toc424298469"/>
      <w:r w:rsidRPr="003F026F">
        <w:rPr>
          <w:sz w:val="32"/>
          <w:szCs w:val="32"/>
        </w:rPr>
        <w:t>Kultura i zaštita kulturne baštine</w:t>
      </w:r>
      <w:bookmarkEnd w:id="73"/>
      <w:r w:rsidRPr="003F026F">
        <w:rPr>
          <w:sz w:val="32"/>
          <w:szCs w:val="32"/>
        </w:rPr>
        <w:t xml:space="preserve"> </w:t>
      </w:r>
    </w:p>
    <w:p w14:paraId="7EA3B64B" w14:textId="77777777" w:rsidR="00EF48AE" w:rsidRPr="00EF48AE" w:rsidRDefault="00EF48AE" w:rsidP="00EF48AE">
      <w:pPr>
        <w:spacing w:before="0"/>
      </w:pPr>
    </w:p>
    <w:p w14:paraId="69955C92" w14:textId="77777777" w:rsidR="0061541D" w:rsidRDefault="0061541D" w:rsidP="00EF48AE">
      <w:pPr>
        <w:spacing w:before="0"/>
      </w:pPr>
      <w:r>
        <w:t>Kulturna dobra predstavljaju vrijednu ostavštinu prošlih generacija, čija  vrijednost je specifična i od velikog značaja je kod utvrđivanja identiteta sadašnjih generacija. U tu svrhu ovo poglavlje pažnju pridodaje kulturi i zaštiti kulturne baštine, kao važnom aspektu odraza interesa stanovnika Obrovca.</w:t>
      </w:r>
    </w:p>
    <w:p w14:paraId="220D3AA9" w14:textId="77777777" w:rsidR="00361F4E" w:rsidRDefault="00361F4E" w:rsidP="006F6906">
      <w:pPr>
        <w:spacing w:before="0"/>
      </w:pPr>
    </w:p>
    <w:p w14:paraId="70903544" w14:textId="77777777" w:rsidR="0061541D" w:rsidRDefault="0061541D" w:rsidP="006F6906">
      <w:pPr>
        <w:spacing w:before="0"/>
      </w:pPr>
      <w:r w:rsidRPr="0061541D">
        <w:t>Ako se promatraju sredstva koja se izdvajaju iz proračuna Grada Obrovca za programe u kulturi</w:t>
      </w:r>
      <w:r w:rsidR="00502EF5">
        <w:t>, može se uočiti da osciliraju i da je zabilježen ukupan pad za 8 % u posljednjoj, u odnosu na prvu promatranu godinu. Tablica 14 prikazuje sredstva koja su izdvojena za programe u kulturi u trogodišnjem razdoblju.</w:t>
      </w:r>
    </w:p>
    <w:p w14:paraId="675863AB" w14:textId="77777777" w:rsidR="00EF48AE" w:rsidRDefault="00EF48AE" w:rsidP="006F6906">
      <w:pPr>
        <w:spacing w:before="0"/>
      </w:pPr>
    </w:p>
    <w:p w14:paraId="44F47B9A" w14:textId="77777777" w:rsidR="0061541D" w:rsidRDefault="0061541D" w:rsidP="00EF48AE">
      <w:pPr>
        <w:pStyle w:val="Opisslike"/>
        <w:keepNext/>
        <w:spacing w:before="0"/>
      </w:pPr>
      <w:bookmarkStart w:id="74" w:name="_Toc455046351"/>
      <w:r>
        <w:t xml:space="preserve">Tablica </w:t>
      </w:r>
      <w:r w:rsidR="00246D1A">
        <w:fldChar w:fldCharType="begin"/>
      </w:r>
      <w:r>
        <w:instrText xml:space="preserve"> SEQ Tablica \* ARABIC </w:instrText>
      </w:r>
      <w:r w:rsidR="00246D1A">
        <w:fldChar w:fldCharType="separate"/>
      </w:r>
      <w:r w:rsidR="00E438CA">
        <w:rPr>
          <w:noProof/>
        </w:rPr>
        <w:t>14</w:t>
      </w:r>
      <w:r w:rsidR="00246D1A">
        <w:fldChar w:fldCharType="end"/>
      </w:r>
      <w:r>
        <w:t xml:space="preserve"> Proračunska sredstva izdvojena za programe u kulturi (kn)</w:t>
      </w:r>
      <w:bookmarkEnd w:id="74"/>
    </w:p>
    <w:tbl>
      <w:tblPr>
        <w:tblStyle w:val="Style1"/>
        <w:tblW w:w="0" w:type="auto"/>
        <w:tblInd w:w="108" w:type="dxa"/>
        <w:tblLook w:val="04A0" w:firstRow="1" w:lastRow="0" w:firstColumn="1" w:lastColumn="0" w:noHBand="0" w:noVBand="1"/>
      </w:tblPr>
      <w:tblGrid>
        <w:gridCol w:w="3292"/>
        <w:gridCol w:w="1632"/>
        <w:gridCol w:w="1632"/>
        <w:gridCol w:w="1632"/>
      </w:tblGrid>
      <w:tr w:rsidR="0061541D" w14:paraId="0AD0B75B" w14:textId="77777777" w:rsidTr="007312E3">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3330" w:type="dxa"/>
          </w:tcPr>
          <w:p w14:paraId="72368CAC" w14:textId="77777777" w:rsidR="0061541D" w:rsidRPr="00792BFD" w:rsidRDefault="006F6906" w:rsidP="00EF48AE">
            <w:pPr>
              <w:spacing w:before="0"/>
              <w:jc w:val="center"/>
              <w:rPr>
                <w:rFonts w:ascii="Arial" w:hAnsi="Arial" w:cs="Arial"/>
                <w:sz w:val="16"/>
              </w:rPr>
            </w:pPr>
            <w:r w:rsidRPr="00792BFD">
              <w:rPr>
                <w:rFonts w:ascii="Arial" w:hAnsi="Arial" w:cs="Arial"/>
                <w:sz w:val="16"/>
              </w:rPr>
              <w:t>Kategorija/godina</w:t>
            </w:r>
          </w:p>
        </w:tc>
        <w:tc>
          <w:tcPr>
            <w:tcW w:w="1650" w:type="dxa"/>
          </w:tcPr>
          <w:p w14:paraId="31BF987F" w14:textId="77777777" w:rsidR="0061541D" w:rsidRPr="00792BFD" w:rsidRDefault="0061541D" w:rsidP="00F8374E">
            <w:pPr>
              <w:spacing w:before="0"/>
              <w:jc w:val="center"/>
              <w:cnfStyle w:val="100000000000" w:firstRow="1" w:lastRow="0" w:firstColumn="0" w:lastColumn="0" w:oddVBand="0" w:evenVBand="0" w:oddHBand="0" w:evenHBand="0" w:firstRowFirstColumn="0" w:firstRowLastColumn="0" w:lastRowFirstColumn="0" w:lastRowLastColumn="0"/>
              <w:rPr>
                <w:rFonts w:ascii="Arial" w:hAnsi="Arial" w:cs="Arial"/>
                <w:sz w:val="16"/>
              </w:rPr>
            </w:pPr>
            <w:r w:rsidRPr="00792BFD">
              <w:rPr>
                <w:rFonts w:ascii="Arial" w:hAnsi="Arial" w:cs="Arial"/>
                <w:sz w:val="16"/>
              </w:rPr>
              <w:t>2013.</w:t>
            </w:r>
          </w:p>
        </w:tc>
        <w:tc>
          <w:tcPr>
            <w:tcW w:w="1650" w:type="dxa"/>
          </w:tcPr>
          <w:p w14:paraId="1E4A1D46" w14:textId="77777777" w:rsidR="0061541D" w:rsidRPr="00792BFD" w:rsidRDefault="0061541D">
            <w:pPr>
              <w:spacing w:before="0"/>
              <w:jc w:val="center"/>
              <w:cnfStyle w:val="100000000000" w:firstRow="1" w:lastRow="0" w:firstColumn="0" w:lastColumn="0" w:oddVBand="0" w:evenVBand="0" w:oddHBand="0" w:evenHBand="0" w:firstRowFirstColumn="0" w:firstRowLastColumn="0" w:lastRowFirstColumn="0" w:lastRowLastColumn="0"/>
              <w:rPr>
                <w:rFonts w:ascii="Arial" w:hAnsi="Arial" w:cs="Arial"/>
                <w:sz w:val="16"/>
              </w:rPr>
            </w:pPr>
            <w:r w:rsidRPr="00792BFD">
              <w:rPr>
                <w:rFonts w:ascii="Arial" w:hAnsi="Arial" w:cs="Arial"/>
                <w:sz w:val="16"/>
              </w:rPr>
              <w:t>2014.</w:t>
            </w:r>
          </w:p>
        </w:tc>
        <w:tc>
          <w:tcPr>
            <w:tcW w:w="1650" w:type="dxa"/>
          </w:tcPr>
          <w:p w14:paraId="1C51D7CE" w14:textId="77777777" w:rsidR="0061541D" w:rsidRPr="00792BFD" w:rsidRDefault="0061541D">
            <w:pPr>
              <w:spacing w:before="0"/>
              <w:jc w:val="center"/>
              <w:cnfStyle w:val="100000000000" w:firstRow="1" w:lastRow="0" w:firstColumn="0" w:lastColumn="0" w:oddVBand="0" w:evenVBand="0" w:oddHBand="0" w:evenHBand="0" w:firstRowFirstColumn="0" w:firstRowLastColumn="0" w:lastRowFirstColumn="0" w:lastRowLastColumn="0"/>
              <w:rPr>
                <w:rFonts w:ascii="Arial" w:hAnsi="Arial" w:cs="Arial"/>
                <w:sz w:val="16"/>
              </w:rPr>
            </w:pPr>
            <w:r w:rsidRPr="00792BFD">
              <w:rPr>
                <w:rFonts w:ascii="Arial" w:hAnsi="Arial" w:cs="Arial"/>
                <w:sz w:val="16"/>
              </w:rPr>
              <w:t>2015.</w:t>
            </w:r>
          </w:p>
        </w:tc>
      </w:tr>
      <w:tr w:rsidR="0061541D" w14:paraId="21BFED46" w14:textId="77777777" w:rsidTr="007312E3">
        <w:trPr>
          <w:trHeight w:val="227"/>
        </w:trPr>
        <w:tc>
          <w:tcPr>
            <w:cnfStyle w:val="001000000000" w:firstRow="0" w:lastRow="0" w:firstColumn="1" w:lastColumn="0" w:oddVBand="0" w:evenVBand="0" w:oddHBand="0" w:evenHBand="0" w:firstRowFirstColumn="0" w:firstRowLastColumn="0" w:lastRowFirstColumn="0" w:lastRowLastColumn="0"/>
            <w:tcW w:w="3330" w:type="dxa"/>
          </w:tcPr>
          <w:p w14:paraId="0416D669" w14:textId="77777777" w:rsidR="0061541D" w:rsidRPr="007312E3" w:rsidRDefault="0061541D" w:rsidP="0009027A">
            <w:pPr>
              <w:spacing w:before="0"/>
              <w:jc w:val="left"/>
              <w:rPr>
                <w:rFonts w:ascii="Arial" w:hAnsi="Arial" w:cs="Arial"/>
                <w:sz w:val="16"/>
              </w:rPr>
            </w:pPr>
            <w:r w:rsidRPr="007312E3">
              <w:rPr>
                <w:rFonts w:ascii="Arial" w:hAnsi="Arial" w:cs="Arial"/>
                <w:sz w:val="16"/>
              </w:rPr>
              <w:t>Proračunska sredstva izdvojena za programe u kulturi (kn)</w:t>
            </w:r>
          </w:p>
        </w:tc>
        <w:tc>
          <w:tcPr>
            <w:tcW w:w="1650" w:type="dxa"/>
          </w:tcPr>
          <w:p w14:paraId="7B2C1E08" w14:textId="77777777" w:rsidR="0061541D" w:rsidRPr="007312E3" w:rsidRDefault="0061541D"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7312E3">
              <w:rPr>
                <w:rFonts w:ascii="Arial" w:hAnsi="Arial" w:cs="Arial"/>
                <w:sz w:val="16"/>
              </w:rPr>
              <w:t>142.000</w:t>
            </w:r>
          </w:p>
        </w:tc>
        <w:tc>
          <w:tcPr>
            <w:tcW w:w="1650" w:type="dxa"/>
          </w:tcPr>
          <w:p w14:paraId="66891955" w14:textId="77777777" w:rsidR="0061541D" w:rsidRPr="007312E3" w:rsidRDefault="0061541D"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7312E3">
              <w:rPr>
                <w:rFonts w:ascii="Arial" w:hAnsi="Arial" w:cs="Arial"/>
                <w:sz w:val="16"/>
              </w:rPr>
              <w:t>112.000</w:t>
            </w:r>
          </w:p>
        </w:tc>
        <w:tc>
          <w:tcPr>
            <w:tcW w:w="1650" w:type="dxa"/>
          </w:tcPr>
          <w:p w14:paraId="349DB89B" w14:textId="77777777" w:rsidR="0061541D" w:rsidRPr="007312E3" w:rsidRDefault="0061541D"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7312E3">
              <w:rPr>
                <w:rFonts w:ascii="Arial" w:hAnsi="Arial" w:cs="Arial"/>
                <w:sz w:val="16"/>
              </w:rPr>
              <w:t>131.000</w:t>
            </w:r>
          </w:p>
        </w:tc>
      </w:tr>
    </w:tbl>
    <w:p w14:paraId="5AFE5D89" w14:textId="77777777" w:rsidR="0061541D" w:rsidRDefault="0061541D" w:rsidP="007312E3">
      <w:pPr>
        <w:spacing w:before="0"/>
        <w:rPr>
          <w:i/>
          <w:sz w:val="20"/>
          <w:szCs w:val="20"/>
        </w:rPr>
      </w:pPr>
      <w:r w:rsidRPr="0061541D">
        <w:rPr>
          <w:i/>
          <w:sz w:val="20"/>
          <w:szCs w:val="20"/>
        </w:rPr>
        <w:t>Izvor: Grad Obrovac</w:t>
      </w:r>
    </w:p>
    <w:p w14:paraId="6B573911" w14:textId="77777777" w:rsidR="007312E3" w:rsidRPr="00E3770E" w:rsidRDefault="007312E3" w:rsidP="007312E3">
      <w:pPr>
        <w:spacing w:before="0"/>
        <w:rPr>
          <w:szCs w:val="20"/>
        </w:rPr>
      </w:pPr>
    </w:p>
    <w:p w14:paraId="0C353B63" w14:textId="77777777" w:rsidR="007E6C3C" w:rsidRDefault="003A635C" w:rsidP="007312E3">
      <w:pPr>
        <w:spacing w:before="0"/>
      </w:pPr>
      <w:r>
        <w:t>Grad Obrovac na svom području ima registriranih 20 kulturnih dobara</w:t>
      </w:r>
      <w:r w:rsidR="008907D4">
        <w:t>, od čega</w:t>
      </w:r>
      <w:r>
        <w:t xml:space="preserve"> </w:t>
      </w:r>
      <w:r w:rsidR="008907D4">
        <w:t xml:space="preserve">6 pokretnih kulturnih dobara i </w:t>
      </w:r>
      <w:r>
        <w:t>14 nepokretnih kulturnih dobara.</w:t>
      </w:r>
      <w:r w:rsidR="008907D4">
        <w:t xml:space="preserve"> Kulturna dobra Grada Obrovca čine 4 % ukupnih kulturnih dobara zaštićenih na području Zadarske županije.</w:t>
      </w:r>
      <w:r>
        <w:t xml:space="preserve"> </w:t>
      </w:r>
    </w:p>
    <w:p w14:paraId="71340254" w14:textId="77777777" w:rsidR="00C949AC" w:rsidRDefault="00C949AC" w:rsidP="007312E3">
      <w:pPr>
        <w:spacing w:before="0"/>
      </w:pPr>
      <w:r>
        <w:t>Materijalna i nematerijalna kulturna dobra po svojim svojstvima su karakteristična i predstavljaju bogatstvo koje treba zaštititi kako bi se osigurala afirmacija i identifikacija kulturnog identiteta Grada Obrovca. U nastavku su predstavljena kulturna dobra prema na</w:t>
      </w:r>
      <w:r w:rsidR="006F6906">
        <w:t>zivu, vrsti i mjestu nalazišta.</w:t>
      </w:r>
    </w:p>
    <w:p w14:paraId="734A47A6" w14:textId="77777777" w:rsidR="007C583B" w:rsidRPr="00C949AC" w:rsidRDefault="007C583B" w:rsidP="007312E3">
      <w:pPr>
        <w:spacing w:before="0"/>
      </w:pPr>
    </w:p>
    <w:p w14:paraId="03ABA451" w14:textId="77777777" w:rsidR="003B4804" w:rsidRDefault="003B4804" w:rsidP="007312E3">
      <w:pPr>
        <w:pStyle w:val="Opisslike"/>
        <w:keepNext/>
        <w:spacing w:before="0"/>
      </w:pPr>
      <w:bookmarkStart w:id="75" w:name="_Toc455046352"/>
      <w:r>
        <w:lastRenderedPageBreak/>
        <w:t xml:space="preserve">Tablica </w:t>
      </w:r>
      <w:r w:rsidR="00246D1A">
        <w:fldChar w:fldCharType="begin"/>
      </w:r>
      <w:r>
        <w:instrText xml:space="preserve"> SEQ Tablica \* ARABIC </w:instrText>
      </w:r>
      <w:r w:rsidR="00246D1A">
        <w:fldChar w:fldCharType="separate"/>
      </w:r>
      <w:r w:rsidR="00E438CA">
        <w:rPr>
          <w:noProof/>
        </w:rPr>
        <w:t>15</w:t>
      </w:r>
      <w:r w:rsidR="00246D1A">
        <w:fldChar w:fldCharType="end"/>
      </w:r>
      <w:r>
        <w:t xml:space="preserve"> Pregled kulturnih dobara</w:t>
      </w:r>
      <w:r w:rsidR="003A635C">
        <w:t xml:space="preserve"> prema vrsti na području grada O</w:t>
      </w:r>
      <w:r>
        <w:t>brovca (na dan 25.04.2016</w:t>
      </w:r>
      <w:r w:rsidR="007312E3">
        <w:t>. godine</w:t>
      </w:r>
      <w:r>
        <w:t>)</w:t>
      </w:r>
      <w:bookmarkEnd w:id="75"/>
    </w:p>
    <w:tbl>
      <w:tblPr>
        <w:tblStyle w:val="Style1"/>
        <w:tblW w:w="8388" w:type="dxa"/>
        <w:tblLayout w:type="fixed"/>
        <w:tblLook w:val="04A0" w:firstRow="1" w:lastRow="0" w:firstColumn="1" w:lastColumn="0" w:noHBand="0" w:noVBand="1"/>
      </w:tblPr>
      <w:tblGrid>
        <w:gridCol w:w="4531"/>
        <w:gridCol w:w="2507"/>
        <w:gridCol w:w="1350"/>
      </w:tblGrid>
      <w:tr w:rsidR="003B4804" w:rsidRPr="006F6906" w14:paraId="19BDEE5B" w14:textId="77777777" w:rsidTr="00B10619">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4531" w:type="dxa"/>
            <w:noWrap/>
            <w:hideMark/>
          </w:tcPr>
          <w:p w14:paraId="6ACB7863" w14:textId="77777777" w:rsidR="003B4804" w:rsidRPr="006F6906" w:rsidRDefault="003B4804" w:rsidP="00921D84">
            <w:pPr>
              <w:spacing w:before="0"/>
              <w:jc w:val="center"/>
              <w:rPr>
                <w:rFonts w:ascii="Arial" w:eastAsia="Times New Roman" w:hAnsi="Arial" w:cs="Arial"/>
                <w:color w:val="000000"/>
                <w:sz w:val="16"/>
                <w:lang w:eastAsia="hr-HR"/>
              </w:rPr>
            </w:pPr>
            <w:r w:rsidRPr="006F6906">
              <w:rPr>
                <w:rFonts w:ascii="Arial" w:eastAsia="Times New Roman" w:hAnsi="Arial" w:cs="Arial"/>
                <w:color w:val="000000"/>
                <w:sz w:val="16"/>
                <w:lang w:eastAsia="hr-HR"/>
              </w:rPr>
              <w:t>Naziv</w:t>
            </w:r>
          </w:p>
        </w:tc>
        <w:tc>
          <w:tcPr>
            <w:tcW w:w="2507" w:type="dxa"/>
            <w:noWrap/>
            <w:hideMark/>
          </w:tcPr>
          <w:p w14:paraId="1AD65A50" w14:textId="77777777" w:rsidR="003B4804" w:rsidRPr="006F6906" w:rsidRDefault="003B4804"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Vrsta kulturnog dobra</w:t>
            </w:r>
          </w:p>
        </w:tc>
        <w:tc>
          <w:tcPr>
            <w:tcW w:w="1350" w:type="dxa"/>
            <w:noWrap/>
            <w:hideMark/>
          </w:tcPr>
          <w:p w14:paraId="2C537BB7" w14:textId="77777777" w:rsidR="003B4804" w:rsidRPr="006F6906" w:rsidRDefault="003B4804"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Mjesto</w:t>
            </w:r>
          </w:p>
        </w:tc>
      </w:tr>
      <w:tr w:rsidR="003B4804" w:rsidRPr="006F6906" w14:paraId="2CEF5754"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266DC87D"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Arheološki ostaci  Staroga Obrovca</w:t>
            </w:r>
          </w:p>
        </w:tc>
        <w:tc>
          <w:tcPr>
            <w:tcW w:w="2507" w:type="dxa"/>
            <w:hideMark/>
          </w:tcPr>
          <w:p w14:paraId="5CB13C6C"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1667F359"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Bilišane</w:t>
            </w:r>
          </w:p>
        </w:tc>
      </w:tr>
      <w:tr w:rsidR="003B4804" w:rsidRPr="006F6906" w14:paraId="4341C1CC"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74F5FB9E"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Crkva sv. Jovana Krstitelja</w:t>
            </w:r>
          </w:p>
        </w:tc>
        <w:tc>
          <w:tcPr>
            <w:tcW w:w="2507" w:type="dxa"/>
            <w:hideMark/>
          </w:tcPr>
          <w:p w14:paraId="1BC2CEE4"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1B87C949"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Bilišane</w:t>
            </w:r>
          </w:p>
        </w:tc>
      </w:tr>
      <w:tr w:rsidR="003B4804" w:rsidRPr="006F6906" w14:paraId="0D445706"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4CB48580"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Ikonostas i klupe iz crkve Rođenja Presvete Bogorodice</w:t>
            </w:r>
          </w:p>
        </w:tc>
        <w:tc>
          <w:tcPr>
            <w:tcW w:w="2507" w:type="dxa"/>
            <w:hideMark/>
          </w:tcPr>
          <w:p w14:paraId="447269E6"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Pokretno kulturno dobro- pojedinačno</w:t>
            </w:r>
          </w:p>
        </w:tc>
        <w:tc>
          <w:tcPr>
            <w:tcW w:w="1350" w:type="dxa"/>
            <w:noWrap/>
            <w:hideMark/>
          </w:tcPr>
          <w:p w14:paraId="745573B2"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Bilišane</w:t>
            </w:r>
          </w:p>
        </w:tc>
      </w:tr>
      <w:tr w:rsidR="003B4804" w:rsidRPr="006F6906" w14:paraId="4949F448"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11CB2F44"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Kudin most</w:t>
            </w:r>
          </w:p>
        </w:tc>
        <w:tc>
          <w:tcPr>
            <w:tcW w:w="2507" w:type="dxa"/>
            <w:hideMark/>
          </w:tcPr>
          <w:p w14:paraId="3AE0EC04"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61CB24A7"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Golubić</w:t>
            </w:r>
          </w:p>
        </w:tc>
      </w:tr>
      <w:tr w:rsidR="003B4804" w:rsidRPr="006F6906" w14:paraId="2472B4BA"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352D514A"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Samostan i crkva Bezgrešnog začeća Marijina (Gospe od Anđela)</w:t>
            </w:r>
          </w:p>
        </w:tc>
        <w:tc>
          <w:tcPr>
            <w:tcW w:w="2507" w:type="dxa"/>
            <w:hideMark/>
          </w:tcPr>
          <w:p w14:paraId="26944346"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20E5A188"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Gornji Karin</w:t>
            </w:r>
          </w:p>
        </w:tc>
      </w:tr>
      <w:tr w:rsidR="003B4804" w:rsidRPr="006F6906" w14:paraId="61F688C9"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5F8C00A3"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Donji most</w:t>
            </w:r>
          </w:p>
        </w:tc>
        <w:tc>
          <w:tcPr>
            <w:tcW w:w="2507" w:type="dxa"/>
            <w:hideMark/>
          </w:tcPr>
          <w:p w14:paraId="1901487B"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6146534D"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Kaštel Žegarski</w:t>
            </w:r>
          </w:p>
        </w:tc>
      </w:tr>
      <w:tr w:rsidR="003B4804" w:rsidRPr="006F6906" w14:paraId="5B7E9B8C"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49EA82BA"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Gornji Most u blizini sela Prndelji</w:t>
            </w:r>
          </w:p>
        </w:tc>
        <w:tc>
          <w:tcPr>
            <w:tcW w:w="2507" w:type="dxa"/>
            <w:hideMark/>
          </w:tcPr>
          <w:p w14:paraId="44A5EF23"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2CD3FC30"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Kaštel Žegarski</w:t>
            </w:r>
          </w:p>
        </w:tc>
      </w:tr>
      <w:tr w:rsidR="003B4804" w:rsidRPr="006F6906" w14:paraId="6FBB54C5"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23222918"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Ikonostas crkve Uspenja Presvete Bogorodice Manastira Krupa</w:t>
            </w:r>
          </w:p>
        </w:tc>
        <w:tc>
          <w:tcPr>
            <w:tcW w:w="2507" w:type="dxa"/>
            <w:hideMark/>
          </w:tcPr>
          <w:p w14:paraId="708F5263"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Pokretno kulturno dobro- pojedinačno</w:t>
            </w:r>
          </w:p>
        </w:tc>
        <w:tc>
          <w:tcPr>
            <w:tcW w:w="1350" w:type="dxa"/>
            <w:noWrap/>
            <w:hideMark/>
          </w:tcPr>
          <w:p w14:paraId="4558838B"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Krupa</w:t>
            </w:r>
          </w:p>
        </w:tc>
      </w:tr>
      <w:tr w:rsidR="003B4804" w:rsidRPr="006F6906" w14:paraId="6C4ADD75"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00AFEB47"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Inventar riznice Manastira Uspenja Bogorodice</w:t>
            </w:r>
          </w:p>
        </w:tc>
        <w:tc>
          <w:tcPr>
            <w:tcW w:w="2507" w:type="dxa"/>
            <w:hideMark/>
          </w:tcPr>
          <w:p w14:paraId="77E1B0DF"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Pokretno kultur</w:t>
            </w:r>
            <w:r w:rsidR="00E438CA">
              <w:rPr>
                <w:rFonts w:ascii="Arial" w:eastAsia="Times New Roman" w:hAnsi="Arial" w:cs="Arial"/>
                <w:color w:val="000000"/>
                <w:sz w:val="16"/>
                <w:lang w:eastAsia="hr-HR"/>
              </w:rPr>
              <w:t>no dobro- Zbir</w:t>
            </w:r>
            <w:r w:rsidRPr="006F6906">
              <w:rPr>
                <w:rFonts w:ascii="Arial" w:eastAsia="Times New Roman" w:hAnsi="Arial" w:cs="Arial"/>
                <w:color w:val="000000"/>
                <w:sz w:val="16"/>
                <w:lang w:eastAsia="hr-HR"/>
              </w:rPr>
              <w:t>ka</w:t>
            </w:r>
          </w:p>
        </w:tc>
        <w:tc>
          <w:tcPr>
            <w:tcW w:w="1350" w:type="dxa"/>
            <w:noWrap/>
            <w:hideMark/>
          </w:tcPr>
          <w:p w14:paraId="284B500D"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Krupa</w:t>
            </w:r>
          </w:p>
        </w:tc>
      </w:tr>
      <w:tr w:rsidR="003B4804" w:rsidRPr="006F6906" w14:paraId="2E473C79"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0F1ED070"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Manastir i crkva Uspenja Bogorodice</w:t>
            </w:r>
          </w:p>
        </w:tc>
        <w:tc>
          <w:tcPr>
            <w:tcW w:w="2507" w:type="dxa"/>
            <w:hideMark/>
          </w:tcPr>
          <w:p w14:paraId="2C2F00C7"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223D8C97"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Krupa</w:t>
            </w:r>
          </w:p>
        </w:tc>
      </w:tr>
      <w:tr w:rsidR="003B4804" w:rsidRPr="006F6906" w14:paraId="6BD020BD"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7DE7A999"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Manastir i crkva Uspenja Bogorodice</w:t>
            </w:r>
          </w:p>
        </w:tc>
        <w:tc>
          <w:tcPr>
            <w:tcW w:w="2507" w:type="dxa"/>
            <w:hideMark/>
          </w:tcPr>
          <w:p w14:paraId="3B6242E6"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43AD562F"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Krupa</w:t>
            </w:r>
          </w:p>
        </w:tc>
      </w:tr>
      <w:tr w:rsidR="003B4804" w:rsidRPr="006F6906" w14:paraId="539AF9ED"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hideMark/>
          </w:tcPr>
          <w:p w14:paraId="2A84E06F"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Pismo preporuka bratstva Manastira Krupe Gerasimu Zeliću od 04. kolovoza 1786.</w:t>
            </w:r>
          </w:p>
        </w:tc>
        <w:tc>
          <w:tcPr>
            <w:tcW w:w="2507" w:type="dxa"/>
            <w:hideMark/>
          </w:tcPr>
          <w:p w14:paraId="46A2B9D9"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Pokretno kulturno dobro-pojedinačno</w:t>
            </w:r>
          </w:p>
        </w:tc>
        <w:tc>
          <w:tcPr>
            <w:tcW w:w="1350" w:type="dxa"/>
            <w:noWrap/>
            <w:hideMark/>
          </w:tcPr>
          <w:p w14:paraId="6BC08429"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Krupa</w:t>
            </w:r>
          </w:p>
        </w:tc>
      </w:tr>
      <w:tr w:rsidR="003B4804" w:rsidRPr="006F6906" w14:paraId="0EA0F18E"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hideMark/>
          </w:tcPr>
          <w:p w14:paraId="7B72DBA0"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Zbirka stare i rijetke knjižnične građe iz knjižnice Manastira Uspenja Presvete Bogorodice</w:t>
            </w:r>
          </w:p>
        </w:tc>
        <w:tc>
          <w:tcPr>
            <w:tcW w:w="2507" w:type="dxa"/>
            <w:hideMark/>
          </w:tcPr>
          <w:p w14:paraId="006083DD"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Pokretno kulturno dobro-zbirka</w:t>
            </w:r>
          </w:p>
        </w:tc>
        <w:tc>
          <w:tcPr>
            <w:tcW w:w="1350" w:type="dxa"/>
            <w:noWrap/>
            <w:hideMark/>
          </w:tcPr>
          <w:p w14:paraId="11AF56C8"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Krupa</w:t>
            </w:r>
          </w:p>
        </w:tc>
      </w:tr>
      <w:tr w:rsidR="003B4804" w:rsidRPr="006F6906" w14:paraId="3DC436D6"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4F5F8D96"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Crkva sv. Kuzme i Damjana</w:t>
            </w:r>
          </w:p>
        </w:tc>
        <w:tc>
          <w:tcPr>
            <w:tcW w:w="2507" w:type="dxa"/>
            <w:hideMark/>
          </w:tcPr>
          <w:p w14:paraId="1FC79DF3"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480332E4"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Kruševo</w:t>
            </w:r>
          </w:p>
        </w:tc>
      </w:tr>
      <w:tr w:rsidR="003B4804" w:rsidRPr="006F6906" w14:paraId="01A0E887"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2B7879B3"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Ostaci crkve sv</w:t>
            </w:r>
            <w:r w:rsidR="008907D4" w:rsidRPr="006F6906">
              <w:rPr>
                <w:rFonts w:ascii="Arial" w:eastAsia="Times New Roman" w:hAnsi="Arial" w:cs="Arial"/>
                <w:color w:val="000000"/>
                <w:sz w:val="16"/>
                <w:lang w:eastAsia="hr-HR"/>
              </w:rPr>
              <w:t>.</w:t>
            </w:r>
            <w:r w:rsidRPr="006F6906">
              <w:rPr>
                <w:rFonts w:ascii="Arial" w:eastAsia="Times New Roman" w:hAnsi="Arial" w:cs="Arial"/>
                <w:color w:val="000000"/>
                <w:sz w:val="16"/>
                <w:lang w:eastAsia="hr-HR"/>
              </w:rPr>
              <w:t xml:space="preserve"> Jurja na groblju</w:t>
            </w:r>
          </w:p>
        </w:tc>
        <w:tc>
          <w:tcPr>
            <w:tcW w:w="2507" w:type="dxa"/>
            <w:hideMark/>
          </w:tcPr>
          <w:p w14:paraId="47E18638"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31E6E30B"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Kruševo</w:t>
            </w:r>
          </w:p>
        </w:tc>
      </w:tr>
      <w:tr w:rsidR="003B4804" w:rsidRPr="006F6906" w14:paraId="1D867A15"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15053A1E"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Arheološko nalazište Gradina</w:t>
            </w:r>
          </w:p>
        </w:tc>
        <w:tc>
          <w:tcPr>
            <w:tcW w:w="2507" w:type="dxa"/>
            <w:hideMark/>
          </w:tcPr>
          <w:p w14:paraId="049357C9"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239B728E"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Muškovci</w:t>
            </w:r>
          </w:p>
        </w:tc>
      </w:tr>
      <w:tr w:rsidR="003B4804" w:rsidRPr="006F6906" w14:paraId="3AF0CBD4"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4B063435"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Arheološko nalazište Cvijina gradina</w:t>
            </w:r>
          </w:p>
        </w:tc>
        <w:tc>
          <w:tcPr>
            <w:tcW w:w="2507" w:type="dxa"/>
            <w:hideMark/>
          </w:tcPr>
          <w:p w14:paraId="480DBCC4"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520F95C0"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Obrovac</w:t>
            </w:r>
          </w:p>
        </w:tc>
      </w:tr>
      <w:tr w:rsidR="003B4804" w:rsidRPr="006F6906" w14:paraId="04FC7C54"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42C85F21"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Crkva sv. Josipa</w:t>
            </w:r>
          </w:p>
        </w:tc>
        <w:tc>
          <w:tcPr>
            <w:tcW w:w="2507" w:type="dxa"/>
            <w:hideMark/>
          </w:tcPr>
          <w:p w14:paraId="1BF64A09"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dobro-pojedinačno</w:t>
            </w:r>
          </w:p>
        </w:tc>
        <w:tc>
          <w:tcPr>
            <w:tcW w:w="1350" w:type="dxa"/>
            <w:noWrap/>
            <w:hideMark/>
          </w:tcPr>
          <w:p w14:paraId="5282F4F7"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Obrovac</w:t>
            </w:r>
          </w:p>
        </w:tc>
      </w:tr>
      <w:tr w:rsidR="003B4804" w:rsidRPr="006F6906" w14:paraId="25E0F111"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653A58C3"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Kulturno-povijesna cjelina grada Obrovca</w:t>
            </w:r>
          </w:p>
        </w:tc>
        <w:tc>
          <w:tcPr>
            <w:tcW w:w="2507" w:type="dxa"/>
            <w:hideMark/>
          </w:tcPr>
          <w:p w14:paraId="0A6C1E2A"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Nepokretno kulturno dobro-kulturno-povijesna cjelina</w:t>
            </w:r>
          </w:p>
        </w:tc>
        <w:tc>
          <w:tcPr>
            <w:tcW w:w="1350" w:type="dxa"/>
            <w:noWrap/>
            <w:hideMark/>
          </w:tcPr>
          <w:p w14:paraId="70CDE541"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Obrovac</w:t>
            </w:r>
          </w:p>
        </w:tc>
      </w:tr>
      <w:tr w:rsidR="003B4804" w:rsidRPr="006F6906" w14:paraId="31D2EB9A" w14:textId="77777777" w:rsidTr="00B10619">
        <w:trPr>
          <w:trHeight w:val="288"/>
        </w:trPr>
        <w:tc>
          <w:tcPr>
            <w:cnfStyle w:val="001000000000" w:firstRow="0" w:lastRow="0" w:firstColumn="1" w:lastColumn="0" w:oddVBand="0" w:evenVBand="0" w:oddHBand="0" w:evenHBand="0" w:firstRowFirstColumn="0" w:firstRowLastColumn="0" w:lastRowFirstColumn="0" w:lastRowLastColumn="0"/>
            <w:tcW w:w="4531" w:type="dxa"/>
            <w:noWrap/>
            <w:hideMark/>
          </w:tcPr>
          <w:p w14:paraId="418CD5CB" w14:textId="77777777" w:rsidR="003B4804" w:rsidRPr="006F6906" w:rsidRDefault="003B4804" w:rsidP="00E3770E">
            <w:pPr>
              <w:spacing w:before="0"/>
              <w:jc w:val="left"/>
              <w:rPr>
                <w:rFonts w:ascii="Arial" w:eastAsia="Times New Roman" w:hAnsi="Arial" w:cs="Arial"/>
                <w:color w:val="000000"/>
                <w:sz w:val="16"/>
                <w:lang w:eastAsia="hr-HR"/>
              </w:rPr>
            </w:pPr>
            <w:r w:rsidRPr="006F6906">
              <w:rPr>
                <w:rFonts w:ascii="Arial" w:eastAsia="Times New Roman" w:hAnsi="Arial" w:cs="Arial"/>
                <w:color w:val="000000"/>
                <w:sz w:val="16"/>
                <w:lang w:eastAsia="hr-HR"/>
              </w:rPr>
              <w:t>Zbirka ikona pravoslavne crkve sv. Trojice</w:t>
            </w:r>
          </w:p>
        </w:tc>
        <w:tc>
          <w:tcPr>
            <w:tcW w:w="2507" w:type="dxa"/>
            <w:hideMark/>
          </w:tcPr>
          <w:p w14:paraId="52F2A490"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Pokretno kulturno dobro-zbirka</w:t>
            </w:r>
          </w:p>
        </w:tc>
        <w:tc>
          <w:tcPr>
            <w:tcW w:w="1350" w:type="dxa"/>
            <w:noWrap/>
            <w:hideMark/>
          </w:tcPr>
          <w:p w14:paraId="419FFDA8" w14:textId="77777777" w:rsidR="003B4804" w:rsidRPr="006F6906" w:rsidRDefault="003B4804"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6F6906">
              <w:rPr>
                <w:rFonts w:ascii="Arial" w:eastAsia="Times New Roman" w:hAnsi="Arial" w:cs="Arial"/>
                <w:color w:val="000000"/>
                <w:sz w:val="16"/>
                <w:lang w:eastAsia="hr-HR"/>
              </w:rPr>
              <w:t>Obrovac</w:t>
            </w:r>
          </w:p>
        </w:tc>
      </w:tr>
    </w:tbl>
    <w:p w14:paraId="03A5370F" w14:textId="77777777" w:rsidR="008646C7" w:rsidRDefault="003B4804" w:rsidP="00B10619">
      <w:pPr>
        <w:spacing w:before="0"/>
      </w:pPr>
      <w:r w:rsidRPr="00A84586">
        <w:rPr>
          <w:i/>
          <w:sz w:val="20"/>
          <w:szCs w:val="20"/>
        </w:rPr>
        <w:t xml:space="preserve">Izvor: </w:t>
      </w:r>
      <w:hyperlink r:id="rId32" w:history="1">
        <w:r w:rsidR="008646C7" w:rsidRPr="008646C7">
          <w:rPr>
            <w:rStyle w:val="Hiperveza"/>
            <w:i/>
            <w:color w:val="auto"/>
            <w:sz w:val="20"/>
            <w:szCs w:val="20"/>
          </w:rPr>
          <w:t>www.min-kulture.hr</w:t>
        </w:r>
      </w:hyperlink>
    </w:p>
    <w:p w14:paraId="743DF231" w14:textId="77777777" w:rsidR="00B10619" w:rsidRPr="00E3770E" w:rsidRDefault="00B10619" w:rsidP="00B10619">
      <w:pPr>
        <w:spacing w:before="0"/>
        <w:rPr>
          <w:szCs w:val="20"/>
        </w:rPr>
      </w:pPr>
    </w:p>
    <w:p w14:paraId="07814767" w14:textId="77777777" w:rsidR="003B4804" w:rsidRDefault="00D521CF" w:rsidP="00B10619">
      <w:pPr>
        <w:spacing w:before="0"/>
      </w:pPr>
      <w:r>
        <w:t>U gradu Obrovcu postoji jedna knjižnica: Pučko otvoreno učilište Obrovac</w:t>
      </w:r>
      <w:r w:rsidRPr="00415040">
        <w:t>, knjižnica i čitaonica.</w:t>
      </w:r>
      <w:r w:rsidR="001257B8">
        <w:t xml:space="preserve"> Osnovana je 1964. godine, ima jednog zaposlenika i broj godišnjih članarina bilježi konstantan pad od 2011. godine do 2015. godine (pad za ukupno 30,48 %). </w:t>
      </w:r>
      <w:r w:rsidR="001257B8">
        <w:rPr>
          <w:rFonts w:eastAsia="Times New Roman" w:cs="Arial"/>
          <w:szCs w:val="22"/>
          <w:lang w:eastAsia="hr-HR"/>
        </w:rPr>
        <w:t>Poslovanje knjižnice zbog</w:t>
      </w:r>
      <w:r w:rsidR="001257B8" w:rsidRPr="001257B8">
        <w:rPr>
          <w:rFonts w:eastAsia="Times New Roman" w:cs="Arial"/>
          <w:szCs w:val="22"/>
          <w:lang w:eastAsia="hr-HR"/>
        </w:rPr>
        <w:t xml:space="preserve"> neusklađenost</w:t>
      </w:r>
      <w:r w:rsidR="001257B8">
        <w:rPr>
          <w:rFonts w:eastAsia="Times New Roman" w:cs="Arial"/>
          <w:szCs w:val="22"/>
          <w:lang w:eastAsia="hr-HR"/>
        </w:rPr>
        <w:t>i</w:t>
      </w:r>
      <w:r w:rsidR="001257B8" w:rsidRPr="001257B8">
        <w:rPr>
          <w:rFonts w:eastAsia="Times New Roman" w:cs="Arial"/>
          <w:szCs w:val="22"/>
          <w:lang w:eastAsia="hr-HR"/>
        </w:rPr>
        <w:t xml:space="preserve"> sa Zakonom ima za posljedicu nestabilno financiranje što se odražava na nabavu knjižnične građe i izgradnju zbirki. </w:t>
      </w:r>
      <w:r w:rsidR="001257B8">
        <w:rPr>
          <w:rFonts w:eastAsia="Times New Roman" w:cs="Arial"/>
          <w:szCs w:val="22"/>
          <w:lang w:eastAsia="hr-HR"/>
        </w:rPr>
        <w:t xml:space="preserve">Upravo je to </w:t>
      </w:r>
      <w:r w:rsidR="001257B8" w:rsidRPr="001257B8">
        <w:rPr>
          <w:rFonts w:eastAsia="Times New Roman" w:cs="Arial"/>
          <w:szCs w:val="22"/>
          <w:lang w:eastAsia="hr-HR"/>
        </w:rPr>
        <w:t xml:space="preserve"> osnovni problem smanjenja broja </w:t>
      </w:r>
      <w:r w:rsidR="001257B8">
        <w:rPr>
          <w:rFonts w:eastAsia="Times New Roman" w:cs="Arial"/>
          <w:szCs w:val="22"/>
          <w:lang w:eastAsia="hr-HR"/>
        </w:rPr>
        <w:t xml:space="preserve">i </w:t>
      </w:r>
      <w:r w:rsidR="001257B8" w:rsidRPr="001257B8">
        <w:rPr>
          <w:rFonts w:eastAsia="Times New Roman" w:cs="Arial"/>
          <w:szCs w:val="22"/>
          <w:lang w:eastAsia="hr-HR"/>
        </w:rPr>
        <w:t>nedostatak voditelja knjižnice koji bi na s</w:t>
      </w:r>
      <w:r w:rsidR="001257B8">
        <w:rPr>
          <w:rFonts w:eastAsia="Times New Roman" w:cs="Arial"/>
          <w:szCs w:val="22"/>
          <w:lang w:eastAsia="hr-HR"/>
        </w:rPr>
        <w:t>ebe preuzeo poslove organizacije</w:t>
      </w:r>
      <w:r w:rsidR="001257B8" w:rsidRPr="001257B8">
        <w:rPr>
          <w:rFonts w:eastAsia="Times New Roman" w:cs="Arial"/>
          <w:szCs w:val="22"/>
          <w:lang w:eastAsia="hr-HR"/>
        </w:rPr>
        <w:t xml:space="preserve">  manifestacija i kulturnih programa kao što su izložbe, radi</w:t>
      </w:r>
      <w:r w:rsidR="001257B8">
        <w:rPr>
          <w:rFonts w:eastAsia="Times New Roman" w:cs="Arial"/>
          <w:szCs w:val="22"/>
          <w:lang w:eastAsia="hr-HR"/>
        </w:rPr>
        <w:t>onice, koncerti, seminari i sl.</w:t>
      </w:r>
      <w:r w:rsidR="001257B8">
        <w:t xml:space="preserve"> </w:t>
      </w:r>
    </w:p>
    <w:p w14:paraId="059CE8CD" w14:textId="77777777" w:rsidR="007E6C3C" w:rsidRDefault="007E6C3C" w:rsidP="00B10619">
      <w:pPr>
        <w:spacing w:before="0"/>
      </w:pPr>
    </w:p>
    <w:p w14:paraId="6F9BC4A8" w14:textId="77777777" w:rsidR="003B4804" w:rsidRDefault="001257B8" w:rsidP="00B10619">
      <w:pPr>
        <w:spacing w:before="0"/>
      </w:pPr>
      <w:r w:rsidRPr="00415040">
        <w:t>Zavičajni muzej</w:t>
      </w:r>
      <w:r>
        <w:t xml:space="preserve"> osnovan je 1975. godine. </w:t>
      </w:r>
      <w:r w:rsidRPr="006E34A3">
        <w:t>Broj posjetitelja je od 2011. godine do 2015. godine zabilježio rast za ukupno 96,72 % od početka do kraja promatranog razdoblja</w:t>
      </w:r>
      <w:r w:rsidR="006E34A3" w:rsidRPr="006E34A3">
        <w:t>,</w:t>
      </w:r>
      <w:r w:rsidR="006E34A3">
        <w:t xml:space="preserve"> </w:t>
      </w:r>
      <w:r w:rsidR="006E34A3" w:rsidRPr="006E34A3">
        <w:t>a muzej je u cijelom razdoblju zapošljavao samo jednog djelatnika</w:t>
      </w:r>
      <w:r w:rsidRPr="006E34A3">
        <w:t>.</w:t>
      </w:r>
    </w:p>
    <w:p w14:paraId="45D4461C" w14:textId="77777777" w:rsidR="00921D84" w:rsidRPr="006E34A3" w:rsidRDefault="00921D84" w:rsidP="00B10619">
      <w:pPr>
        <w:spacing w:before="0"/>
        <w:rPr>
          <w:color w:val="FF0000"/>
        </w:rPr>
      </w:pPr>
    </w:p>
    <w:p w14:paraId="7B927B5B" w14:textId="77777777" w:rsidR="00921D84" w:rsidRDefault="006E34A3" w:rsidP="00E3770E">
      <w:pPr>
        <w:spacing w:before="0"/>
        <w:rPr>
          <w:rFonts w:eastAsia="Times New Roman" w:cs="Arial"/>
          <w:color w:val="000000"/>
          <w:szCs w:val="22"/>
          <w:lang w:eastAsia="hr-HR"/>
        </w:rPr>
      </w:pPr>
      <w:r w:rsidRPr="006E34A3">
        <w:rPr>
          <w:rFonts w:eastAsia="Times New Roman" w:cs="Arial"/>
          <w:color w:val="000000"/>
          <w:szCs w:val="22"/>
          <w:lang w:eastAsia="hr-HR"/>
        </w:rPr>
        <w:t>Zavičajni muzej Obrovac smješten je u prizemlju zgrade Općinskog suda u Obrovcu. Ukupna površina kojom raspolaže muzejski prostor iznosi 253,5</w:t>
      </w:r>
      <w:r w:rsidR="00B169C9">
        <w:rPr>
          <w:rFonts w:eastAsia="Times New Roman" w:cs="Arial"/>
          <w:color w:val="000000"/>
          <w:szCs w:val="22"/>
          <w:lang w:eastAsia="hr-HR"/>
        </w:rPr>
        <w:t xml:space="preserve"> m</w:t>
      </w:r>
      <w:r w:rsidR="00B169C9">
        <w:rPr>
          <w:rFonts w:eastAsia="Times New Roman" w:cs="Arial"/>
          <w:color w:val="000000"/>
          <w:szCs w:val="22"/>
          <w:vertAlign w:val="superscript"/>
          <w:lang w:eastAsia="hr-HR"/>
        </w:rPr>
        <w:t>2</w:t>
      </w:r>
      <w:r w:rsidRPr="006E34A3">
        <w:rPr>
          <w:rFonts w:eastAsia="Times New Roman" w:cs="Arial"/>
          <w:color w:val="000000"/>
          <w:szCs w:val="22"/>
          <w:lang w:eastAsia="hr-HR"/>
        </w:rPr>
        <w:t xml:space="preserve">, od čega na uredski prostor 10,7 </w:t>
      </w:r>
      <w:r w:rsidR="00B169C9" w:rsidRPr="00B169C9">
        <w:rPr>
          <w:rFonts w:eastAsia="Times New Roman" w:cs="Arial"/>
          <w:color w:val="000000"/>
          <w:szCs w:val="22"/>
          <w:lang w:eastAsia="hr-HR"/>
        </w:rPr>
        <w:t>m2</w:t>
      </w:r>
      <w:r w:rsidR="00B169C9">
        <w:rPr>
          <w:rFonts w:eastAsia="Times New Roman" w:cs="Arial"/>
          <w:color w:val="000000"/>
          <w:szCs w:val="22"/>
          <w:lang w:eastAsia="hr-HR"/>
        </w:rPr>
        <w:t xml:space="preserve">, </w:t>
      </w:r>
      <w:r w:rsidRPr="00B169C9">
        <w:rPr>
          <w:rFonts w:eastAsia="Times New Roman" w:cs="Arial"/>
          <w:color w:val="000000"/>
          <w:szCs w:val="22"/>
          <w:lang w:eastAsia="hr-HR"/>
        </w:rPr>
        <w:t>te</w:t>
      </w:r>
      <w:r w:rsidRPr="006E34A3">
        <w:rPr>
          <w:rFonts w:eastAsia="Times New Roman" w:cs="Arial"/>
          <w:color w:val="000000"/>
          <w:szCs w:val="22"/>
          <w:lang w:eastAsia="hr-HR"/>
        </w:rPr>
        <w:t xml:space="preserve"> na prijemni prostor sa sanitarnim čvorom za posjetitelje 26,4 </w:t>
      </w:r>
      <w:r w:rsidR="00B169C9">
        <w:rPr>
          <w:rFonts w:eastAsia="Times New Roman" w:cs="Arial"/>
          <w:color w:val="000000"/>
          <w:szCs w:val="22"/>
          <w:lang w:eastAsia="hr-HR"/>
        </w:rPr>
        <w:t>m</w:t>
      </w:r>
      <w:r w:rsidR="00B169C9">
        <w:rPr>
          <w:rFonts w:eastAsia="Times New Roman" w:cs="Arial"/>
          <w:color w:val="000000"/>
          <w:szCs w:val="22"/>
          <w:vertAlign w:val="superscript"/>
          <w:lang w:eastAsia="hr-HR"/>
        </w:rPr>
        <w:t>2</w:t>
      </w:r>
      <w:r w:rsidR="00B169C9">
        <w:rPr>
          <w:rFonts w:eastAsia="Times New Roman" w:cs="Arial"/>
          <w:color w:val="000000"/>
          <w:szCs w:val="22"/>
          <w:lang w:eastAsia="hr-HR"/>
        </w:rPr>
        <w:t xml:space="preserve">. </w:t>
      </w:r>
      <w:r w:rsidRPr="006E34A3">
        <w:rPr>
          <w:rFonts w:eastAsia="Times New Roman" w:cs="Arial"/>
          <w:color w:val="000000"/>
          <w:szCs w:val="22"/>
          <w:lang w:eastAsia="hr-HR"/>
        </w:rPr>
        <w:t xml:space="preserve">Sukladno čl.42. Pravilnika o stručnim i tehničkim standardima za određivanje </w:t>
      </w:r>
      <w:r w:rsidRPr="006E34A3">
        <w:rPr>
          <w:rFonts w:eastAsia="Times New Roman" w:cs="Arial"/>
          <w:color w:val="000000"/>
          <w:szCs w:val="22"/>
          <w:lang w:eastAsia="hr-HR"/>
        </w:rPr>
        <w:lastRenderedPageBreak/>
        <w:t>vrste muzeja, za njihov rad, te za smještaj muzejske građe i muzejske dokumentacije (NN 30/06) , uz navedene pr</w:t>
      </w:r>
      <w:r w:rsidR="00F35ECE">
        <w:rPr>
          <w:rFonts w:eastAsia="Times New Roman" w:cs="Arial"/>
          <w:color w:val="000000"/>
          <w:szCs w:val="22"/>
          <w:lang w:eastAsia="hr-HR"/>
        </w:rPr>
        <w:t>ostorije muzej bi trebao imati:</w:t>
      </w:r>
      <w:r w:rsidRPr="006E34A3">
        <w:rPr>
          <w:rFonts w:eastAsia="Times New Roman" w:cs="Arial"/>
          <w:color w:val="000000"/>
          <w:szCs w:val="22"/>
          <w:lang w:eastAsia="hr-HR"/>
        </w:rPr>
        <w:t xml:space="preserve"> čuvaonicu za muzejsku građu, preparatorsku radionicu, prostor za muzejsku dokumentaciju, prostor za prijem građe i manipulaciju njome i prostor za stručno i tehničko osoblje.</w:t>
      </w:r>
    </w:p>
    <w:p w14:paraId="3D93546F" w14:textId="77777777" w:rsidR="007E6C3C" w:rsidRDefault="007E6C3C" w:rsidP="00E3770E">
      <w:pPr>
        <w:spacing w:before="0"/>
        <w:rPr>
          <w:rFonts w:eastAsia="Times New Roman" w:cs="Arial"/>
          <w:color w:val="000000"/>
          <w:szCs w:val="22"/>
          <w:lang w:eastAsia="hr-HR"/>
        </w:rPr>
      </w:pPr>
    </w:p>
    <w:p w14:paraId="581B0243" w14:textId="77777777" w:rsidR="007E6C3C" w:rsidRDefault="006E34A3" w:rsidP="00E3770E">
      <w:pPr>
        <w:spacing w:before="0"/>
        <w:rPr>
          <w:rFonts w:eastAsia="Times New Roman" w:cs="Arial"/>
          <w:color w:val="000000"/>
          <w:szCs w:val="22"/>
          <w:lang w:eastAsia="hr-HR"/>
        </w:rPr>
      </w:pPr>
      <w:r w:rsidRPr="006E34A3">
        <w:rPr>
          <w:rFonts w:eastAsia="Times New Roman" w:cs="Arial"/>
          <w:color w:val="000000"/>
          <w:szCs w:val="22"/>
          <w:lang w:eastAsia="hr-HR"/>
        </w:rPr>
        <w:t xml:space="preserve">Nedostatak navedenih prostorija posebno se očituje u neadekvatnom smještaju tekstilne građe Etnografske zbirke muzeja koja je, umjesto smještaja u posebnim mikroklimatskim uvjetima i metalnim kutijama, smještena u ormarima i vitrinama te samim time podložnija utjecaju prašine, temperaturnih razlika, grinjama i ostalim štetnicima koji pospješuju njeno propadanje. </w:t>
      </w:r>
    </w:p>
    <w:p w14:paraId="1F329950" w14:textId="77777777" w:rsidR="00921D84" w:rsidRDefault="00921D84" w:rsidP="00E3770E">
      <w:pPr>
        <w:spacing w:before="0"/>
        <w:rPr>
          <w:rFonts w:eastAsia="Times New Roman" w:cs="Arial"/>
          <w:color w:val="000000"/>
          <w:szCs w:val="22"/>
          <w:lang w:eastAsia="hr-HR"/>
        </w:rPr>
      </w:pPr>
    </w:p>
    <w:p w14:paraId="733044C9" w14:textId="77777777" w:rsidR="007E6C3C" w:rsidRDefault="006E34A3" w:rsidP="00E3770E">
      <w:pPr>
        <w:spacing w:before="0"/>
        <w:rPr>
          <w:rFonts w:eastAsia="Times New Roman" w:cs="Arial"/>
          <w:color w:val="000000"/>
          <w:szCs w:val="22"/>
          <w:lang w:eastAsia="hr-HR"/>
        </w:rPr>
      </w:pPr>
      <w:r w:rsidRPr="006E34A3">
        <w:rPr>
          <w:rFonts w:eastAsia="Times New Roman" w:cs="Arial"/>
          <w:color w:val="000000"/>
          <w:szCs w:val="22"/>
          <w:lang w:eastAsia="hr-HR"/>
        </w:rPr>
        <w:t xml:space="preserve">Izuzev manjka prostora, Muzej ne zadovoljava osnovne uvjete o stručnim djelatnicima potrebnim za nesmetano obavljanje muzejske djelatnosti koji su propisani čl. 35. Pravilnika o stručnim i tehničkim standardima za određivanje vrste muzeja, za njihov rad, te za smještaj muzejske građe i muzejske dokumentacije (NN 30/06) kojim se propisuje da stručne poslove u lokalnom muzeju obavlja najmanje jedan kustos, odnosno pomoćne stručne poslove najmanje jedan muzejski tehničar. </w:t>
      </w:r>
    </w:p>
    <w:p w14:paraId="1DCBD21A" w14:textId="77777777" w:rsidR="00921D84" w:rsidRDefault="00921D84" w:rsidP="00E3770E">
      <w:pPr>
        <w:spacing w:before="0"/>
        <w:rPr>
          <w:rFonts w:eastAsia="Times New Roman" w:cs="Arial"/>
          <w:color w:val="000000"/>
          <w:szCs w:val="22"/>
          <w:lang w:eastAsia="hr-HR"/>
        </w:rPr>
      </w:pPr>
    </w:p>
    <w:p w14:paraId="2F47E552" w14:textId="77777777" w:rsidR="007E6C3C" w:rsidRDefault="006E34A3" w:rsidP="00E3770E">
      <w:pPr>
        <w:spacing w:before="0"/>
        <w:rPr>
          <w:rFonts w:eastAsia="Times New Roman" w:cs="Arial"/>
          <w:color w:val="000000"/>
          <w:szCs w:val="22"/>
          <w:lang w:eastAsia="hr-HR"/>
        </w:rPr>
      </w:pPr>
      <w:r w:rsidRPr="006E34A3">
        <w:rPr>
          <w:rFonts w:eastAsia="Times New Roman" w:cs="Arial"/>
          <w:color w:val="000000"/>
          <w:szCs w:val="22"/>
          <w:lang w:eastAsia="hr-HR"/>
        </w:rPr>
        <w:t xml:space="preserve">Od 2009. godine u Zavičajnom muzeju Obrovac zaposlen je kustos na pola radnog vremena čime nisu zadovoljene potrebe za konkurentnim obavljanjem muzejske djelatnosti, što se posebno odnosi na terenska istraživanja i zaštitu arheološke i etnografske baštine na području djelovanja Muzeja, obradi i prezentaciji muzejske građe, izložbene djelatnosti i ostalih poslova u okviru iste. </w:t>
      </w:r>
    </w:p>
    <w:p w14:paraId="74354544" w14:textId="77777777" w:rsidR="007E6C3C" w:rsidRDefault="006E34A3" w:rsidP="00B10619">
      <w:pPr>
        <w:rPr>
          <w:rFonts w:eastAsia="Times New Roman" w:cs="Arial"/>
          <w:color w:val="000000"/>
          <w:szCs w:val="22"/>
          <w:lang w:eastAsia="hr-HR"/>
        </w:rPr>
      </w:pPr>
      <w:r w:rsidRPr="006E34A3">
        <w:rPr>
          <w:rFonts w:eastAsia="Times New Roman" w:cs="Arial"/>
          <w:color w:val="000000"/>
          <w:szCs w:val="22"/>
          <w:lang w:eastAsia="hr-HR"/>
        </w:rPr>
        <w:t>Uz neophodno zapošljavanje optimalnog broja stručnih djelatnika, osiguravanje adekvatnog prostora za njihov rad i primjeren smještaj (čuvaonicu) muzejske građe jedan od osnovnih problema muzeja je i nedostatak sustava grijanja/hlađenja te velikih temperaturnih razlika unutar muzejskih prostorija  tijekom ljetnih i zimskih mjeseci uslijed kojih dolazi do bržeg propadanja muzejske građe posebno one izložene unutar stalnog etnografskog  i prirodoslovnog postava.</w:t>
      </w:r>
    </w:p>
    <w:p w14:paraId="3AAF30AC" w14:textId="77777777" w:rsidR="00337CCA" w:rsidRDefault="00337CCA" w:rsidP="00E3770E">
      <w:pPr>
        <w:spacing w:before="0"/>
        <w:rPr>
          <w:rFonts w:eastAsia="Times New Roman" w:cs="Arial"/>
          <w:color w:val="000000"/>
          <w:szCs w:val="22"/>
          <w:lang w:eastAsia="hr-HR"/>
        </w:rPr>
      </w:pPr>
    </w:p>
    <w:p w14:paraId="6DEB10C5" w14:textId="77777777" w:rsidR="003B4804" w:rsidRDefault="006E34A3" w:rsidP="00E3770E">
      <w:pPr>
        <w:spacing w:before="0"/>
        <w:rPr>
          <w:rFonts w:eastAsia="Times New Roman" w:cs="Arial"/>
          <w:color w:val="000000"/>
          <w:szCs w:val="22"/>
          <w:lang w:eastAsia="hr-HR"/>
        </w:rPr>
      </w:pPr>
      <w:r w:rsidRPr="006E34A3">
        <w:rPr>
          <w:rFonts w:eastAsia="Times New Roman" w:cs="Arial"/>
          <w:color w:val="000000"/>
          <w:szCs w:val="22"/>
          <w:lang w:eastAsia="hr-HR"/>
        </w:rPr>
        <w:t xml:space="preserve"> Uzme li se u obzir činjenica da na administrativnom području grada Obrovca postoji veći broj arheoloških lokaliteta koji se datiraju od prapovijesti do kasnog srednjeg vijeka jedna od primarnih zadaća Muzeja je, uz postojeće stalne postave etnografske i prirodoslovne građe, što skorije postavljanje stalnog postava arheološke zbirke unutar kojeg bi trebalo izložiti i predmete iz nekadašnjeg Arheološkog muzeja Obrovac čime bi, uz osiguravanje prostora za povremene izložbe, bogata kulturno- povijesna i prirodoslovna baština obrovačkog kraja bila prezentirana u cijelost</w:t>
      </w:r>
      <w:r>
        <w:rPr>
          <w:rFonts w:eastAsia="Times New Roman" w:cs="Arial"/>
          <w:color w:val="000000"/>
          <w:szCs w:val="22"/>
          <w:lang w:eastAsia="hr-HR"/>
        </w:rPr>
        <w:t xml:space="preserve">i. </w:t>
      </w:r>
    </w:p>
    <w:p w14:paraId="6DEF510C" w14:textId="77777777" w:rsidR="00A060DE" w:rsidRDefault="00A060DE" w:rsidP="00E3770E">
      <w:pPr>
        <w:spacing w:before="0"/>
        <w:rPr>
          <w:rFonts w:eastAsia="Times New Roman" w:cs="Arial"/>
          <w:color w:val="000000"/>
          <w:szCs w:val="22"/>
          <w:lang w:eastAsia="hr-HR"/>
        </w:rPr>
      </w:pPr>
    </w:p>
    <w:p w14:paraId="11052064" w14:textId="77777777" w:rsidR="00A060DE" w:rsidRDefault="006E34A3" w:rsidP="00A060DE">
      <w:pPr>
        <w:spacing w:before="0"/>
        <w:rPr>
          <w:rFonts w:eastAsia="Times New Roman" w:cs="Arial"/>
          <w:color w:val="000000"/>
          <w:szCs w:val="22"/>
          <w:lang w:eastAsia="hr-HR"/>
        </w:rPr>
      </w:pPr>
      <w:r w:rsidRPr="00415040">
        <w:rPr>
          <w:szCs w:val="22"/>
        </w:rPr>
        <w:t>Pučko otvoreno učilište</w:t>
      </w:r>
      <w:r>
        <w:rPr>
          <w:szCs w:val="22"/>
        </w:rPr>
        <w:t xml:space="preserve"> Obrovac osnovano je 1995. godine i trenutno zapošljava 5 zaposlenih. </w:t>
      </w:r>
      <w:r w:rsidRPr="006E34A3">
        <w:rPr>
          <w:rFonts w:eastAsia="Times New Roman" w:cs="Arial"/>
          <w:color w:val="000000"/>
          <w:szCs w:val="22"/>
          <w:lang w:eastAsia="hr-HR"/>
        </w:rPr>
        <w:t>Pučko otvoreno učilište Obrovac je kulturno-obrazovna ustanova koja programe rada  realizira kroz knjižničnu, muzejsku, galerijsko-izložbenu djelatnost, te kroz organiziranje kazališnih, glazbenih, filmskih i drugih kulturno</w:t>
      </w:r>
      <w:r w:rsidR="00337CCA">
        <w:rPr>
          <w:rFonts w:eastAsia="Times New Roman" w:cs="Arial"/>
          <w:color w:val="000000"/>
          <w:szCs w:val="22"/>
          <w:lang w:eastAsia="hr-HR"/>
        </w:rPr>
        <w:t>-</w:t>
      </w:r>
      <w:r w:rsidRPr="006E34A3">
        <w:rPr>
          <w:rFonts w:eastAsia="Times New Roman" w:cs="Arial"/>
          <w:color w:val="000000"/>
          <w:szCs w:val="22"/>
          <w:lang w:eastAsia="hr-HR"/>
        </w:rPr>
        <w:t xml:space="preserve">umjetničkih programa. Osnovna djelatnost POU Obrovac je osnovnoškolska i srednjoškolska naobrazba odraslih, odnosno obavljanje djelatnosti u svezi s osposobljavanjem, usavršavanjem, i prekvalifikacijom mladeži i odraslih izvan sustava redovite </w:t>
      </w:r>
      <w:r w:rsidRPr="006E34A3">
        <w:rPr>
          <w:rFonts w:eastAsia="Times New Roman" w:cs="Arial"/>
          <w:color w:val="000000"/>
          <w:szCs w:val="22"/>
          <w:lang w:eastAsia="hr-HR"/>
        </w:rPr>
        <w:lastRenderedPageBreak/>
        <w:t xml:space="preserve">naobrazbe. No, zbog nedostatka vlastite opreme i nezainteresiranosti građana za različite oblike obrazovanja, </w:t>
      </w:r>
      <w:r>
        <w:rPr>
          <w:rFonts w:eastAsia="Times New Roman" w:cs="Arial"/>
          <w:color w:val="000000"/>
          <w:szCs w:val="22"/>
          <w:lang w:eastAsia="hr-HR"/>
        </w:rPr>
        <w:t>nije omogućeno odvijanje svih programa usavršavanja</w:t>
      </w:r>
      <w:r w:rsidR="00264DB3">
        <w:rPr>
          <w:rFonts w:eastAsia="Times New Roman" w:cs="Arial"/>
          <w:color w:val="000000"/>
          <w:szCs w:val="22"/>
          <w:lang w:eastAsia="hr-HR"/>
        </w:rPr>
        <w:t xml:space="preserve">. </w:t>
      </w:r>
    </w:p>
    <w:p w14:paraId="0CB84684" w14:textId="77777777" w:rsidR="00A060DE" w:rsidRDefault="00A060DE" w:rsidP="00A060DE">
      <w:pPr>
        <w:spacing w:before="0"/>
        <w:rPr>
          <w:rFonts w:eastAsia="Times New Roman" w:cs="Arial"/>
          <w:color w:val="000000"/>
          <w:szCs w:val="22"/>
          <w:lang w:eastAsia="hr-HR"/>
        </w:rPr>
      </w:pPr>
    </w:p>
    <w:p w14:paraId="1475F38C" w14:textId="77777777" w:rsidR="00337CCA" w:rsidRDefault="00344BFF" w:rsidP="00A060DE">
      <w:pPr>
        <w:spacing w:before="0"/>
        <w:rPr>
          <w:color w:val="000000" w:themeColor="text1"/>
          <w:szCs w:val="22"/>
        </w:rPr>
      </w:pPr>
      <w:r w:rsidRPr="00111364">
        <w:rPr>
          <w:b/>
          <w:color w:val="000000" w:themeColor="text1"/>
          <w:szCs w:val="22"/>
        </w:rPr>
        <w:t xml:space="preserve">Manifestacije </w:t>
      </w:r>
      <w:r>
        <w:rPr>
          <w:color w:val="000000" w:themeColor="text1"/>
          <w:szCs w:val="22"/>
        </w:rPr>
        <w:t>koje su sastavni dio kulturne ponude Grada Obrovca su:</w:t>
      </w:r>
    </w:p>
    <w:p w14:paraId="0C0D012D" w14:textId="77777777" w:rsidR="00344BFF" w:rsidRDefault="00344BFF" w:rsidP="00A060DE">
      <w:pPr>
        <w:spacing w:before="0"/>
        <w:rPr>
          <w:color w:val="000000" w:themeColor="text1"/>
          <w:szCs w:val="22"/>
        </w:rPr>
      </w:pPr>
      <w:r>
        <w:rPr>
          <w:color w:val="000000" w:themeColor="text1"/>
          <w:szCs w:val="22"/>
        </w:rPr>
        <w:t xml:space="preserve"> </w:t>
      </w:r>
    </w:p>
    <w:p w14:paraId="69F2E17A" w14:textId="77777777" w:rsidR="00344BFF" w:rsidRDefault="00344BFF" w:rsidP="00A060DE">
      <w:pPr>
        <w:pStyle w:val="Odlomakpopisa"/>
        <w:numPr>
          <w:ilvl w:val="0"/>
          <w:numId w:val="16"/>
        </w:numPr>
        <w:spacing w:before="0"/>
        <w:rPr>
          <w:color w:val="000000" w:themeColor="text1"/>
          <w:szCs w:val="22"/>
        </w:rPr>
      </w:pPr>
      <w:r>
        <w:rPr>
          <w:color w:val="000000" w:themeColor="text1"/>
          <w:szCs w:val="22"/>
        </w:rPr>
        <w:t>Bukovačka večer u Obrovcu</w:t>
      </w:r>
    </w:p>
    <w:p w14:paraId="25C10620" w14:textId="77777777" w:rsidR="00344BFF" w:rsidRDefault="00344BFF" w:rsidP="00A060DE">
      <w:pPr>
        <w:pStyle w:val="Odlomakpopisa"/>
        <w:numPr>
          <w:ilvl w:val="0"/>
          <w:numId w:val="16"/>
        </w:numPr>
        <w:spacing w:before="0"/>
        <w:rPr>
          <w:color w:val="000000" w:themeColor="text1"/>
          <w:szCs w:val="22"/>
        </w:rPr>
      </w:pPr>
      <w:r>
        <w:rPr>
          <w:color w:val="000000" w:themeColor="text1"/>
          <w:szCs w:val="22"/>
        </w:rPr>
        <w:t>Bukovačka fešta u Karinu Gornjem</w:t>
      </w:r>
    </w:p>
    <w:p w14:paraId="7914B650" w14:textId="77777777" w:rsidR="00344BFF" w:rsidRDefault="00344BFF" w:rsidP="00A060DE">
      <w:pPr>
        <w:pStyle w:val="Odlomakpopisa"/>
        <w:numPr>
          <w:ilvl w:val="0"/>
          <w:numId w:val="16"/>
        </w:numPr>
        <w:spacing w:before="0"/>
        <w:rPr>
          <w:color w:val="000000" w:themeColor="text1"/>
          <w:szCs w:val="22"/>
        </w:rPr>
      </w:pPr>
      <w:r>
        <w:rPr>
          <w:color w:val="000000" w:themeColor="text1"/>
          <w:szCs w:val="22"/>
        </w:rPr>
        <w:t>Prisnac fest</w:t>
      </w:r>
    </w:p>
    <w:p w14:paraId="2AA32036" w14:textId="77777777" w:rsidR="00344BFF" w:rsidRDefault="00344BFF" w:rsidP="00A060DE">
      <w:pPr>
        <w:pStyle w:val="Odlomakpopisa"/>
        <w:numPr>
          <w:ilvl w:val="0"/>
          <w:numId w:val="16"/>
        </w:numPr>
        <w:spacing w:before="0"/>
        <w:rPr>
          <w:color w:val="000000" w:themeColor="text1"/>
          <w:szCs w:val="22"/>
        </w:rPr>
      </w:pPr>
      <w:r>
        <w:rPr>
          <w:color w:val="000000" w:themeColor="text1"/>
          <w:szCs w:val="22"/>
        </w:rPr>
        <w:t>Rafting Regata „Zrmanja“</w:t>
      </w:r>
    </w:p>
    <w:p w14:paraId="4F1788EA" w14:textId="77777777" w:rsidR="00856CBF" w:rsidRDefault="00856CBF" w:rsidP="00A060DE">
      <w:pPr>
        <w:pStyle w:val="Odlomakpopisa"/>
        <w:numPr>
          <w:ilvl w:val="0"/>
          <w:numId w:val="16"/>
        </w:numPr>
        <w:spacing w:before="0"/>
        <w:rPr>
          <w:color w:val="000000" w:themeColor="text1"/>
          <w:szCs w:val="22"/>
        </w:rPr>
      </w:pPr>
      <w:r>
        <w:rPr>
          <w:color w:val="000000" w:themeColor="text1"/>
          <w:szCs w:val="22"/>
        </w:rPr>
        <w:t>Proljeće na Zrmanji</w:t>
      </w:r>
    </w:p>
    <w:p w14:paraId="54EC55EB" w14:textId="77777777" w:rsidR="00344BFF" w:rsidRDefault="00344BFF" w:rsidP="00A060DE">
      <w:pPr>
        <w:pStyle w:val="Odlomakpopisa"/>
        <w:numPr>
          <w:ilvl w:val="0"/>
          <w:numId w:val="16"/>
        </w:numPr>
        <w:spacing w:before="0"/>
        <w:rPr>
          <w:color w:val="000000" w:themeColor="text1"/>
          <w:szCs w:val="22"/>
        </w:rPr>
      </w:pPr>
      <w:r>
        <w:rPr>
          <w:color w:val="000000" w:themeColor="text1"/>
          <w:szCs w:val="22"/>
        </w:rPr>
        <w:t>Eko akcija „Gdje Zrmanja ljubi more“</w:t>
      </w:r>
    </w:p>
    <w:p w14:paraId="09A8FB35" w14:textId="77777777" w:rsidR="00344BFF" w:rsidRDefault="00344BFF" w:rsidP="00A060DE">
      <w:pPr>
        <w:pStyle w:val="Odlomakpopisa"/>
        <w:numPr>
          <w:ilvl w:val="0"/>
          <w:numId w:val="16"/>
        </w:numPr>
        <w:spacing w:before="0"/>
        <w:rPr>
          <w:color w:val="000000" w:themeColor="text1"/>
          <w:szCs w:val="22"/>
        </w:rPr>
      </w:pPr>
      <w:r>
        <w:rPr>
          <w:color w:val="000000" w:themeColor="text1"/>
          <w:szCs w:val="22"/>
        </w:rPr>
        <w:t>Dan pobjede i domovinske zahvalnosti Karin</w:t>
      </w:r>
    </w:p>
    <w:p w14:paraId="32B9C3C5" w14:textId="77777777" w:rsidR="00344BFF" w:rsidRDefault="00344BFF" w:rsidP="00A060DE">
      <w:pPr>
        <w:spacing w:before="0"/>
        <w:rPr>
          <w:color w:val="000000" w:themeColor="text1"/>
          <w:szCs w:val="22"/>
        </w:rPr>
      </w:pPr>
    </w:p>
    <w:p w14:paraId="1B983A28" w14:textId="77777777" w:rsidR="00344BFF" w:rsidRDefault="00344BFF" w:rsidP="006F6906">
      <w:pPr>
        <w:spacing w:before="0"/>
        <w:rPr>
          <w:color w:val="000000" w:themeColor="text1"/>
          <w:szCs w:val="22"/>
        </w:rPr>
      </w:pPr>
      <w:r w:rsidRPr="00415040">
        <w:rPr>
          <w:color w:val="000000" w:themeColor="text1"/>
          <w:szCs w:val="22"/>
        </w:rPr>
        <w:t>Bukovačka večer u Obrovcu</w:t>
      </w:r>
      <w:r>
        <w:rPr>
          <w:b/>
          <w:color w:val="000000" w:themeColor="text1"/>
          <w:szCs w:val="22"/>
        </w:rPr>
        <w:t xml:space="preserve"> </w:t>
      </w:r>
      <w:r w:rsidRPr="00344BFF">
        <w:rPr>
          <w:color w:val="000000" w:themeColor="text1"/>
          <w:szCs w:val="22"/>
        </w:rPr>
        <w:t>je tradicionalna več</w:t>
      </w:r>
      <w:r w:rsidR="00792BFD">
        <w:rPr>
          <w:color w:val="000000" w:themeColor="text1"/>
          <w:szCs w:val="22"/>
        </w:rPr>
        <w:t>er B</w:t>
      </w:r>
      <w:r w:rsidRPr="00344BFF">
        <w:rPr>
          <w:color w:val="000000" w:themeColor="text1"/>
          <w:szCs w:val="22"/>
        </w:rPr>
        <w:t>ukovačke gastronomije, običaja i tradicije koja se u organizaciji Grada i Turističke zajednice održava svake godine u srpnju.</w:t>
      </w:r>
      <w:r>
        <w:rPr>
          <w:color w:val="000000" w:themeColor="text1"/>
          <w:szCs w:val="22"/>
        </w:rPr>
        <w:t xml:space="preserve"> Organizacijom ove manifestacije  potiče se daljnje očuvanje običaja, kulturne i prirodne baštine, te diverzificiranje ruralnih aktivnosti. Za daljnji razvoj ove manifestacije potrebna su dodatna sredstva kako bi  se privukao veći broj turista i kako bi ova večer dobila na regionalnom ili nacionalnom značaju.</w:t>
      </w:r>
    </w:p>
    <w:p w14:paraId="39FBBEFD" w14:textId="77777777" w:rsidR="00A060DE" w:rsidRDefault="00A060DE" w:rsidP="006F6906">
      <w:pPr>
        <w:spacing w:before="0"/>
        <w:rPr>
          <w:color w:val="000000" w:themeColor="text1"/>
          <w:szCs w:val="22"/>
        </w:rPr>
      </w:pPr>
    </w:p>
    <w:p w14:paraId="09DABB11" w14:textId="77777777" w:rsidR="006F6906" w:rsidRDefault="00344BFF" w:rsidP="006F6906">
      <w:pPr>
        <w:spacing w:before="0"/>
        <w:rPr>
          <w:color w:val="000000" w:themeColor="text1"/>
          <w:szCs w:val="22"/>
        </w:rPr>
      </w:pPr>
      <w:r w:rsidRPr="00415040">
        <w:rPr>
          <w:color w:val="000000" w:themeColor="text1"/>
          <w:szCs w:val="22"/>
        </w:rPr>
        <w:t>Bukovačka fešta u Karinu Gornjem</w:t>
      </w:r>
      <w:r>
        <w:rPr>
          <w:b/>
          <w:color w:val="000000" w:themeColor="text1"/>
          <w:szCs w:val="22"/>
        </w:rPr>
        <w:t xml:space="preserve"> </w:t>
      </w:r>
      <w:r>
        <w:rPr>
          <w:color w:val="000000" w:themeColor="text1"/>
          <w:szCs w:val="22"/>
        </w:rPr>
        <w:t>je nastavak Bukovačke večeri u Obrovcu na kojoj je poljoprivrednim i drugim proizvođačima omogućeno prezentiranje svojih domaćih proizvoda lokalnom stanovništvu i turistima. Organizira se svake godine u kolovozu</w:t>
      </w:r>
      <w:r w:rsidR="00D20ABD">
        <w:rPr>
          <w:color w:val="000000" w:themeColor="text1"/>
          <w:szCs w:val="22"/>
        </w:rPr>
        <w:t xml:space="preserve"> od strane Turističke zajednice i Grada Obrovca. Svrha ove manifestacije je poticanje prepoznavanja važnosti kupnje domaćih proizvoda i kušanja gotovo zaboravljenih jela poput prisnaca.</w:t>
      </w:r>
    </w:p>
    <w:p w14:paraId="274735C6" w14:textId="77777777" w:rsidR="00A060DE" w:rsidRDefault="00A060DE" w:rsidP="006F6906">
      <w:pPr>
        <w:spacing w:before="0"/>
        <w:rPr>
          <w:color w:val="000000" w:themeColor="text1"/>
          <w:szCs w:val="22"/>
        </w:rPr>
      </w:pPr>
    </w:p>
    <w:p w14:paraId="71E6A20D" w14:textId="77777777" w:rsidR="00D20ABD" w:rsidRDefault="00D20ABD" w:rsidP="006F6906">
      <w:pPr>
        <w:spacing w:before="0"/>
        <w:rPr>
          <w:color w:val="000000" w:themeColor="text1"/>
          <w:szCs w:val="22"/>
        </w:rPr>
      </w:pPr>
      <w:r w:rsidRPr="00415040">
        <w:rPr>
          <w:color w:val="000000" w:themeColor="text1"/>
          <w:szCs w:val="22"/>
        </w:rPr>
        <w:t>Prisnac fest</w:t>
      </w:r>
      <w:r>
        <w:rPr>
          <w:b/>
          <w:color w:val="000000" w:themeColor="text1"/>
          <w:szCs w:val="22"/>
        </w:rPr>
        <w:t xml:space="preserve"> </w:t>
      </w:r>
      <w:r>
        <w:rPr>
          <w:color w:val="000000" w:themeColor="text1"/>
          <w:szCs w:val="22"/>
        </w:rPr>
        <w:t xml:space="preserve"> je manifestacija koja se od 2010. godine održava u kolovozu u mjestu Zelengrad. Organizator manifestacije je Zavičajni klub „Janko Mitrović</w:t>
      </w:r>
      <w:r w:rsidR="00337CCA">
        <w:rPr>
          <w:color w:val="000000" w:themeColor="text1"/>
          <w:szCs w:val="22"/>
        </w:rPr>
        <w:t>“</w:t>
      </w:r>
      <w:r>
        <w:rPr>
          <w:color w:val="000000" w:themeColor="text1"/>
          <w:szCs w:val="22"/>
        </w:rPr>
        <w:t>, a manifestacija je poprimila regionalni značaj. Zavičajni klub „Janko Mitrović“ iz Zelengrada je udruga koja nastoji sačuvati običaje bukovačkog i ravnokotarskog kraja kroz kulturne, gastronomske i sportske</w:t>
      </w:r>
      <w:r w:rsidR="008907D4">
        <w:rPr>
          <w:color w:val="000000" w:themeColor="text1"/>
          <w:szCs w:val="22"/>
        </w:rPr>
        <w:t xml:space="preserve"> </w:t>
      </w:r>
      <w:r>
        <w:rPr>
          <w:color w:val="000000" w:themeColor="text1"/>
          <w:szCs w:val="22"/>
        </w:rPr>
        <w:t xml:space="preserve">manifestacije. U sklopu „Prisnac festa“ predviđeni su i razni popratni sadržaji – izložba fotografija, okrugli stol na temu potrage za izgubljenim jelima, natjecanje u pripremanju Bukovačkog prisnaca, degustacija izvorne zdrave hrane bukovačkog kraja, olimpijada starih sportova i sl. </w:t>
      </w:r>
      <w:r w:rsidR="00337CCA">
        <w:rPr>
          <w:color w:val="000000" w:themeColor="text1"/>
          <w:szCs w:val="22"/>
        </w:rPr>
        <w:t xml:space="preserve">I </w:t>
      </w:r>
      <w:r>
        <w:rPr>
          <w:color w:val="000000" w:themeColor="text1"/>
          <w:szCs w:val="22"/>
        </w:rPr>
        <w:t>za ovu manifestaciju su financijska sredstva nedostatna, u smislu daljnjeg razvoja događaja u cilju očuvanja bukovačkih i ravnokotarskih običaja i njihove prepoznatljivosti na nacionalnoj razini.</w:t>
      </w:r>
    </w:p>
    <w:p w14:paraId="37E3C49C" w14:textId="77777777" w:rsidR="00A060DE" w:rsidRDefault="00A060DE" w:rsidP="006F6906">
      <w:pPr>
        <w:spacing w:before="0"/>
        <w:rPr>
          <w:color w:val="000000" w:themeColor="text1"/>
          <w:szCs w:val="22"/>
        </w:rPr>
      </w:pPr>
    </w:p>
    <w:p w14:paraId="37FA6020" w14:textId="77777777" w:rsidR="00D20ABD" w:rsidRDefault="00D20ABD" w:rsidP="006F6906">
      <w:pPr>
        <w:spacing w:before="0"/>
        <w:rPr>
          <w:color w:val="000000" w:themeColor="text1"/>
          <w:szCs w:val="22"/>
        </w:rPr>
      </w:pPr>
      <w:r w:rsidRPr="00415040">
        <w:rPr>
          <w:color w:val="000000" w:themeColor="text1"/>
          <w:szCs w:val="22"/>
        </w:rPr>
        <w:t>Rafting regata „Zrmanja“</w:t>
      </w:r>
      <w:r>
        <w:rPr>
          <w:color w:val="000000" w:themeColor="text1"/>
          <w:szCs w:val="22"/>
        </w:rPr>
        <w:t xml:space="preserve"> sportska je manifestacija koja se održava u travnju</w:t>
      </w:r>
      <w:r w:rsidR="00614597">
        <w:rPr>
          <w:color w:val="000000" w:themeColor="text1"/>
          <w:szCs w:val="22"/>
        </w:rPr>
        <w:t xml:space="preserve"> još od 200</w:t>
      </w:r>
      <w:r w:rsidR="00B169C9">
        <w:rPr>
          <w:color w:val="000000" w:themeColor="text1"/>
          <w:szCs w:val="22"/>
        </w:rPr>
        <w:t>0</w:t>
      </w:r>
      <w:r w:rsidR="00614597">
        <w:rPr>
          <w:color w:val="000000" w:themeColor="text1"/>
          <w:szCs w:val="22"/>
        </w:rPr>
        <w:t>. godine u organizaciji tvrtke Riva Rafting Centar d.o.o. na rijeci Zrmanji i Krupi.</w:t>
      </w:r>
    </w:p>
    <w:p w14:paraId="1B468218" w14:textId="77777777" w:rsidR="00856CBF" w:rsidRDefault="00614597" w:rsidP="006F6906">
      <w:pPr>
        <w:spacing w:before="0"/>
        <w:rPr>
          <w:color w:val="000000" w:themeColor="text1"/>
          <w:szCs w:val="22"/>
        </w:rPr>
      </w:pPr>
      <w:r>
        <w:rPr>
          <w:color w:val="000000" w:themeColor="text1"/>
          <w:szCs w:val="22"/>
        </w:rPr>
        <w:t>Rafting regata je važan društveni događaj koji okuplja široki krug poklonika i zaljubljenika prirode, aktivnog i adrenalinskog turizma, te znanstvenika i prijatelja iz zemlje i svijeta koji sudjeluju u manifestaciji. U sklopu ove regate se održava i izbor za Miss ljepotice Zrmanje.</w:t>
      </w:r>
    </w:p>
    <w:p w14:paraId="7AF99DB8" w14:textId="77777777" w:rsidR="00337CCA" w:rsidRDefault="00337CCA" w:rsidP="006F6906">
      <w:pPr>
        <w:spacing w:before="0"/>
        <w:rPr>
          <w:color w:val="000000" w:themeColor="text1"/>
          <w:szCs w:val="22"/>
        </w:rPr>
      </w:pPr>
    </w:p>
    <w:p w14:paraId="5524953A" w14:textId="77777777" w:rsidR="00856CBF" w:rsidRDefault="00856CBF" w:rsidP="006F6906">
      <w:pPr>
        <w:spacing w:before="0"/>
        <w:rPr>
          <w:color w:val="000000" w:themeColor="text1"/>
          <w:szCs w:val="22"/>
        </w:rPr>
      </w:pPr>
      <w:r w:rsidRPr="00415040">
        <w:rPr>
          <w:color w:val="000000" w:themeColor="text1"/>
          <w:szCs w:val="22"/>
        </w:rPr>
        <w:lastRenderedPageBreak/>
        <w:t>Proljeće na Zrmanji</w:t>
      </w:r>
      <w:r>
        <w:rPr>
          <w:color w:val="000000" w:themeColor="text1"/>
          <w:szCs w:val="22"/>
        </w:rPr>
        <w:t xml:space="preserve"> </w:t>
      </w:r>
      <w:r w:rsidR="00820739">
        <w:rPr>
          <w:color w:val="000000" w:themeColor="text1"/>
          <w:szCs w:val="22"/>
        </w:rPr>
        <w:t>je višednevna manifestacija  koju organizira Riva Rafting Centar. Na manifestaciji su osim rafting aktivnosti posjetiteljima ponuđeni i speleo istraživanje, škola veslanja, turnirske piknik aktivnosti, odbojka na pijesku, streličarstvo, obilazak pješačkih staza na Zrmanji i prikladni gastro sadržaji koji su karakteristični za ovaj kraj.</w:t>
      </w:r>
    </w:p>
    <w:p w14:paraId="777DB5CC" w14:textId="77777777" w:rsidR="00A060DE" w:rsidRPr="00856CBF" w:rsidRDefault="00A060DE" w:rsidP="006F6906">
      <w:pPr>
        <w:spacing w:before="0"/>
        <w:rPr>
          <w:color w:val="000000" w:themeColor="text1"/>
          <w:szCs w:val="22"/>
        </w:rPr>
      </w:pPr>
    </w:p>
    <w:p w14:paraId="2CB44A3F" w14:textId="77777777" w:rsidR="00614597" w:rsidRDefault="00614597" w:rsidP="006F6906">
      <w:pPr>
        <w:spacing w:before="0"/>
        <w:rPr>
          <w:color w:val="000000" w:themeColor="text1"/>
          <w:szCs w:val="22"/>
        </w:rPr>
      </w:pPr>
      <w:r w:rsidRPr="00415040">
        <w:rPr>
          <w:color w:val="000000" w:themeColor="text1"/>
          <w:szCs w:val="22"/>
        </w:rPr>
        <w:t>Eko akcija „Gdje Zrmanja ljubi more“</w:t>
      </w:r>
      <w:r>
        <w:rPr>
          <w:b/>
          <w:color w:val="000000" w:themeColor="text1"/>
          <w:szCs w:val="22"/>
        </w:rPr>
        <w:t xml:space="preserve"> </w:t>
      </w:r>
      <w:r>
        <w:rPr>
          <w:color w:val="000000" w:themeColor="text1"/>
          <w:szCs w:val="22"/>
        </w:rPr>
        <w:t>naziv je manifestacije koja okuplja oko 130 ronilaca iz Hrvatske i Bosne i Hercegovine</w:t>
      </w:r>
      <w:r w:rsidR="00264DB3">
        <w:rPr>
          <w:color w:val="000000" w:themeColor="text1"/>
          <w:szCs w:val="22"/>
        </w:rPr>
        <w:t>. Po odazivu ronilaca, to je jedna od najvećih takvih akcija u Hrvatskoj, a koja za cilj ima čišćenje dna rijeke Zrmanje.</w:t>
      </w:r>
    </w:p>
    <w:p w14:paraId="1B912589" w14:textId="77777777" w:rsidR="006F6906" w:rsidRDefault="00337CCA" w:rsidP="006F6906">
      <w:pPr>
        <w:spacing w:before="0"/>
        <w:rPr>
          <w:color w:val="000000" w:themeColor="text1"/>
          <w:szCs w:val="22"/>
        </w:rPr>
      </w:pPr>
      <w:r>
        <w:rPr>
          <w:color w:val="000000" w:themeColor="text1"/>
          <w:szCs w:val="22"/>
        </w:rPr>
        <w:t>„</w:t>
      </w:r>
      <w:r w:rsidR="00264DB3" w:rsidRPr="00415040">
        <w:rPr>
          <w:color w:val="000000" w:themeColor="text1"/>
          <w:szCs w:val="22"/>
        </w:rPr>
        <w:t>Dan pobjede i domovinske zahvalnosti Karin</w:t>
      </w:r>
      <w:r>
        <w:rPr>
          <w:color w:val="000000" w:themeColor="text1"/>
          <w:szCs w:val="22"/>
        </w:rPr>
        <w:t>“</w:t>
      </w:r>
      <w:r w:rsidR="00264DB3">
        <w:rPr>
          <w:b/>
          <w:color w:val="000000" w:themeColor="text1"/>
          <w:szCs w:val="22"/>
        </w:rPr>
        <w:t xml:space="preserve"> </w:t>
      </w:r>
      <w:r w:rsidR="00264DB3">
        <w:rPr>
          <w:color w:val="000000" w:themeColor="text1"/>
          <w:szCs w:val="22"/>
        </w:rPr>
        <w:t xml:space="preserve">je manifestacija koja se od 2012. godine održava u kolovozu i od regionalnog je značaja. Ima za cilj promoviranje hrvatskog domoljublja, spajanje hrvatskog sjevera i juga, te kulturnih vrednota </w:t>
      </w:r>
      <w:r w:rsidR="00B169C9">
        <w:rPr>
          <w:color w:val="000000" w:themeColor="text1"/>
          <w:szCs w:val="22"/>
        </w:rPr>
        <w:t>Hr</w:t>
      </w:r>
      <w:r w:rsidR="00264DB3">
        <w:rPr>
          <w:color w:val="000000" w:themeColor="text1"/>
          <w:szCs w:val="22"/>
        </w:rPr>
        <w:t xml:space="preserve">vatske. U iznimno zanimljivom folklornom programu osim KUD-ova iz </w:t>
      </w:r>
      <w:r w:rsidR="00B169C9">
        <w:rPr>
          <w:color w:val="000000" w:themeColor="text1"/>
          <w:szCs w:val="22"/>
        </w:rPr>
        <w:t>Hr</w:t>
      </w:r>
      <w:r w:rsidR="00264DB3">
        <w:rPr>
          <w:color w:val="000000" w:themeColor="text1"/>
          <w:szCs w:val="22"/>
        </w:rPr>
        <w:t xml:space="preserve">vatske, nastupaju i neki iz susjednih država. </w:t>
      </w:r>
    </w:p>
    <w:p w14:paraId="2A59B9A9" w14:textId="77777777" w:rsidR="00A060DE" w:rsidRPr="00264DB3" w:rsidRDefault="00A060DE" w:rsidP="006F6906">
      <w:pPr>
        <w:spacing w:before="0"/>
        <w:rPr>
          <w:color w:val="000000" w:themeColor="text1"/>
          <w:szCs w:val="22"/>
        </w:rPr>
      </w:pPr>
    </w:p>
    <w:p w14:paraId="4F344769" w14:textId="77777777" w:rsidR="00945FD7" w:rsidRDefault="00231A9A" w:rsidP="006F6906">
      <w:pPr>
        <w:pStyle w:val="Naslov2"/>
        <w:rPr>
          <w:sz w:val="32"/>
          <w:szCs w:val="32"/>
          <w:highlight w:val="yellow"/>
        </w:rPr>
      </w:pPr>
      <w:bookmarkStart w:id="76" w:name="_Toc424298471"/>
      <w:r w:rsidRPr="009F07DE">
        <w:rPr>
          <w:sz w:val="32"/>
          <w:szCs w:val="32"/>
          <w:highlight w:val="yellow"/>
        </w:rPr>
        <w:t xml:space="preserve">Sport i </w:t>
      </w:r>
      <w:commentRangeStart w:id="77"/>
      <w:commentRangeStart w:id="78"/>
      <w:r w:rsidRPr="009F07DE">
        <w:rPr>
          <w:sz w:val="32"/>
          <w:szCs w:val="32"/>
          <w:highlight w:val="yellow"/>
        </w:rPr>
        <w:t>rekreacija</w:t>
      </w:r>
      <w:bookmarkEnd w:id="76"/>
      <w:commentRangeEnd w:id="77"/>
      <w:r w:rsidR="008C28C8">
        <w:rPr>
          <w:rStyle w:val="Referencakomentara"/>
          <w:rFonts w:ascii="Palatino Linotype" w:eastAsiaTheme="minorEastAsia" w:hAnsi="Palatino Linotype" w:cstheme="minorBidi"/>
          <w:bCs w:val="0"/>
          <w:color w:val="auto"/>
        </w:rPr>
        <w:commentReference w:id="77"/>
      </w:r>
      <w:commentRangeEnd w:id="78"/>
      <w:r w:rsidR="00057F39">
        <w:rPr>
          <w:rStyle w:val="Referencakomentara"/>
          <w:rFonts w:ascii="Palatino Linotype" w:eastAsiaTheme="minorEastAsia" w:hAnsi="Palatino Linotype" w:cstheme="minorBidi"/>
          <w:bCs w:val="0"/>
          <w:color w:val="auto"/>
        </w:rPr>
        <w:commentReference w:id="78"/>
      </w:r>
      <w:r w:rsidRPr="009F07DE">
        <w:rPr>
          <w:sz w:val="32"/>
          <w:szCs w:val="32"/>
          <w:highlight w:val="yellow"/>
        </w:rPr>
        <w:t xml:space="preserve"> </w:t>
      </w:r>
    </w:p>
    <w:p w14:paraId="23A457C5" w14:textId="358BA031" w:rsidR="00A060DE" w:rsidRPr="00A060DE" w:rsidRDefault="00057F39" w:rsidP="00A060DE">
      <w:pPr>
        <w:rPr>
          <w:highlight w:val="yellow"/>
        </w:rPr>
      </w:pPr>
      <w:r>
        <w:rPr>
          <w:highlight w:val="yellow"/>
        </w:rPr>
        <w:t>Nedostaje obrazac.</w:t>
      </w:r>
    </w:p>
    <w:p w14:paraId="72C7E51F" w14:textId="77777777" w:rsidR="00792BFD" w:rsidRDefault="00231A9A" w:rsidP="00E50F3D">
      <w:pPr>
        <w:pStyle w:val="Naslov2"/>
        <w:rPr>
          <w:sz w:val="32"/>
          <w:szCs w:val="32"/>
        </w:rPr>
      </w:pPr>
      <w:bookmarkStart w:id="79" w:name="_Toc424298472"/>
      <w:r w:rsidRPr="003F026F">
        <w:rPr>
          <w:sz w:val="32"/>
          <w:szCs w:val="32"/>
        </w:rPr>
        <w:t>Religija</w:t>
      </w:r>
      <w:bookmarkEnd w:id="79"/>
    </w:p>
    <w:p w14:paraId="79ADDE2E" w14:textId="77777777" w:rsidR="00E50F3D" w:rsidRPr="00E50F3D" w:rsidRDefault="00E50F3D" w:rsidP="00E50F3D">
      <w:pPr>
        <w:spacing w:before="0"/>
      </w:pPr>
    </w:p>
    <w:p w14:paraId="1E3177BC" w14:textId="77777777" w:rsidR="007C2D52" w:rsidRDefault="00B544CB" w:rsidP="00E50F3D">
      <w:pPr>
        <w:spacing w:before="0"/>
        <w:rPr>
          <w:rFonts w:cs="Arial"/>
          <w:szCs w:val="22"/>
        </w:rPr>
      </w:pPr>
      <w:r>
        <w:t>Grad Obrovac može se opisati kao katoličko područje, sa 64,7 % stanovnika koji su se izjasnili kao katolici na posljednjem službenom Popisu 2011. godine</w:t>
      </w:r>
      <w:r w:rsidRPr="007C2D52">
        <w:t xml:space="preserve">. </w:t>
      </w:r>
      <w:r w:rsidR="00C908A7">
        <w:t>U G</w:t>
      </w:r>
      <w:r w:rsidR="00366695" w:rsidRPr="007C2D52">
        <w:t>radu O</w:t>
      </w:r>
      <w:r w:rsidRPr="007C2D52">
        <w:t xml:space="preserve">brovcu nalaze se </w:t>
      </w:r>
      <w:r w:rsidR="007C2D52">
        <w:t>dvije katoličke župe (Župa Obrovac i Župa Kruševo), te jedna pravoslavna župa (Parohija Obrovac).</w:t>
      </w:r>
      <w:r w:rsidR="007862ED">
        <w:t xml:space="preserve"> </w:t>
      </w:r>
      <w:r w:rsidR="007C2D52" w:rsidRPr="007C2D52">
        <w:rPr>
          <w:szCs w:val="22"/>
        </w:rPr>
        <w:t>Katolički objekti koji se nalaze na području Grada su: crkva Sv. Josipa, c</w:t>
      </w:r>
      <w:r w:rsidR="007C2D52" w:rsidRPr="007C2D52">
        <w:rPr>
          <w:rFonts w:cs="Arial"/>
          <w:szCs w:val="22"/>
        </w:rPr>
        <w:t xml:space="preserve">rkva </w:t>
      </w:r>
      <w:r w:rsidR="007C2D52">
        <w:rPr>
          <w:rFonts w:cs="Arial"/>
          <w:szCs w:val="22"/>
        </w:rPr>
        <w:t>sv. Kuzme</w:t>
      </w:r>
      <w:r w:rsidR="003D488D">
        <w:rPr>
          <w:rFonts w:cs="Arial"/>
          <w:szCs w:val="22"/>
        </w:rPr>
        <w:t xml:space="preserve"> i </w:t>
      </w:r>
      <w:r w:rsidR="007C2D52" w:rsidRPr="007C2D52">
        <w:rPr>
          <w:rFonts w:cs="Arial"/>
          <w:szCs w:val="22"/>
        </w:rPr>
        <w:t>Damjana</w:t>
      </w:r>
      <w:r w:rsidR="007C2D52" w:rsidRPr="007C2D52">
        <w:rPr>
          <w:szCs w:val="22"/>
        </w:rPr>
        <w:t>, ž</w:t>
      </w:r>
      <w:r w:rsidR="007C2D52" w:rsidRPr="007C2D52">
        <w:rPr>
          <w:rFonts w:cs="Arial"/>
          <w:szCs w:val="22"/>
        </w:rPr>
        <w:t>upna crkva sv. Jurja</w:t>
      </w:r>
      <w:r w:rsidR="007C2D52" w:rsidRPr="007C2D52">
        <w:rPr>
          <w:szCs w:val="22"/>
        </w:rPr>
        <w:t>, c</w:t>
      </w:r>
      <w:r w:rsidR="007C2D52" w:rsidRPr="007C2D52">
        <w:rPr>
          <w:rFonts w:cs="Arial"/>
          <w:szCs w:val="22"/>
        </w:rPr>
        <w:t>rkva sv. Jurja na groblju</w:t>
      </w:r>
      <w:r w:rsidR="007C2D52" w:rsidRPr="007C2D52">
        <w:rPr>
          <w:szCs w:val="22"/>
        </w:rPr>
        <w:t>, c</w:t>
      </w:r>
      <w:r w:rsidR="007C2D52" w:rsidRPr="007C2D52">
        <w:rPr>
          <w:rFonts w:cs="Arial"/>
          <w:szCs w:val="22"/>
        </w:rPr>
        <w:t>rkva Gospe od Zečeva</w:t>
      </w:r>
      <w:r w:rsidR="007C2D52">
        <w:rPr>
          <w:rFonts w:cs="Arial"/>
          <w:szCs w:val="22"/>
        </w:rPr>
        <w:t xml:space="preserve">. </w:t>
      </w:r>
    </w:p>
    <w:p w14:paraId="6ACB25DC" w14:textId="77777777" w:rsidR="00A84586" w:rsidRDefault="003D488D" w:rsidP="00A51788">
      <w:pPr>
        <w:spacing w:before="0"/>
        <w:rPr>
          <w:rFonts w:cs="Arial"/>
          <w:szCs w:val="22"/>
        </w:rPr>
      </w:pPr>
      <w:r w:rsidRPr="003D488D">
        <w:rPr>
          <w:rFonts w:cs="Arial"/>
          <w:szCs w:val="22"/>
        </w:rPr>
        <w:t>Parohija Obrovac obuhvaća sljedeća mjesta i crkve: crkva sv. Trojice, hram Rođenja Presvete Bogorodice i hram sv. Jovana Krstitelja, crkva sv. ap. Petra i Pavla, crkva sv. Georgija i manastir Krupa</w:t>
      </w:r>
      <w:r>
        <w:rPr>
          <w:rFonts w:cs="Arial"/>
          <w:szCs w:val="22"/>
        </w:rPr>
        <w:t xml:space="preserve">. </w:t>
      </w:r>
    </w:p>
    <w:p w14:paraId="0E785C77" w14:textId="77777777" w:rsidR="00A51788" w:rsidRPr="003D488D" w:rsidRDefault="00A51788" w:rsidP="00A51788">
      <w:pPr>
        <w:spacing w:before="0"/>
        <w:rPr>
          <w:rFonts w:cs="Arial"/>
          <w:szCs w:val="22"/>
        </w:rPr>
      </w:pPr>
    </w:p>
    <w:p w14:paraId="3A7FF84E" w14:textId="77777777" w:rsidR="00B544CB" w:rsidRDefault="00B544CB" w:rsidP="00A51788">
      <w:pPr>
        <w:pStyle w:val="Opisslike"/>
        <w:keepNext/>
        <w:spacing w:before="0"/>
      </w:pPr>
      <w:bookmarkStart w:id="80" w:name="_Toc455046353"/>
      <w:r>
        <w:t xml:space="preserve">Tablica </w:t>
      </w:r>
      <w:r w:rsidR="00246D1A">
        <w:fldChar w:fldCharType="begin"/>
      </w:r>
      <w:r>
        <w:instrText xml:space="preserve"> SEQ Tablica \* ARABIC </w:instrText>
      </w:r>
      <w:r w:rsidR="00246D1A">
        <w:fldChar w:fldCharType="separate"/>
      </w:r>
      <w:r w:rsidR="00E438CA">
        <w:rPr>
          <w:noProof/>
        </w:rPr>
        <w:t>16</w:t>
      </w:r>
      <w:r w:rsidR="00246D1A">
        <w:fldChar w:fldCharType="end"/>
      </w:r>
      <w:r>
        <w:t xml:space="preserve"> Broj stanovnika prema vjerskoj pripadnosti</w:t>
      </w:r>
      <w:bookmarkEnd w:id="80"/>
    </w:p>
    <w:tbl>
      <w:tblPr>
        <w:tblStyle w:val="Style1"/>
        <w:tblW w:w="4410" w:type="dxa"/>
        <w:tblInd w:w="108" w:type="dxa"/>
        <w:tblLook w:val="04A0" w:firstRow="1" w:lastRow="0" w:firstColumn="1" w:lastColumn="0" w:noHBand="0" w:noVBand="1"/>
      </w:tblPr>
      <w:tblGrid>
        <w:gridCol w:w="2972"/>
        <w:gridCol w:w="1438"/>
      </w:tblGrid>
      <w:tr w:rsidR="00B544CB" w:rsidRPr="00B544CB" w14:paraId="3D5874DE" w14:textId="77777777" w:rsidTr="00E50F3D">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100" w:firstRow="0" w:lastRow="0" w:firstColumn="1" w:lastColumn="0" w:oddVBand="0" w:evenVBand="0" w:oddHBand="0" w:evenHBand="0" w:firstRowFirstColumn="1" w:firstRowLastColumn="0" w:lastRowFirstColumn="0" w:lastRowLastColumn="0"/>
            <w:tcW w:w="2972" w:type="dxa"/>
            <w:noWrap/>
            <w:hideMark/>
          </w:tcPr>
          <w:p w14:paraId="5A658F38" w14:textId="77777777" w:rsidR="00B544CB" w:rsidRPr="00B544CB" w:rsidRDefault="001535C3" w:rsidP="00A51788">
            <w:pPr>
              <w:spacing w:before="0"/>
              <w:jc w:val="center"/>
              <w:rPr>
                <w:rFonts w:ascii="Arial" w:eastAsia="Times New Roman" w:hAnsi="Arial" w:cs="Arial"/>
                <w:color w:val="000000"/>
                <w:sz w:val="16"/>
                <w:lang w:eastAsia="hr-HR"/>
              </w:rPr>
            </w:pPr>
            <w:r>
              <w:rPr>
                <w:rFonts w:ascii="Arial" w:eastAsia="Times New Roman" w:hAnsi="Arial" w:cs="Arial"/>
                <w:color w:val="000000"/>
                <w:sz w:val="16"/>
                <w:lang w:eastAsia="hr-HR"/>
              </w:rPr>
              <w:t>Vjerska Pripadnost</w:t>
            </w:r>
          </w:p>
        </w:tc>
        <w:tc>
          <w:tcPr>
            <w:tcW w:w="1438" w:type="dxa"/>
            <w:noWrap/>
            <w:hideMark/>
          </w:tcPr>
          <w:p w14:paraId="05342ABE" w14:textId="77777777" w:rsidR="00B544CB" w:rsidRPr="00B544CB" w:rsidRDefault="00467737" w:rsidP="00A51788">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Pr>
                <w:rFonts w:ascii="Arial" w:eastAsia="Times New Roman" w:hAnsi="Arial" w:cs="Arial"/>
                <w:color w:val="000000"/>
                <w:sz w:val="16"/>
                <w:lang w:eastAsia="hr-HR"/>
              </w:rPr>
              <w:t>Grad Obrovac</w:t>
            </w:r>
          </w:p>
        </w:tc>
      </w:tr>
      <w:tr w:rsidR="00B544CB" w:rsidRPr="00B544CB" w14:paraId="4B120556"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noWrap/>
            <w:hideMark/>
          </w:tcPr>
          <w:p w14:paraId="05884B2F"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Katolici</w:t>
            </w:r>
          </w:p>
        </w:tc>
        <w:tc>
          <w:tcPr>
            <w:tcW w:w="1438" w:type="dxa"/>
            <w:noWrap/>
            <w:hideMark/>
          </w:tcPr>
          <w:p w14:paraId="58B8F814"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2797</w:t>
            </w:r>
          </w:p>
        </w:tc>
      </w:tr>
      <w:tr w:rsidR="00B544CB" w:rsidRPr="00B544CB" w14:paraId="49A19FE0"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noWrap/>
            <w:hideMark/>
          </w:tcPr>
          <w:p w14:paraId="0D638791"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Pravoslavci</w:t>
            </w:r>
          </w:p>
        </w:tc>
        <w:tc>
          <w:tcPr>
            <w:tcW w:w="1438" w:type="dxa"/>
            <w:noWrap/>
            <w:hideMark/>
          </w:tcPr>
          <w:p w14:paraId="3E54788D"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1352</w:t>
            </w:r>
          </w:p>
        </w:tc>
      </w:tr>
      <w:tr w:rsidR="00B544CB" w:rsidRPr="00B544CB" w14:paraId="2B632D96"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noWrap/>
            <w:hideMark/>
          </w:tcPr>
          <w:p w14:paraId="587F285E"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Protestanti</w:t>
            </w:r>
          </w:p>
        </w:tc>
        <w:tc>
          <w:tcPr>
            <w:tcW w:w="1438" w:type="dxa"/>
            <w:noWrap/>
            <w:hideMark/>
          </w:tcPr>
          <w:p w14:paraId="213C8FBE"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11</w:t>
            </w:r>
          </w:p>
        </w:tc>
      </w:tr>
      <w:tr w:rsidR="00B544CB" w:rsidRPr="00B544CB" w14:paraId="0243BF39"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noWrap/>
            <w:hideMark/>
          </w:tcPr>
          <w:p w14:paraId="16D8AADD"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Ostali kršćani</w:t>
            </w:r>
          </w:p>
        </w:tc>
        <w:tc>
          <w:tcPr>
            <w:tcW w:w="1438" w:type="dxa"/>
            <w:noWrap/>
            <w:hideMark/>
          </w:tcPr>
          <w:p w14:paraId="111F8BD2"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14</w:t>
            </w:r>
          </w:p>
        </w:tc>
      </w:tr>
      <w:tr w:rsidR="00B544CB" w:rsidRPr="00B544CB" w14:paraId="32D64FDD"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noWrap/>
            <w:hideMark/>
          </w:tcPr>
          <w:p w14:paraId="7C0BAF91"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Muslimani</w:t>
            </w:r>
          </w:p>
        </w:tc>
        <w:tc>
          <w:tcPr>
            <w:tcW w:w="1438" w:type="dxa"/>
            <w:noWrap/>
            <w:hideMark/>
          </w:tcPr>
          <w:p w14:paraId="675B40EA"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29</w:t>
            </w:r>
          </w:p>
        </w:tc>
      </w:tr>
      <w:tr w:rsidR="00B544CB" w:rsidRPr="00B544CB" w14:paraId="7FF35E00"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noWrap/>
            <w:hideMark/>
          </w:tcPr>
          <w:p w14:paraId="62C2989D"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Židovi</w:t>
            </w:r>
          </w:p>
        </w:tc>
        <w:tc>
          <w:tcPr>
            <w:tcW w:w="1438" w:type="dxa"/>
            <w:noWrap/>
            <w:hideMark/>
          </w:tcPr>
          <w:p w14:paraId="5E65BC3D"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0</w:t>
            </w:r>
          </w:p>
        </w:tc>
      </w:tr>
      <w:tr w:rsidR="00B544CB" w:rsidRPr="00B544CB" w14:paraId="5658339C"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noWrap/>
            <w:hideMark/>
          </w:tcPr>
          <w:p w14:paraId="366A3125"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Istočne religije</w:t>
            </w:r>
          </w:p>
        </w:tc>
        <w:tc>
          <w:tcPr>
            <w:tcW w:w="1438" w:type="dxa"/>
            <w:noWrap/>
            <w:hideMark/>
          </w:tcPr>
          <w:p w14:paraId="22EC17C2"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0</w:t>
            </w:r>
          </w:p>
        </w:tc>
      </w:tr>
      <w:tr w:rsidR="00B544CB" w:rsidRPr="00B544CB" w14:paraId="2DFA82DB"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10C0C21D"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Ostale religije, pokreti i svjetonazori</w:t>
            </w:r>
          </w:p>
        </w:tc>
        <w:tc>
          <w:tcPr>
            <w:tcW w:w="1438" w:type="dxa"/>
            <w:noWrap/>
            <w:hideMark/>
          </w:tcPr>
          <w:p w14:paraId="4DE38F3A"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0</w:t>
            </w:r>
          </w:p>
        </w:tc>
      </w:tr>
      <w:tr w:rsidR="00B544CB" w:rsidRPr="00B544CB" w14:paraId="7B27669B"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noWrap/>
            <w:hideMark/>
          </w:tcPr>
          <w:p w14:paraId="7E7ADCC7"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Agnostici i skeptici</w:t>
            </w:r>
          </w:p>
        </w:tc>
        <w:tc>
          <w:tcPr>
            <w:tcW w:w="1438" w:type="dxa"/>
            <w:noWrap/>
            <w:hideMark/>
          </w:tcPr>
          <w:p w14:paraId="4A74BA99"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14</w:t>
            </w:r>
          </w:p>
        </w:tc>
      </w:tr>
      <w:tr w:rsidR="00B544CB" w:rsidRPr="00B544CB" w14:paraId="044F3E24"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noWrap/>
            <w:hideMark/>
          </w:tcPr>
          <w:p w14:paraId="31983F25"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Nisu vjernici i ateisti</w:t>
            </w:r>
          </w:p>
        </w:tc>
        <w:tc>
          <w:tcPr>
            <w:tcW w:w="1438" w:type="dxa"/>
            <w:noWrap/>
            <w:hideMark/>
          </w:tcPr>
          <w:p w14:paraId="38BB4B94"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32</w:t>
            </w:r>
          </w:p>
        </w:tc>
      </w:tr>
      <w:tr w:rsidR="00B544CB" w:rsidRPr="00B544CB" w14:paraId="5BF44DB7"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noWrap/>
            <w:hideMark/>
          </w:tcPr>
          <w:p w14:paraId="6F0FA897"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Ne izjašnjavaju se</w:t>
            </w:r>
          </w:p>
        </w:tc>
        <w:tc>
          <w:tcPr>
            <w:tcW w:w="1438" w:type="dxa"/>
            <w:noWrap/>
            <w:hideMark/>
          </w:tcPr>
          <w:p w14:paraId="46C3ADEE"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63</w:t>
            </w:r>
          </w:p>
        </w:tc>
      </w:tr>
      <w:tr w:rsidR="00B544CB" w:rsidRPr="00B544CB" w14:paraId="5F4D0BED" w14:textId="77777777" w:rsidTr="00A51788">
        <w:trPr>
          <w:trHeight w:val="288"/>
        </w:trPr>
        <w:tc>
          <w:tcPr>
            <w:cnfStyle w:val="001000000000" w:firstRow="0" w:lastRow="0" w:firstColumn="1" w:lastColumn="0" w:oddVBand="0" w:evenVBand="0" w:oddHBand="0" w:evenHBand="0" w:firstRowFirstColumn="0" w:firstRowLastColumn="0" w:lastRowFirstColumn="0" w:lastRowLastColumn="0"/>
            <w:tcW w:w="2972" w:type="dxa"/>
            <w:noWrap/>
            <w:hideMark/>
          </w:tcPr>
          <w:p w14:paraId="46563F8B" w14:textId="77777777" w:rsidR="00B544CB" w:rsidRPr="00B544CB" w:rsidRDefault="00B544CB" w:rsidP="00A51788">
            <w:pPr>
              <w:spacing w:before="0"/>
              <w:jc w:val="left"/>
              <w:rPr>
                <w:rFonts w:ascii="Arial" w:eastAsia="Times New Roman" w:hAnsi="Arial" w:cs="Arial"/>
                <w:color w:val="000000"/>
                <w:sz w:val="16"/>
                <w:lang w:eastAsia="hr-HR"/>
              </w:rPr>
            </w:pPr>
            <w:r w:rsidRPr="00B544CB">
              <w:rPr>
                <w:rFonts w:ascii="Arial" w:eastAsia="Times New Roman" w:hAnsi="Arial" w:cs="Arial"/>
                <w:color w:val="000000"/>
                <w:sz w:val="16"/>
                <w:lang w:eastAsia="hr-HR"/>
              </w:rPr>
              <w:t>Nepoznato</w:t>
            </w:r>
          </w:p>
        </w:tc>
        <w:tc>
          <w:tcPr>
            <w:tcW w:w="1438" w:type="dxa"/>
            <w:noWrap/>
            <w:hideMark/>
          </w:tcPr>
          <w:p w14:paraId="75D09E12" w14:textId="77777777" w:rsidR="00B544CB" w:rsidRPr="00B544CB" w:rsidRDefault="00B544CB" w:rsidP="00A5178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B544CB">
              <w:rPr>
                <w:rFonts w:ascii="Arial" w:eastAsia="Times New Roman" w:hAnsi="Arial" w:cs="Arial"/>
                <w:color w:val="000000"/>
                <w:sz w:val="16"/>
                <w:lang w:eastAsia="hr-HR"/>
              </w:rPr>
              <w:t>11</w:t>
            </w:r>
          </w:p>
        </w:tc>
      </w:tr>
    </w:tbl>
    <w:p w14:paraId="29CF78D0" w14:textId="77777777" w:rsidR="00EB1574" w:rsidRDefault="00B544CB" w:rsidP="00A51788">
      <w:pPr>
        <w:spacing w:before="0"/>
        <w:rPr>
          <w:i/>
          <w:sz w:val="20"/>
          <w:szCs w:val="20"/>
        </w:rPr>
      </w:pPr>
      <w:r w:rsidRPr="00B544CB">
        <w:rPr>
          <w:i/>
          <w:sz w:val="20"/>
          <w:szCs w:val="20"/>
        </w:rPr>
        <w:t>Izvor: DZS</w:t>
      </w:r>
    </w:p>
    <w:p w14:paraId="175A84C1" w14:textId="77777777" w:rsidR="00A51788" w:rsidRPr="00E3770E" w:rsidRDefault="00A51788" w:rsidP="00A51788">
      <w:pPr>
        <w:spacing w:before="0"/>
        <w:rPr>
          <w:szCs w:val="20"/>
        </w:rPr>
      </w:pPr>
    </w:p>
    <w:p w14:paraId="06A394A4" w14:textId="77777777" w:rsidR="007C2D52" w:rsidRDefault="003D488D" w:rsidP="00277E24">
      <w:pPr>
        <w:spacing w:before="0"/>
      </w:pPr>
      <w:r>
        <w:t>Od 13 sklopljenih brakova u 2013. godini, 6 je vjer</w:t>
      </w:r>
      <w:r w:rsidR="00277E24">
        <w:t>ski sklopljenih i 7 građanskih.</w:t>
      </w:r>
    </w:p>
    <w:p w14:paraId="4C8A17B7" w14:textId="77777777" w:rsidR="00A51788" w:rsidRPr="00D070A0" w:rsidRDefault="00A51788" w:rsidP="00277E24">
      <w:pPr>
        <w:spacing w:before="0"/>
      </w:pPr>
    </w:p>
    <w:p w14:paraId="68BCB3E6" w14:textId="77777777" w:rsidR="00467737" w:rsidRPr="00AF5DAD" w:rsidRDefault="00231A9A" w:rsidP="00277E24">
      <w:pPr>
        <w:pStyle w:val="Naslov2"/>
        <w:spacing w:after="240"/>
        <w:rPr>
          <w:sz w:val="32"/>
          <w:szCs w:val="32"/>
        </w:rPr>
      </w:pPr>
      <w:bookmarkStart w:id="81" w:name="_Toc424298473"/>
      <w:r w:rsidRPr="003F026F">
        <w:rPr>
          <w:sz w:val="32"/>
          <w:szCs w:val="32"/>
        </w:rPr>
        <w:t>Mjere zaštite ljudi i imovine</w:t>
      </w:r>
      <w:bookmarkEnd w:id="81"/>
    </w:p>
    <w:p w14:paraId="2A4E7864" w14:textId="77777777" w:rsidR="00792BFD" w:rsidRPr="00E50F3D" w:rsidRDefault="002064BF" w:rsidP="00A51788">
      <w:pPr>
        <w:spacing w:before="0"/>
        <w:rPr>
          <w:b/>
          <w:szCs w:val="22"/>
        </w:rPr>
      </w:pPr>
      <w:r w:rsidRPr="00E27765">
        <w:rPr>
          <w:b/>
          <w:szCs w:val="22"/>
        </w:rPr>
        <w:t>Policijska postaja</w:t>
      </w:r>
    </w:p>
    <w:p w14:paraId="1F6D5525" w14:textId="77777777" w:rsidR="00A51788" w:rsidRDefault="003F0C89" w:rsidP="00A51788">
      <w:pPr>
        <w:spacing w:before="0"/>
      </w:pPr>
      <w:r>
        <w:t>Policijska postaja Obrovac kao policijska postaja III kategorije nalazi se u središnjem dijelu zadarske PU.</w:t>
      </w:r>
    </w:p>
    <w:p w14:paraId="4068247D" w14:textId="77777777" w:rsidR="003F0C89" w:rsidRDefault="003F0C89" w:rsidP="00A51788">
      <w:pPr>
        <w:spacing w:before="0"/>
      </w:pPr>
      <w:r>
        <w:t>Područje koje PP Obrovac pokriva uključuje 21,15 km autoceste, 77 km državnih cesta, 75 km županijskih i 82 km lokalnih cesta. Također, ovo područje uključuje i dijelove Karinskog i Novigradskog mora, Podvelebitskog kanala i korito rijeke Zrmanje do Jankovića Buka. Policijska postaja pokriva područje grada Obrovca s mjestima Bilišane, Bogatnik, Golubić, Gornji Karin, Kaštel Žegarski, Komazeci, Krupa, Kruševo, Muškovci, Nadvoda, Obrovac, Zelengrad, općinu Jasenice, Rovanjska, Zaton Obrovački, općinu Starigrad s mjestima Starigrad, Seline i Tribanj.</w:t>
      </w:r>
    </w:p>
    <w:p w14:paraId="764CA427" w14:textId="77777777" w:rsidR="00A51788" w:rsidRDefault="003F0C89" w:rsidP="00A51788">
      <w:pPr>
        <w:spacing w:before="0"/>
      </w:pPr>
      <w:r>
        <w:t>Poslovi koje policijska postaja obavlja na navedenom području su tem</w:t>
      </w:r>
      <w:r w:rsidR="003D720D">
        <w:t xml:space="preserve">eljni poslovi, kriminalistički i upravni, a </w:t>
      </w:r>
      <w:r w:rsidR="007A244D">
        <w:t xml:space="preserve">poslovi </w:t>
      </w:r>
      <w:r w:rsidR="003D720D">
        <w:t>izrade prometnih dozvola i registracije vozila obavlja</w:t>
      </w:r>
      <w:r w:rsidR="007A244D">
        <w:t>ju</w:t>
      </w:r>
      <w:r w:rsidR="003D720D">
        <w:t xml:space="preserve"> se u zgradi sjedišta PU u Zadru. </w:t>
      </w:r>
    </w:p>
    <w:p w14:paraId="754256B7" w14:textId="77777777" w:rsidR="00A51788" w:rsidRDefault="003D720D" w:rsidP="00A51788">
      <w:pPr>
        <w:spacing w:before="0"/>
      </w:pPr>
      <w:r>
        <w:t>Policijska postaja ima organizirano 24-satno operativno dežurstvo, odnosno zaprimanje dojava od građana, usmjeravanje policijskih službenika na izvršavanje zadaća na terenu, te praćenje i usmjeravanje izvršenja tih zadaća u koordinaciji s nadređenim tijelima.</w:t>
      </w:r>
    </w:p>
    <w:p w14:paraId="0D058FB6" w14:textId="77777777" w:rsidR="003D720D" w:rsidRDefault="003D720D" w:rsidP="00A51788">
      <w:pPr>
        <w:spacing w:before="0"/>
      </w:pPr>
      <w:r>
        <w:t>Poslovi temeljne policije obuhvaćaju ophodnju nadležnih područja, održavanje povoljnog stanja reda i mira, prevenciju kaznenih dijela i prekršaja, interveniranje, asistiranje, osiguranje, zaštitu i nadzor i upravljanje cestovnim prometom.</w:t>
      </w:r>
    </w:p>
    <w:p w14:paraId="2966FBE1" w14:textId="77777777" w:rsidR="00277E24" w:rsidRDefault="003D720D" w:rsidP="00A51788">
      <w:pPr>
        <w:spacing w:before="0"/>
      </w:pPr>
      <w:r>
        <w:t>Poslovi kriminalističke policije obuhvaćaju otkrivanje i razrješavanje kaznenih djela, tj. otkrivanje počinitelja kaznenih djela na postajnom području.</w:t>
      </w:r>
    </w:p>
    <w:p w14:paraId="6ED9BA81" w14:textId="77777777" w:rsidR="00AF5DAD" w:rsidRDefault="00CE724A" w:rsidP="00A51788">
      <w:pPr>
        <w:spacing w:before="0"/>
      </w:pPr>
      <w:r w:rsidRPr="00CE724A">
        <w:rPr>
          <w:highlight w:val="yellow"/>
        </w:rPr>
        <w:t>Prekršaj</w:t>
      </w:r>
      <w:r w:rsidR="00001B5B">
        <w:rPr>
          <w:highlight w:val="yellow"/>
        </w:rPr>
        <w:t>i</w:t>
      </w:r>
      <w:r w:rsidR="008646C7">
        <w:rPr>
          <w:highlight w:val="yellow"/>
        </w:rPr>
        <w:t xml:space="preserve"> </w:t>
      </w:r>
      <w:r w:rsidRPr="00CE724A">
        <w:rPr>
          <w:highlight w:val="yellow"/>
        </w:rPr>
        <w:t>u PU Zadar?</w:t>
      </w:r>
    </w:p>
    <w:p w14:paraId="31D4E9EA" w14:textId="77777777" w:rsidR="00A51788" w:rsidRPr="003D720D" w:rsidRDefault="00A51788" w:rsidP="00A51788">
      <w:pPr>
        <w:spacing w:before="0"/>
      </w:pPr>
    </w:p>
    <w:p w14:paraId="501E8402" w14:textId="77777777" w:rsidR="00792BFD" w:rsidRPr="00E27765" w:rsidRDefault="003F0C89" w:rsidP="00A51788">
      <w:pPr>
        <w:spacing w:before="0"/>
        <w:rPr>
          <w:b/>
          <w:szCs w:val="22"/>
        </w:rPr>
      </w:pPr>
      <w:r w:rsidRPr="00E27765">
        <w:rPr>
          <w:b/>
          <w:szCs w:val="22"/>
        </w:rPr>
        <w:t>Vatrogasno društvo</w:t>
      </w:r>
    </w:p>
    <w:p w14:paraId="3DBB1DF0" w14:textId="77777777" w:rsidR="007A244D" w:rsidRDefault="002064BF" w:rsidP="00A51788">
      <w:pPr>
        <w:spacing w:before="0"/>
      </w:pPr>
      <w:r>
        <w:t>Na području Grada Obrovca djeluju dva dobrovoljna vatrogasna društva</w:t>
      </w:r>
      <w:r w:rsidR="007A244D">
        <w:t>: DVD Obrovac i DVD Žegar</w:t>
      </w:r>
      <w:r>
        <w:t>.</w:t>
      </w:r>
    </w:p>
    <w:p w14:paraId="4E785887" w14:textId="77777777" w:rsidR="00E50F3D" w:rsidRDefault="00E50F3D" w:rsidP="00A51788">
      <w:pPr>
        <w:spacing w:before="0"/>
      </w:pPr>
    </w:p>
    <w:p w14:paraId="79E912CC" w14:textId="77777777" w:rsidR="007E6C3C" w:rsidRDefault="002064BF" w:rsidP="00A51788">
      <w:pPr>
        <w:spacing w:before="0"/>
      </w:pPr>
      <w:r w:rsidRPr="00642870">
        <w:t>Dobrovoljno vatrogasno društvo Obrovac</w:t>
      </w:r>
      <w:r>
        <w:t xml:space="preserve"> osnovano je 2004. godine i ima zaposlena 4 sezonska djelatnika (2015. godina). Društvo raspolaže sa 2 vozila i ima izrađene planove procjene ugroženosti od požara i tehnološke eksplozije, </w:t>
      </w:r>
      <w:r w:rsidR="007A244D">
        <w:t xml:space="preserve">procjene </w:t>
      </w:r>
      <w:r>
        <w:t xml:space="preserve">ugroženosti civilnog stanovništva i materijalnih dobara i plan zaštite od požara i tehnoloških eksplozija. </w:t>
      </w:r>
    </w:p>
    <w:p w14:paraId="7D83218E" w14:textId="77777777" w:rsidR="00A51788" w:rsidRDefault="002064BF" w:rsidP="00A51788">
      <w:pPr>
        <w:spacing w:before="0"/>
      </w:pPr>
      <w:r>
        <w:t>U 2015. godini društvo je interveniralo na 51 požarište (smanjenje broja požara za 26,1 % u odnosu na 2011. godinu), 2 tehničke i 45 uslužnih intervencija (povećanje za 42,2 % u odnosu na 2011. godinu. Radni uvjeti u zgradi dobrovoljnog doma koja je dotrajala nisu zadovoljavajući i ne odgovaraju stvarnim potrebama i suvremenim zahtjevima profesije.</w:t>
      </w:r>
    </w:p>
    <w:p w14:paraId="2AAB31C2" w14:textId="77777777" w:rsidR="007A244D" w:rsidRDefault="007A244D" w:rsidP="00A51788">
      <w:pPr>
        <w:spacing w:before="0"/>
      </w:pPr>
    </w:p>
    <w:p w14:paraId="04A0ABFB" w14:textId="77777777" w:rsidR="00A51788" w:rsidRDefault="002064BF" w:rsidP="00A51788">
      <w:pPr>
        <w:spacing w:before="0"/>
      </w:pPr>
      <w:r w:rsidRPr="00642870">
        <w:lastRenderedPageBreak/>
        <w:t>Dobrovoljno vatrogasno društvo Žegar</w:t>
      </w:r>
      <w:r>
        <w:rPr>
          <w:i/>
        </w:rPr>
        <w:t xml:space="preserve"> </w:t>
      </w:r>
      <w:r>
        <w:t xml:space="preserve">osnovano je 2010. godine. Za razliku od DVD-a Obrovac ne raspolaže potrebitim vozilima i zapošljava 4 sezonska </w:t>
      </w:r>
      <w:r w:rsidR="007E6C3C">
        <w:t>zaposlenika</w:t>
      </w:r>
      <w:r>
        <w:t>.</w:t>
      </w:r>
      <w:r w:rsidR="000110FE" w:rsidRPr="000110FE">
        <w:t xml:space="preserve"> </w:t>
      </w:r>
      <w:r w:rsidR="000110FE">
        <w:t xml:space="preserve">Društvo ima izrađene planove procjene ugroženosti od požara i tehnološke eksplozije, </w:t>
      </w:r>
      <w:r w:rsidR="007A244D">
        <w:t xml:space="preserve">procjene </w:t>
      </w:r>
      <w:r w:rsidR="000110FE">
        <w:t>ugroženosti civilnog stanovništva i materijalnih dobara i plan zaštite od požara i tehnoloških eksplozija.</w:t>
      </w:r>
    </w:p>
    <w:p w14:paraId="22F2811F" w14:textId="77777777" w:rsidR="00A84586" w:rsidRDefault="002064BF" w:rsidP="00A51788">
      <w:pPr>
        <w:spacing w:before="0"/>
      </w:pPr>
      <w:r>
        <w:t xml:space="preserve">Kako su relativno novo društvo, potrebna su ulaganja u nabavu vatrogasne opreme kako bi se </w:t>
      </w:r>
      <w:r w:rsidR="000110FE">
        <w:t>što učinkovitije moglo djelovati  u slučaju potrebnih intervencija.</w:t>
      </w:r>
      <w:r w:rsidR="000110FE" w:rsidRPr="000110FE">
        <w:t xml:space="preserve"> </w:t>
      </w:r>
      <w:r w:rsidR="000110FE">
        <w:t>U daljnjem radu nužno je raditi i na protupožarnoj preventivi, razvoju vatrogasne kulture među stanovnicima Grada Obrovca i odgovornog ponašanja među stanovnicima kako ne bi dolazilo</w:t>
      </w:r>
      <w:r w:rsidR="00264DB3">
        <w:t xml:space="preserve"> </w:t>
      </w:r>
      <w:r w:rsidR="00AF5DAD">
        <w:t>do požara zbog ljudskog nemara.</w:t>
      </w:r>
    </w:p>
    <w:p w14:paraId="4C5039EF" w14:textId="77777777" w:rsidR="00A51788" w:rsidRPr="002064BF" w:rsidRDefault="00A51788" w:rsidP="00E3770E">
      <w:pPr>
        <w:spacing w:before="0"/>
      </w:pPr>
    </w:p>
    <w:p w14:paraId="3CCB5E17" w14:textId="77777777" w:rsidR="00A84586" w:rsidRDefault="00231A9A" w:rsidP="00A51788">
      <w:pPr>
        <w:pStyle w:val="Naslov2"/>
        <w:spacing w:before="120"/>
        <w:rPr>
          <w:sz w:val="32"/>
          <w:szCs w:val="32"/>
        </w:rPr>
      </w:pPr>
      <w:bookmarkStart w:id="82" w:name="_Toc424298474"/>
      <w:r w:rsidRPr="003F026F">
        <w:rPr>
          <w:sz w:val="32"/>
          <w:szCs w:val="32"/>
        </w:rPr>
        <w:t>Stanovanje i javne zgrade</w:t>
      </w:r>
      <w:bookmarkEnd w:id="82"/>
      <w:r w:rsidRPr="003F026F">
        <w:rPr>
          <w:sz w:val="32"/>
          <w:szCs w:val="32"/>
        </w:rPr>
        <w:t xml:space="preserve"> </w:t>
      </w:r>
    </w:p>
    <w:p w14:paraId="60E57125" w14:textId="77777777" w:rsidR="00E453A9" w:rsidRPr="00E453A9" w:rsidRDefault="00E453A9" w:rsidP="00E453A9">
      <w:pPr>
        <w:spacing w:before="0"/>
      </w:pPr>
    </w:p>
    <w:p w14:paraId="5D327BA5" w14:textId="77777777" w:rsidR="00467737" w:rsidRDefault="00366695" w:rsidP="00E453A9">
      <w:pPr>
        <w:spacing w:before="0"/>
      </w:pPr>
      <w:r>
        <w:t>Na temelju podataka iz posljednjeg Popisa 2011. godine napravljena je analiza stanovanja na području Grada Obrovca i Zadarske županij</w:t>
      </w:r>
      <w:r w:rsidR="00094BA5">
        <w:t>e, što je prikazano u tablici 17</w:t>
      </w:r>
      <w:r>
        <w:t>.</w:t>
      </w:r>
    </w:p>
    <w:p w14:paraId="74BE55A9" w14:textId="77777777" w:rsidR="00E453A9" w:rsidRPr="000B198D" w:rsidRDefault="00E453A9" w:rsidP="00E453A9">
      <w:pPr>
        <w:spacing w:before="0"/>
      </w:pPr>
    </w:p>
    <w:p w14:paraId="44E923BD" w14:textId="77777777" w:rsidR="009C0D53" w:rsidRPr="009C0D53" w:rsidRDefault="00467737" w:rsidP="00E453A9">
      <w:pPr>
        <w:pStyle w:val="Opisslike"/>
        <w:keepNext/>
        <w:spacing w:before="0"/>
      </w:pPr>
      <w:bookmarkStart w:id="83" w:name="_Toc455046354"/>
      <w:r>
        <w:t xml:space="preserve">Tablica </w:t>
      </w:r>
      <w:r w:rsidR="00246D1A">
        <w:fldChar w:fldCharType="begin"/>
      </w:r>
      <w:r>
        <w:instrText xml:space="preserve"> SEQ Tablica \* ARABIC </w:instrText>
      </w:r>
      <w:r w:rsidR="00246D1A">
        <w:fldChar w:fldCharType="separate"/>
      </w:r>
      <w:r w:rsidR="00E438CA">
        <w:rPr>
          <w:noProof/>
        </w:rPr>
        <w:t>17</w:t>
      </w:r>
      <w:r w:rsidR="00246D1A">
        <w:fldChar w:fldCharType="end"/>
      </w:r>
      <w:r>
        <w:t xml:space="preserve"> Stanovanje i javne zgrade u zadarskoj županiji i Gradu Obr</w:t>
      </w:r>
      <w:r w:rsidR="00AF5DAD">
        <w:t>ovcu</w:t>
      </w:r>
      <w:bookmarkEnd w:id="83"/>
    </w:p>
    <w:tbl>
      <w:tblPr>
        <w:tblStyle w:val="Reetkatablice"/>
        <w:tblW w:w="6836" w:type="dxa"/>
        <w:tblLayout w:type="fixed"/>
        <w:tblLook w:val="04A0" w:firstRow="1" w:lastRow="0" w:firstColumn="1" w:lastColumn="0" w:noHBand="0" w:noVBand="1"/>
      </w:tblPr>
      <w:tblGrid>
        <w:gridCol w:w="2898"/>
        <w:gridCol w:w="1530"/>
        <w:gridCol w:w="1260"/>
        <w:gridCol w:w="1148"/>
      </w:tblGrid>
      <w:tr w:rsidR="00E453A9" w:rsidRPr="00467737" w14:paraId="7043C34E" w14:textId="77777777" w:rsidTr="009F1FE6">
        <w:trPr>
          <w:trHeight w:val="222"/>
          <w:tblHeader/>
        </w:trPr>
        <w:tc>
          <w:tcPr>
            <w:tcW w:w="4428" w:type="dxa"/>
            <w:gridSpan w:val="2"/>
            <w:shd w:val="clear" w:color="auto" w:fill="F2F2F2" w:themeFill="background1" w:themeFillShade="F2"/>
            <w:noWrap/>
            <w:vAlign w:val="center"/>
            <w:hideMark/>
          </w:tcPr>
          <w:p w14:paraId="3F0CE081" w14:textId="77777777" w:rsidR="00E453A9" w:rsidRPr="009F1FE6" w:rsidRDefault="00E453A9" w:rsidP="007A244D">
            <w:pPr>
              <w:spacing w:before="0"/>
              <w:jc w:val="center"/>
              <w:rPr>
                <w:rFonts w:ascii="Arial" w:eastAsia="Times New Roman" w:hAnsi="Arial" w:cs="Arial"/>
                <w:b/>
                <w:color w:val="000000"/>
                <w:sz w:val="16"/>
                <w:szCs w:val="16"/>
                <w:lang w:eastAsia="hr-HR"/>
              </w:rPr>
            </w:pPr>
            <w:r w:rsidRPr="009F1FE6">
              <w:rPr>
                <w:rFonts w:ascii="Arial" w:eastAsia="Times New Roman" w:hAnsi="Arial" w:cs="Arial"/>
                <w:b/>
                <w:color w:val="000000"/>
                <w:sz w:val="16"/>
                <w:szCs w:val="16"/>
                <w:lang w:eastAsia="hr-HR"/>
              </w:rPr>
              <w:t>Kategorija</w:t>
            </w:r>
          </w:p>
          <w:p w14:paraId="6C0D7C58" w14:textId="77777777" w:rsidR="00E453A9" w:rsidRPr="009F1FE6" w:rsidRDefault="00E453A9" w:rsidP="00E3770E">
            <w:pPr>
              <w:spacing w:before="0"/>
              <w:jc w:val="center"/>
              <w:rPr>
                <w:rFonts w:ascii="Arial" w:eastAsia="Times New Roman" w:hAnsi="Arial" w:cs="Arial"/>
                <w:b/>
                <w:color w:val="000000"/>
                <w:sz w:val="16"/>
                <w:szCs w:val="16"/>
                <w:lang w:eastAsia="hr-HR"/>
              </w:rPr>
            </w:pPr>
          </w:p>
        </w:tc>
        <w:tc>
          <w:tcPr>
            <w:tcW w:w="1260" w:type="dxa"/>
            <w:shd w:val="clear" w:color="auto" w:fill="F2F2F2" w:themeFill="background1" w:themeFillShade="F2"/>
            <w:noWrap/>
            <w:vAlign w:val="center"/>
            <w:hideMark/>
          </w:tcPr>
          <w:p w14:paraId="5C6820BF" w14:textId="77777777" w:rsidR="00E453A9" w:rsidRPr="009F1FE6" w:rsidRDefault="00E453A9" w:rsidP="00E3770E">
            <w:pPr>
              <w:spacing w:before="0"/>
              <w:jc w:val="center"/>
              <w:rPr>
                <w:rFonts w:ascii="Arial" w:eastAsia="Times New Roman" w:hAnsi="Arial" w:cs="Arial"/>
                <w:b/>
                <w:color w:val="000000"/>
                <w:sz w:val="16"/>
                <w:szCs w:val="16"/>
                <w:lang w:eastAsia="hr-HR"/>
              </w:rPr>
            </w:pPr>
            <w:r w:rsidRPr="009F1FE6">
              <w:rPr>
                <w:rFonts w:ascii="Arial" w:eastAsia="Times New Roman" w:hAnsi="Arial" w:cs="Arial"/>
                <w:b/>
                <w:color w:val="000000"/>
                <w:sz w:val="16"/>
                <w:szCs w:val="16"/>
                <w:lang w:eastAsia="hr-HR"/>
              </w:rPr>
              <w:t>U Gradu Obrovac</w:t>
            </w:r>
          </w:p>
        </w:tc>
        <w:tc>
          <w:tcPr>
            <w:tcW w:w="1148" w:type="dxa"/>
            <w:shd w:val="clear" w:color="auto" w:fill="F2F2F2" w:themeFill="background1" w:themeFillShade="F2"/>
            <w:vAlign w:val="center"/>
          </w:tcPr>
          <w:p w14:paraId="21BD2511" w14:textId="77777777" w:rsidR="00E453A9" w:rsidRPr="009F1FE6" w:rsidRDefault="00E453A9" w:rsidP="00E3770E">
            <w:pPr>
              <w:spacing w:before="0"/>
              <w:jc w:val="center"/>
              <w:rPr>
                <w:rFonts w:ascii="Arial" w:eastAsia="Times New Roman" w:hAnsi="Arial" w:cs="Arial"/>
                <w:b/>
                <w:color w:val="000000"/>
                <w:sz w:val="16"/>
                <w:szCs w:val="16"/>
                <w:lang w:eastAsia="hr-HR"/>
              </w:rPr>
            </w:pPr>
            <w:r w:rsidRPr="009F1FE6">
              <w:rPr>
                <w:rFonts w:ascii="Arial" w:eastAsia="Times New Roman" w:hAnsi="Arial" w:cs="Arial"/>
                <w:b/>
                <w:color w:val="000000"/>
                <w:sz w:val="16"/>
                <w:szCs w:val="16"/>
                <w:lang w:eastAsia="hr-HR"/>
              </w:rPr>
              <w:t>U Zadarskoj županiji</w:t>
            </w:r>
          </w:p>
        </w:tc>
      </w:tr>
      <w:tr w:rsidR="00E453A9" w:rsidRPr="00467737" w14:paraId="74C57CAD" w14:textId="77777777" w:rsidTr="009F1FE6">
        <w:trPr>
          <w:trHeight w:val="222"/>
          <w:tblHeader/>
        </w:trPr>
        <w:tc>
          <w:tcPr>
            <w:tcW w:w="4428" w:type="dxa"/>
            <w:gridSpan w:val="2"/>
            <w:vAlign w:val="center"/>
            <w:hideMark/>
          </w:tcPr>
          <w:p w14:paraId="72A88823"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Ukupno stanova</w:t>
            </w:r>
          </w:p>
        </w:tc>
        <w:tc>
          <w:tcPr>
            <w:tcW w:w="1260" w:type="dxa"/>
            <w:noWrap/>
            <w:vAlign w:val="center"/>
            <w:hideMark/>
          </w:tcPr>
          <w:p w14:paraId="467B89D8"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4.712</w:t>
            </w:r>
          </w:p>
        </w:tc>
        <w:tc>
          <w:tcPr>
            <w:tcW w:w="1148" w:type="dxa"/>
            <w:vAlign w:val="center"/>
          </w:tcPr>
          <w:p w14:paraId="0C64094D"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134.247</w:t>
            </w:r>
          </w:p>
        </w:tc>
      </w:tr>
      <w:tr w:rsidR="00E453A9" w:rsidRPr="00467737" w14:paraId="2CD5B610" w14:textId="77777777" w:rsidTr="009F1FE6">
        <w:trPr>
          <w:trHeight w:val="222"/>
          <w:tblHeader/>
        </w:trPr>
        <w:tc>
          <w:tcPr>
            <w:tcW w:w="4428" w:type="dxa"/>
            <w:gridSpan w:val="2"/>
            <w:vAlign w:val="center"/>
            <w:hideMark/>
          </w:tcPr>
          <w:p w14:paraId="574CF168" w14:textId="77777777" w:rsidR="00E453A9" w:rsidRPr="00467737" w:rsidRDefault="00E453A9" w:rsidP="00E3770E">
            <w:pPr>
              <w:spacing w:before="0"/>
              <w:jc w:val="left"/>
              <w:rPr>
                <w:rFonts w:ascii="Arial" w:eastAsia="Times New Roman" w:hAnsi="Arial" w:cs="Arial"/>
                <w:color w:val="000000"/>
                <w:sz w:val="16"/>
                <w:szCs w:val="16"/>
                <w:lang w:eastAsia="hr-HR"/>
              </w:rPr>
            </w:pPr>
            <w:r>
              <w:rPr>
                <w:rFonts w:ascii="Arial" w:eastAsia="Times New Roman" w:hAnsi="Arial" w:cs="Arial"/>
                <w:color w:val="000000"/>
                <w:sz w:val="16"/>
                <w:szCs w:val="16"/>
                <w:lang w:eastAsia="hr-HR"/>
              </w:rPr>
              <w:t>Ukupna površina stanova u m</w:t>
            </w:r>
          </w:p>
        </w:tc>
        <w:tc>
          <w:tcPr>
            <w:tcW w:w="1260" w:type="dxa"/>
            <w:noWrap/>
            <w:vAlign w:val="center"/>
            <w:hideMark/>
          </w:tcPr>
          <w:p w14:paraId="3DD606A9"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300.296</w:t>
            </w:r>
          </w:p>
        </w:tc>
        <w:tc>
          <w:tcPr>
            <w:tcW w:w="1148" w:type="dxa"/>
            <w:vAlign w:val="center"/>
          </w:tcPr>
          <w:p w14:paraId="56CA601A"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10.125.651</w:t>
            </w:r>
          </w:p>
        </w:tc>
      </w:tr>
      <w:tr w:rsidR="00E453A9" w:rsidRPr="00467737" w14:paraId="06277B26" w14:textId="77777777" w:rsidTr="009F1FE6">
        <w:trPr>
          <w:trHeight w:val="222"/>
          <w:tblHeader/>
        </w:trPr>
        <w:tc>
          <w:tcPr>
            <w:tcW w:w="2898" w:type="dxa"/>
            <w:vMerge w:val="restart"/>
            <w:vAlign w:val="center"/>
            <w:hideMark/>
          </w:tcPr>
          <w:p w14:paraId="1DB65DE1" w14:textId="77777777" w:rsidR="00E453A9" w:rsidRPr="00792BFD" w:rsidRDefault="00E453A9" w:rsidP="00E3770E">
            <w:pPr>
              <w:spacing w:before="0"/>
              <w:jc w:val="left"/>
              <w:rPr>
                <w:rFonts w:ascii="Arial" w:eastAsia="Times New Roman" w:hAnsi="Arial" w:cs="Arial"/>
                <w:color w:val="000000"/>
                <w:sz w:val="16"/>
                <w:szCs w:val="16"/>
                <w:lang w:eastAsia="hr-HR"/>
              </w:rPr>
            </w:pPr>
            <w:r w:rsidRPr="00792BFD">
              <w:rPr>
                <w:rFonts w:ascii="Arial" w:eastAsia="Times New Roman" w:hAnsi="Arial" w:cs="Arial"/>
                <w:color w:val="000000"/>
                <w:sz w:val="16"/>
                <w:szCs w:val="16"/>
                <w:lang w:eastAsia="hr-HR"/>
              </w:rPr>
              <w:t>Instalacije u nastanjenim stanovima</w:t>
            </w:r>
          </w:p>
        </w:tc>
        <w:tc>
          <w:tcPr>
            <w:tcW w:w="1530" w:type="dxa"/>
            <w:vAlign w:val="center"/>
            <w:hideMark/>
          </w:tcPr>
          <w:p w14:paraId="783C40F3"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Vodovod</w:t>
            </w:r>
          </w:p>
        </w:tc>
        <w:tc>
          <w:tcPr>
            <w:tcW w:w="1260" w:type="dxa"/>
            <w:vAlign w:val="center"/>
          </w:tcPr>
          <w:p w14:paraId="3A949DAB"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59.428</w:t>
            </w:r>
          </w:p>
        </w:tc>
        <w:tc>
          <w:tcPr>
            <w:tcW w:w="1148" w:type="dxa"/>
            <w:noWrap/>
            <w:vAlign w:val="center"/>
            <w:hideMark/>
          </w:tcPr>
          <w:p w14:paraId="72717878"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1.545</w:t>
            </w:r>
          </w:p>
        </w:tc>
      </w:tr>
      <w:tr w:rsidR="00E453A9" w:rsidRPr="00467737" w14:paraId="630A2B40" w14:textId="77777777" w:rsidTr="009F1FE6">
        <w:trPr>
          <w:trHeight w:val="222"/>
          <w:tblHeader/>
        </w:trPr>
        <w:tc>
          <w:tcPr>
            <w:tcW w:w="2898" w:type="dxa"/>
            <w:vMerge/>
            <w:vAlign w:val="center"/>
            <w:hideMark/>
          </w:tcPr>
          <w:p w14:paraId="33AC157B" w14:textId="77777777" w:rsidR="00E453A9" w:rsidRPr="00792BFD" w:rsidRDefault="00E453A9" w:rsidP="00E3770E">
            <w:pPr>
              <w:spacing w:before="0"/>
              <w:jc w:val="left"/>
              <w:rPr>
                <w:rFonts w:ascii="Arial" w:eastAsia="Times New Roman" w:hAnsi="Arial" w:cs="Arial"/>
                <w:color w:val="000000"/>
                <w:sz w:val="16"/>
                <w:szCs w:val="16"/>
                <w:lang w:eastAsia="hr-HR"/>
              </w:rPr>
            </w:pPr>
          </w:p>
        </w:tc>
        <w:tc>
          <w:tcPr>
            <w:tcW w:w="1530" w:type="dxa"/>
            <w:vAlign w:val="center"/>
            <w:hideMark/>
          </w:tcPr>
          <w:p w14:paraId="6BC0DDC2"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Kanalizacija</w:t>
            </w:r>
          </w:p>
        </w:tc>
        <w:tc>
          <w:tcPr>
            <w:tcW w:w="1260" w:type="dxa"/>
            <w:vAlign w:val="center"/>
          </w:tcPr>
          <w:p w14:paraId="61083FA7"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59.369</w:t>
            </w:r>
          </w:p>
        </w:tc>
        <w:tc>
          <w:tcPr>
            <w:tcW w:w="1148" w:type="dxa"/>
            <w:noWrap/>
            <w:vAlign w:val="center"/>
            <w:hideMark/>
          </w:tcPr>
          <w:p w14:paraId="147EE454"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1.534</w:t>
            </w:r>
          </w:p>
        </w:tc>
      </w:tr>
      <w:tr w:rsidR="00E453A9" w:rsidRPr="00467737" w14:paraId="6B188397" w14:textId="77777777" w:rsidTr="009F1FE6">
        <w:trPr>
          <w:trHeight w:val="222"/>
          <w:tblHeader/>
        </w:trPr>
        <w:tc>
          <w:tcPr>
            <w:tcW w:w="2898" w:type="dxa"/>
            <w:vMerge/>
            <w:vAlign w:val="center"/>
            <w:hideMark/>
          </w:tcPr>
          <w:p w14:paraId="182A340F" w14:textId="77777777" w:rsidR="00E453A9" w:rsidRPr="00792BFD" w:rsidRDefault="00E453A9" w:rsidP="00E3770E">
            <w:pPr>
              <w:spacing w:before="0"/>
              <w:jc w:val="left"/>
              <w:rPr>
                <w:rFonts w:ascii="Arial" w:eastAsia="Times New Roman" w:hAnsi="Arial" w:cs="Arial"/>
                <w:color w:val="000000"/>
                <w:sz w:val="16"/>
                <w:szCs w:val="16"/>
                <w:lang w:eastAsia="hr-HR"/>
              </w:rPr>
            </w:pPr>
          </w:p>
        </w:tc>
        <w:tc>
          <w:tcPr>
            <w:tcW w:w="1530" w:type="dxa"/>
            <w:vAlign w:val="center"/>
            <w:hideMark/>
          </w:tcPr>
          <w:p w14:paraId="261BD5F4"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Električna energija</w:t>
            </w:r>
          </w:p>
        </w:tc>
        <w:tc>
          <w:tcPr>
            <w:tcW w:w="1260" w:type="dxa"/>
            <w:vAlign w:val="center"/>
          </w:tcPr>
          <w:p w14:paraId="14EBB574"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59.832</w:t>
            </w:r>
          </w:p>
        </w:tc>
        <w:tc>
          <w:tcPr>
            <w:tcW w:w="1148" w:type="dxa"/>
            <w:noWrap/>
            <w:vAlign w:val="center"/>
            <w:hideMark/>
          </w:tcPr>
          <w:p w14:paraId="319CE561"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1.632</w:t>
            </w:r>
          </w:p>
        </w:tc>
      </w:tr>
      <w:tr w:rsidR="00E453A9" w:rsidRPr="00467737" w14:paraId="182ADC83" w14:textId="77777777" w:rsidTr="009F1FE6">
        <w:trPr>
          <w:trHeight w:val="222"/>
          <w:tblHeader/>
        </w:trPr>
        <w:tc>
          <w:tcPr>
            <w:tcW w:w="2898" w:type="dxa"/>
            <w:vMerge/>
            <w:vAlign w:val="center"/>
            <w:hideMark/>
          </w:tcPr>
          <w:p w14:paraId="267D3164" w14:textId="77777777" w:rsidR="00E453A9" w:rsidRPr="00792BFD" w:rsidRDefault="00E453A9" w:rsidP="00E3770E">
            <w:pPr>
              <w:spacing w:before="0"/>
              <w:jc w:val="left"/>
              <w:rPr>
                <w:rFonts w:ascii="Arial" w:eastAsia="Times New Roman" w:hAnsi="Arial" w:cs="Arial"/>
                <w:color w:val="000000"/>
                <w:sz w:val="16"/>
                <w:szCs w:val="16"/>
                <w:lang w:eastAsia="hr-HR"/>
              </w:rPr>
            </w:pPr>
          </w:p>
        </w:tc>
        <w:tc>
          <w:tcPr>
            <w:tcW w:w="1530" w:type="dxa"/>
            <w:vAlign w:val="center"/>
            <w:hideMark/>
          </w:tcPr>
          <w:p w14:paraId="2BDC94C8"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Plin</w:t>
            </w:r>
          </w:p>
        </w:tc>
        <w:tc>
          <w:tcPr>
            <w:tcW w:w="1260" w:type="dxa"/>
            <w:vAlign w:val="center"/>
          </w:tcPr>
          <w:p w14:paraId="48449320"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885</w:t>
            </w:r>
          </w:p>
        </w:tc>
        <w:tc>
          <w:tcPr>
            <w:tcW w:w="1148" w:type="dxa"/>
            <w:noWrap/>
            <w:vAlign w:val="center"/>
            <w:hideMark/>
          </w:tcPr>
          <w:p w14:paraId="09CCFDA2"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17</w:t>
            </w:r>
          </w:p>
        </w:tc>
      </w:tr>
      <w:tr w:rsidR="00E453A9" w:rsidRPr="00467737" w14:paraId="56C05148" w14:textId="77777777" w:rsidTr="009F1FE6">
        <w:trPr>
          <w:trHeight w:val="222"/>
          <w:tblHeader/>
        </w:trPr>
        <w:tc>
          <w:tcPr>
            <w:tcW w:w="2898" w:type="dxa"/>
            <w:vMerge w:val="restart"/>
            <w:vAlign w:val="center"/>
            <w:hideMark/>
          </w:tcPr>
          <w:p w14:paraId="3F5A4AF5" w14:textId="77777777" w:rsidR="00E453A9" w:rsidRPr="00792BFD" w:rsidRDefault="00E453A9" w:rsidP="00E3770E">
            <w:pPr>
              <w:spacing w:before="0"/>
              <w:jc w:val="left"/>
              <w:rPr>
                <w:rFonts w:ascii="Arial" w:eastAsia="Times New Roman" w:hAnsi="Arial" w:cs="Arial"/>
                <w:color w:val="000000"/>
                <w:sz w:val="16"/>
                <w:szCs w:val="16"/>
                <w:lang w:eastAsia="hr-HR"/>
              </w:rPr>
            </w:pPr>
            <w:r w:rsidRPr="00792BFD">
              <w:rPr>
                <w:rFonts w:ascii="Arial" w:eastAsia="Times New Roman" w:hAnsi="Arial" w:cs="Arial"/>
                <w:color w:val="000000"/>
                <w:sz w:val="16"/>
                <w:szCs w:val="16"/>
                <w:lang w:eastAsia="hr-HR"/>
              </w:rPr>
              <w:t>Stanovi za stalno stanovanje</w:t>
            </w:r>
          </w:p>
        </w:tc>
        <w:tc>
          <w:tcPr>
            <w:tcW w:w="1530" w:type="dxa"/>
            <w:vAlign w:val="center"/>
            <w:hideMark/>
          </w:tcPr>
          <w:p w14:paraId="05FA69C8"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Ukupno</w:t>
            </w:r>
          </w:p>
        </w:tc>
        <w:tc>
          <w:tcPr>
            <w:tcW w:w="1260" w:type="dxa"/>
            <w:vAlign w:val="center"/>
          </w:tcPr>
          <w:p w14:paraId="72B8C9C9"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84.448</w:t>
            </w:r>
          </w:p>
        </w:tc>
        <w:tc>
          <w:tcPr>
            <w:tcW w:w="1148" w:type="dxa"/>
            <w:noWrap/>
            <w:vAlign w:val="center"/>
            <w:hideMark/>
          </w:tcPr>
          <w:p w14:paraId="362223B3"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2.598</w:t>
            </w:r>
          </w:p>
        </w:tc>
      </w:tr>
      <w:tr w:rsidR="00E453A9" w:rsidRPr="00467737" w14:paraId="12A2AC33" w14:textId="77777777" w:rsidTr="009F1FE6">
        <w:trPr>
          <w:trHeight w:val="222"/>
          <w:tblHeader/>
        </w:trPr>
        <w:tc>
          <w:tcPr>
            <w:tcW w:w="2898" w:type="dxa"/>
            <w:vMerge/>
            <w:vAlign w:val="center"/>
            <w:hideMark/>
          </w:tcPr>
          <w:p w14:paraId="2AFB2D65" w14:textId="77777777" w:rsidR="00E453A9" w:rsidRPr="00792BFD" w:rsidRDefault="00E453A9" w:rsidP="00E3770E">
            <w:pPr>
              <w:spacing w:before="0"/>
              <w:jc w:val="left"/>
              <w:rPr>
                <w:rFonts w:ascii="Arial" w:eastAsia="Times New Roman" w:hAnsi="Arial" w:cs="Arial"/>
                <w:color w:val="000000"/>
                <w:sz w:val="16"/>
                <w:szCs w:val="16"/>
                <w:lang w:eastAsia="hr-HR"/>
              </w:rPr>
            </w:pPr>
          </w:p>
        </w:tc>
        <w:tc>
          <w:tcPr>
            <w:tcW w:w="1530" w:type="dxa"/>
            <w:vAlign w:val="center"/>
            <w:hideMark/>
          </w:tcPr>
          <w:p w14:paraId="0109474C"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Nastanjeni</w:t>
            </w:r>
          </w:p>
        </w:tc>
        <w:tc>
          <w:tcPr>
            <w:tcW w:w="1260" w:type="dxa"/>
            <w:vAlign w:val="center"/>
          </w:tcPr>
          <w:p w14:paraId="5C00ECA6"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59.954</w:t>
            </w:r>
          </w:p>
        </w:tc>
        <w:tc>
          <w:tcPr>
            <w:tcW w:w="1148" w:type="dxa"/>
            <w:noWrap/>
            <w:vAlign w:val="center"/>
            <w:hideMark/>
          </w:tcPr>
          <w:p w14:paraId="2A83856F"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1.650</w:t>
            </w:r>
          </w:p>
        </w:tc>
      </w:tr>
      <w:tr w:rsidR="00E453A9" w:rsidRPr="00467737" w14:paraId="5987BE0D" w14:textId="77777777" w:rsidTr="009F1FE6">
        <w:trPr>
          <w:trHeight w:val="222"/>
          <w:tblHeader/>
        </w:trPr>
        <w:tc>
          <w:tcPr>
            <w:tcW w:w="2898" w:type="dxa"/>
            <w:vMerge/>
            <w:vAlign w:val="center"/>
            <w:hideMark/>
          </w:tcPr>
          <w:p w14:paraId="05B4CED6" w14:textId="77777777" w:rsidR="00E453A9" w:rsidRPr="00792BFD" w:rsidRDefault="00E453A9" w:rsidP="00E3770E">
            <w:pPr>
              <w:spacing w:before="0"/>
              <w:jc w:val="left"/>
              <w:rPr>
                <w:rFonts w:ascii="Arial" w:eastAsia="Times New Roman" w:hAnsi="Arial" w:cs="Arial"/>
                <w:color w:val="000000"/>
                <w:sz w:val="16"/>
                <w:szCs w:val="16"/>
                <w:lang w:eastAsia="hr-HR"/>
              </w:rPr>
            </w:pPr>
          </w:p>
        </w:tc>
        <w:tc>
          <w:tcPr>
            <w:tcW w:w="1530" w:type="dxa"/>
            <w:vAlign w:val="center"/>
            <w:hideMark/>
          </w:tcPr>
          <w:p w14:paraId="046FA4F6"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Privremeno nastanjeni</w:t>
            </w:r>
          </w:p>
        </w:tc>
        <w:tc>
          <w:tcPr>
            <w:tcW w:w="1260" w:type="dxa"/>
            <w:vAlign w:val="center"/>
          </w:tcPr>
          <w:p w14:paraId="4A183434"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21.531</w:t>
            </w:r>
          </w:p>
        </w:tc>
        <w:tc>
          <w:tcPr>
            <w:tcW w:w="1148" w:type="dxa"/>
            <w:noWrap/>
            <w:vAlign w:val="center"/>
            <w:hideMark/>
          </w:tcPr>
          <w:p w14:paraId="1D9789A2"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766</w:t>
            </w:r>
          </w:p>
        </w:tc>
      </w:tr>
      <w:tr w:rsidR="00E453A9" w:rsidRPr="00467737" w14:paraId="00D7545D" w14:textId="77777777" w:rsidTr="009F1FE6">
        <w:trPr>
          <w:trHeight w:val="222"/>
          <w:tblHeader/>
        </w:trPr>
        <w:tc>
          <w:tcPr>
            <w:tcW w:w="2898" w:type="dxa"/>
            <w:vMerge/>
            <w:vAlign w:val="center"/>
            <w:hideMark/>
          </w:tcPr>
          <w:p w14:paraId="4792ED63" w14:textId="77777777" w:rsidR="00E453A9" w:rsidRPr="00792BFD" w:rsidRDefault="00E453A9" w:rsidP="00E3770E">
            <w:pPr>
              <w:spacing w:before="0"/>
              <w:jc w:val="left"/>
              <w:rPr>
                <w:rFonts w:ascii="Arial" w:eastAsia="Times New Roman" w:hAnsi="Arial" w:cs="Arial"/>
                <w:color w:val="000000"/>
                <w:sz w:val="16"/>
                <w:szCs w:val="16"/>
                <w:lang w:eastAsia="hr-HR"/>
              </w:rPr>
            </w:pPr>
          </w:p>
        </w:tc>
        <w:tc>
          <w:tcPr>
            <w:tcW w:w="1530" w:type="dxa"/>
            <w:vAlign w:val="center"/>
            <w:hideMark/>
          </w:tcPr>
          <w:p w14:paraId="6AA9C1AF"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Napušteni</w:t>
            </w:r>
          </w:p>
        </w:tc>
        <w:tc>
          <w:tcPr>
            <w:tcW w:w="1260" w:type="dxa"/>
            <w:vAlign w:val="center"/>
          </w:tcPr>
          <w:p w14:paraId="0D7844CC"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2.963</w:t>
            </w:r>
          </w:p>
        </w:tc>
        <w:tc>
          <w:tcPr>
            <w:tcW w:w="1148" w:type="dxa"/>
            <w:noWrap/>
            <w:vAlign w:val="center"/>
            <w:hideMark/>
          </w:tcPr>
          <w:p w14:paraId="59F40100"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182</w:t>
            </w:r>
          </w:p>
        </w:tc>
      </w:tr>
      <w:tr w:rsidR="00E453A9" w:rsidRPr="00467737" w14:paraId="6379E074" w14:textId="77777777" w:rsidTr="009F1FE6">
        <w:trPr>
          <w:trHeight w:val="222"/>
          <w:tblHeader/>
        </w:trPr>
        <w:tc>
          <w:tcPr>
            <w:tcW w:w="2898" w:type="dxa"/>
            <w:vMerge w:val="restart"/>
            <w:vAlign w:val="center"/>
            <w:hideMark/>
          </w:tcPr>
          <w:p w14:paraId="5FCC34D2" w14:textId="77777777" w:rsidR="00E453A9" w:rsidRPr="00792BFD" w:rsidRDefault="00E453A9" w:rsidP="00E3770E">
            <w:pPr>
              <w:spacing w:before="0"/>
              <w:jc w:val="left"/>
              <w:rPr>
                <w:rFonts w:ascii="Arial" w:eastAsia="Times New Roman" w:hAnsi="Arial" w:cs="Arial"/>
                <w:color w:val="000000"/>
                <w:sz w:val="16"/>
                <w:szCs w:val="16"/>
                <w:lang w:eastAsia="hr-HR"/>
              </w:rPr>
            </w:pPr>
            <w:r w:rsidRPr="00792BFD">
              <w:rPr>
                <w:rFonts w:ascii="Arial" w:eastAsia="Times New Roman" w:hAnsi="Arial" w:cs="Arial"/>
                <w:color w:val="000000"/>
                <w:sz w:val="16"/>
                <w:szCs w:val="16"/>
                <w:lang w:eastAsia="hr-HR"/>
              </w:rPr>
              <w:t>Stanovi koji se koriste povremeno</w:t>
            </w:r>
          </w:p>
        </w:tc>
        <w:tc>
          <w:tcPr>
            <w:tcW w:w="1530" w:type="dxa"/>
            <w:vAlign w:val="center"/>
            <w:hideMark/>
          </w:tcPr>
          <w:p w14:paraId="38134F9B"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Za odmor i rekreaciju</w:t>
            </w:r>
          </w:p>
        </w:tc>
        <w:tc>
          <w:tcPr>
            <w:tcW w:w="1260" w:type="dxa"/>
            <w:vAlign w:val="center"/>
          </w:tcPr>
          <w:p w14:paraId="57E1C127"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39.939</w:t>
            </w:r>
          </w:p>
        </w:tc>
        <w:tc>
          <w:tcPr>
            <w:tcW w:w="1148" w:type="dxa"/>
            <w:noWrap/>
            <w:vAlign w:val="center"/>
            <w:hideMark/>
          </w:tcPr>
          <w:p w14:paraId="0ABBD8D4"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2014</w:t>
            </w:r>
          </w:p>
        </w:tc>
      </w:tr>
      <w:tr w:rsidR="00E453A9" w:rsidRPr="00467737" w14:paraId="700433AC" w14:textId="77777777" w:rsidTr="009F1FE6">
        <w:trPr>
          <w:trHeight w:val="222"/>
          <w:tblHeader/>
        </w:trPr>
        <w:tc>
          <w:tcPr>
            <w:tcW w:w="2898" w:type="dxa"/>
            <w:vMerge/>
            <w:vAlign w:val="center"/>
            <w:hideMark/>
          </w:tcPr>
          <w:p w14:paraId="55A4BF1F" w14:textId="77777777" w:rsidR="00E453A9" w:rsidRPr="00792BFD" w:rsidRDefault="00E453A9" w:rsidP="00E3770E">
            <w:pPr>
              <w:spacing w:before="0"/>
              <w:jc w:val="left"/>
              <w:rPr>
                <w:rFonts w:ascii="Arial" w:eastAsia="Times New Roman" w:hAnsi="Arial" w:cs="Arial"/>
                <w:color w:val="000000"/>
                <w:sz w:val="16"/>
                <w:szCs w:val="16"/>
                <w:lang w:eastAsia="hr-HR"/>
              </w:rPr>
            </w:pPr>
          </w:p>
        </w:tc>
        <w:tc>
          <w:tcPr>
            <w:tcW w:w="1530" w:type="dxa"/>
            <w:vAlign w:val="center"/>
            <w:hideMark/>
          </w:tcPr>
          <w:p w14:paraId="2C44E134"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Ukupna površina stanova za odmor i rekreaciju u m²</w:t>
            </w:r>
          </w:p>
        </w:tc>
        <w:tc>
          <w:tcPr>
            <w:tcW w:w="1260" w:type="dxa"/>
            <w:vAlign w:val="center"/>
          </w:tcPr>
          <w:p w14:paraId="698052AB"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2.766.490</w:t>
            </w:r>
          </w:p>
        </w:tc>
        <w:tc>
          <w:tcPr>
            <w:tcW w:w="1148" w:type="dxa"/>
            <w:noWrap/>
            <w:vAlign w:val="center"/>
            <w:hideMark/>
          </w:tcPr>
          <w:p w14:paraId="7AF04E99"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121</w:t>
            </w:r>
            <w:r w:rsidR="00094BA5">
              <w:rPr>
                <w:rFonts w:ascii="Arial" w:eastAsia="Times New Roman" w:hAnsi="Arial" w:cs="Arial"/>
                <w:color w:val="000000"/>
                <w:sz w:val="16"/>
                <w:szCs w:val="16"/>
                <w:lang w:eastAsia="hr-HR"/>
              </w:rPr>
              <w:t>.</w:t>
            </w:r>
            <w:r w:rsidRPr="00467737">
              <w:rPr>
                <w:rFonts w:ascii="Arial" w:eastAsia="Times New Roman" w:hAnsi="Arial" w:cs="Arial"/>
                <w:color w:val="000000"/>
                <w:sz w:val="16"/>
                <w:szCs w:val="16"/>
                <w:lang w:eastAsia="hr-HR"/>
              </w:rPr>
              <w:t>434</w:t>
            </w:r>
          </w:p>
        </w:tc>
      </w:tr>
      <w:tr w:rsidR="00E453A9" w:rsidRPr="00467737" w14:paraId="7264DB4B" w14:textId="77777777" w:rsidTr="009F1FE6">
        <w:trPr>
          <w:trHeight w:val="222"/>
          <w:tblHeader/>
        </w:trPr>
        <w:tc>
          <w:tcPr>
            <w:tcW w:w="2898" w:type="dxa"/>
            <w:vMerge/>
            <w:vAlign w:val="center"/>
            <w:hideMark/>
          </w:tcPr>
          <w:p w14:paraId="6C3F437E" w14:textId="77777777" w:rsidR="00E453A9" w:rsidRPr="00792BFD" w:rsidRDefault="00E453A9" w:rsidP="00E3770E">
            <w:pPr>
              <w:spacing w:before="0"/>
              <w:jc w:val="left"/>
              <w:rPr>
                <w:rFonts w:ascii="Arial" w:eastAsia="Times New Roman" w:hAnsi="Arial" w:cs="Arial"/>
                <w:color w:val="000000"/>
                <w:sz w:val="16"/>
                <w:szCs w:val="16"/>
                <w:lang w:eastAsia="hr-HR"/>
              </w:rPr>
            </w:pPr>
          </w:p>
        </w:tc>
        <w:tc>
          <w:tcPr>
            <w:tcW w:w="1530" w:type="dxa"/>
            <w:vAlign w:val="center"/>
            <w:hideMark/>
          </w:tcPr>
          <w:p w14:paraId="520D3C46"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U vrijeme sezonskih radova u poljoprivredi</w:t>
            </w:r>
          </w:p>
        </w:tc>
        <w:tc>
          <w:tcPr>
            <w:tcW w:w="1260" w:type="dxa"/>
            <w:vAlign w:val="center"/>
          </w:tcPr>
          <w:p w14:paraId="60CE1AE0"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300</w:t>
            </w:r>
          </w:p>
        </w:tc>
        <w:tc>
          <w:tcPr>
            <w:tcW w:w="1148" w:type="dxa"/>
            <w:noWrap/>
            <w:vAlign w:val="center"/>
            <w:hideMark/>
          </w:tcPr>
          <w:p w14:paraId="5DE9EE39"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1</w:t>
            </w:r>
          </w:p>
        </w:tc>
      </w:tr>
      <w:tr w:rsidR="00E453A9" w:rsidRPr="00467737" w14:paraId="405FB5AE" w14:textId="77777777" w:rsidTr="009F1FE6">
        <w:trPr>
          <w:trHeight w:val="222"/>
          <w:tblHeader/>
        </w:trPr>
        <w:tc>
          <w:tcPr>
            <w:tcW w:w="2898" w:type="dxa"/>
            <w:vMerge w:val="restart"/>
            <w:vAlign w:val="center"/>
            <w:hideMark/>
          </w:tcPr>
          <w:p w14:paraId="223DBD3D" w14:textId="77777777" w:rsidR="00E453A9" w:rsidRPr="00792BFD" w:rsidRDefault="00E453A9" w:rsidP="00E3770E">
            <w:pPr>
              <w:spacing w:before="0"/>
              <w:jc w:val="left"/>
              <w:rPr>
                <w:rFonts w:ascii="Arial" w:eastAsia="Times New Roman" w:hAnsi="Arial" w:cs="Arial"/>
                <w:color w:val="000000"/>
                <w:sz w:val="16"/>
                <w:szCs w:val="16"/>
                <w:lang w:eastAsia="hr-HR"/>
              </w:rPr>
            </w:pPr>
            <w:r w:rsidRPr="00792BFD">
              <w:rPr>
                <w:rFonts w:ascii="Arial" w:eastAsia="Times New Roman" w:hAnsi="Arial" w:cs="Arial"/>
                <w:color w:val="000000"/>
                <w:sz w:val="16"/>
                <w:szCs w:val="16"/>
                <w:lang w:eastAsia="hr-HR"/>
              </w:rPr>
              <w:t>Stanovi u kojima se samo obavlja djelatnost</w:t>
            </w:r>
          </w:p>
        </w:tc>
        <w:tc>
          <w:tcPr>
            <w:tcW w:w="1530" w:type="dxa"/>
            <w:vAlign w:val="center"/>
            <w:hideMark/>
          </w:tcPr>
          <w:p w14:paraId="3591A3B4"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Iznajmljivanje turistima</w:t>
            </w:r>
          </w:p>
        </w:tc>
        <w:tc>
          <w:tcPr>
            <w:tcW w:w="1260" w:type="dxa"/>
            <w:vAlign w:val="center"/>
          </w:tcPr>
          <w:p w14:paraId="2F42025D"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9</w:t>
            </w:r>
            <w:r w:rsidR="00094BA5">
              <w:rPr>
                <w:rFonts w:ascii="Arial" w:eastAsia="Times New Roman" w:hAnsi="Arial" w:cs="Arial"/>
                <w:color w:val="000000"/>
                <w:sz w:val="16"/>
                <w:szCs w:val="16"/>
                <w:lang w:eastAsia="hr-HR"/>
              </w:rPr>
              <w:t>.</w:t>
            </w:r>
            <w:r w:rsidRPr="00467737">
              <w:rPr>
                <w:rFonts w:ascii="Arial" w:eastAsia="Times New Roman" w:hAnsi="Arial" w:cs="Arial"/>
                <w:color w:val="000000"/>
                <w:sz w:val="16"/>
                <w:szCs w:val="16"/>
                <w:lang w:eastAsia="hr-HR"/>
              </w:rPr>
              <w:t>138</w:t>
            </w:r>
          </w:p>
        </w:tc>
        <w:tc>
          <w:tcPr>
            <w:tcW w:w="1148" w:type="dxa"/>
            <w:noWrap/>
            <w:vAlign w:val="center"/>
            <w:hideMark/>
          </w:tcPr>
          <w:p w14:paraId="126178B0" w14:textId="77777777" w:rsidR="00E453A9" w:rsidRPr="00467737" w:rsidRDefault="00E453A9" w:rsidP="00E3770E">
            <w:pPr>
              <w:spacing w:before="0"/>
              <w:jc w:val="right"/>
              <w:rPr>
                <w:rFonts w:ascii="Arial" w:eastAsia="Times New Roman" w:hAnsi="Arial" w:cs="Arial"/>
                <w:i/>
                <w:iCs/>
                <w:color w:val="000000"/>
                <w:sz w:val="16"/>
                <w:szCs w:val="16"/>
                <w:lang w:eastAsia="hr-HR"/>
              </w:rPr>
            </w:pPr>
            <w:r w:rsidRPr="00467737">
              <w:rPr>
                <w:rFonts w:ascii="Arial" w:eastAsia="Times New Roman" w:hAnsi="Arial" w:cs="Arial"/>
                <w:i/>
                <w:iCs/>
                <w:color w:val="000000"/>
                <w:sz w:val="16"/>
                <w:szCs w:val="16"/>
                <w:lang w:eastAsia="hr-HR"/>
              </w:rPr>
              <w:t>98</w:t>
            </w:r>
          </w:p>
        </w:tc>
      </w:tr>
      <w:tr w:rsidR="00E453A9" w:rsidRPr="00467737" w14:paraId="62982C30" w14:textId="77777777" w:rsidTr="009F1FE6">
        <w:trPr>
          <w:trHeight w:val="222"/>
          <w:tblHeader/>
        </w:trPr>
        <w:tc>
          <w:tcPr>
            <w:tcW w:w="2898" w:type="dxa"/>
            <w:vMerge/>
            <w:vAlign w:val="center"/>
            <w:hideMark/>
          </w:tcPr>
          <w:p w14:paraId="32C9A177" w14:textId="77777777" w:rsidR="00E453A9" w:rsidRPr="00467737" w:rsidRDefault="00E453A9" w:rsidP="00E3770E">
            <w:pPr>
              <w:spacing w:before="0"/>
              <w:rPr>
                <w:rFonts w:ascii="Arial" w:eastAsia="Times New Roman" w:hAnsi="Arial" w:cs="Arial"/>
                <w:color w:val="000000"/>
                <w:sz w:val="16"/>
                <w:szCs w:val="16"/>
                <w:lang w:eastAsia="hr-HR"/>
              </w:rPr>
            </w:pPr>
          </w:p>
        </w:tc>
        <w:tc>
          <w:tcPr>
            <w:tcW w:w="1530" w:type="dxa"/>
            <w:vAlign w:val="center"/>
            <w:hideMark/>
          </w:tcPr>
          <w:p w14:paraId="7C44101E" w14:textId="77777777" w:rsidR="00E453A9" w:rsidRPr="00467737" w:rsidRDefault="00E453A9" w:rsidP="00E3770E">
            <w:pPr>
              <w:spacing w:before="0"/>
              <w:jc w:val="lef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Ostale djelatnosti</w:t>
            </w:r>
          </w:p>
        </w:tc>
        <w:tc>
          <w:tcPr>
            <w:tcW w:w="1260" w:type="dxa"/>
            <w:vAlign w:val="center"/>
          </w:tcPr>
          <w:p w14:paraId="5A2B5073"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422</w:t>
            </w:r>
          </w:p>
        </w:tc>
        <w:tc>
          <w:tcPr>
            <w:tcW w:w="1148" w:type="dxa"/>
            <w:noWrap/>
            <w:vAlign w:val="center"/>
            <w:hideMark/>
          </w:tcPr>
          <w:p w14:paraId="4ABA27DD" w14:textId="77777777" w:rsidR="00E453A9" w:rsidRPr="00467737" w:rsidRDefault="00E453A9" w:rsidP="00E3770E">
            <w:pPr>
              <w:spacing w:before="0"/>
              <w:jc w:val="right"/>
              <w:rPr>
                <w:rFonts w:ascii="Arial" w:eastAsia="Times New Roman" w:hAnsi="Arial" w:cs="Arial"/>
                <w:color w:val="000000"/>
                <w:sz w:val="16"/>
                <w:szCs w:val="16"/>
                <w:lang w:eastAsia="hr-HR"/>
              </w:rPr>
            </w:pPr>
            <w:r w:rsidRPr="00467737">
              <w:rPr>
                <w:rFonts w:ascii="Arial" w:eastAsia="Times New Roman" w:hAnsi="Arial" w:cs="Arial"/>
                <w:color w:val="000000"/>
                <w:sz w:val="16"/>
                <w:szCs w:val="16"/>
                <w:lang w:eastAsia="hr-HR"/>
              </w:rPr>
              <w:t>1</w:t>
            </w:r>
          </w:p>
        </w:tc>
      </w:tr>
    </w:tbl>
    <w:p w14:paraId="02E424A7" w14:textId="77777777" w:rsidR="00A84586" w:rsidRDefault="00467737" w:rsidP="00E453A9">
      <w:pPr>
        <w:pStyle w:val="Naslov2"/>
        <w:numPr>
          <w:ilvl w:val="0"/>
          <w:numId w:val="0"/>
        </w:numPr>
        <w:spacing w:before="0"/>
        <w:rPr>
          <w:rFonts w:ascii="Palatino Linotype" w:hAnsi="Palatino Linotype"/>
          <w:i/>
          <w:color w:val="auto"/>
          <w:sz w:val="20"/>
          <w:szCs w:val="20"/>
        </w:rPr>
      </w:pPr>
      <w:r w:rsidRPr="00467737">
        <w:rPr>
          <w:rFonts w:ascii="Palatino Linotype" w:hAnsi="Palatino Linotype"/>
          <w:i/>
          <w:color w:val="auto"/>
          <w:sz w:val="20"/>
          <w:szCs w:val="20"/>
        </w:rPr>
        <w:t>Izvor: DZS</w:t>
      </w:r>
    </w:p>
    <w:p w14:paraId="055ECDC6" w14:textId="77777777" w:rsidR="00E453A9" w:rsidRPr="00E453A9" w:rsidRDefault="00E453A9" w:rsidP="00E3770E">
      <w:pPr>
        <w:spacing w:before="0"/>
      </w:pPr>
    </w:p>
    <w:p w14:paraId="2108D3C4" w14:textId="3822639C" w:rsidR="00467737" w:rsidRPr="00291264" w:rsidRDefault="00366695" w:rsidP="00E453A9">
      <w:pPr>
        <w:spacing w:before="0"/>
      </w:pPr>
      <w:r>
        <w:t>Prema podacima posljednjeg Popisa iz 2011. godine, na području Grada Obrovca nalazi se 4.712 stambenih jedinica, od čega je stalno nastanjeno 55,13 % (2598) stanova. Ukupan broj stanova Grada Obrovca  čini 3,5 % stanova Zadarske županije. Prosječna površina analiziranog stana je 63,73 m</w:t>
      </w:r>
      <w:r>
        <w:rPr>
          <w:vertAlign w:val="superscript"/>
        </w:rPr>
        <w:t>2</w:t>
      </w:r>
      <w:r>
        <w:t xml:space="preserve">, što je manje od Županijskog prosjeka koji iznosi 75,43 </w:t>
      </w:r>
      <w:r w:rsidR="00057F39">
        <w:t>m</w:t>
      </w:r>
      <w:r w:rsidR="00057F39">
        <w:rPr>
          <w:vertAlign w:val="superscript"/>
        </w:rPr>
        <w:t>2</w:t>
      </w:r>
      <w:r w:rsidR="00057F39">
        <w:t>.</w:t>
      </w:r>
      <w:r>
        <w:t xml:space="preserve"> </w:t>
      </w:r>
      <w:r w:rsidR="007162BD">
        <w:t>Od ukupnog broja stanova 43</w:t>
      </w:r>
      <w:r w:rsidR="00291264">
        <w:t xml:space="preserve"> % je namijenjeno odmoru i rekreaciji, a prosječna v</w:t>
      </w:r>
      <w:r w:rsidR="007162BD">
        <w:t>eličina tih stanova iznosi 60</w:t>
      </w:r>
      <w:r w:rsidR="00291264">
        <w:t xml:space="preserve"> m</w:t>
      </w:r>
      <w:r w:rsidR="00291264">
        <w:rPr>
          <w:vertAlign w:val="superscript"/>
        </w:rPr>
        <w:t>2</w:t>
      </w:r>
      <w:r w:rsidR="00291264">
        <w:t>, što je manje od župani</w:t>
      </w:r>
      <w:r w:rsidR="007162BD">
        <w:t>jskog prosjeka koji iznosi 69</w:t>
      </w:r>
      <w:r w:rsidR="00291264">
        <w:t xml:space="preserve"> m</w:t>
      </w:r>
      <w:r w:rsidR="00291264">
        <w:rPr>
          <w:vertAlign w:val="superscript"/>
        </w:rPr>
        <w:t>2</w:t>
      </w:r>
      <w:r w:rsidR="00291264">
        <w:t xml:space="preserve">. Od </w:t>
      </w:r>
      <w:r w:rsidR="00C908A7">
        <w:t>ukupnog broja stanova, samo je jedan</w:t>
      </w:r>
      <w:r w:rsidR="00291264">
        <w:t xml:space="preserve"> namijenjen povremenom korištenju u vrijeme sezonskih radova u poljoprivredi.</w:t>
      </w:r>
    </w:p>
    <w:p w14:paraId="064FD448" w14:textId="77777777" w:rsidR="00B1179D" w:rsidRPr="003F026F" w:rsidRDefault="00231A9A" w:rsidP="00045FEB">
      <w:pPr>
        <w:pStyle w:val="Naslov"/>
      </w:pPr>
      <w:r w:rsidRPr="003F026F">
        <w:br w:type="column"/>
      </w:r>
      <w:bookmarkStart w:id="84" w:name="_Toc424298475"/>
      <w:r w:rsidR="00B1179D" w:rsidRPr="003F026F">
        <w:lastRenderedPageBreak/>
        <w:t>ZAŠTITA OKOLIŠA I INFRASTRUKTURA</w:t>
      </w:r>
      <w:bookmarkEnd w:id="84"/>
    </w:p>
    <w:p w14:paraId="3F8F8C1F" w14:textId="77777777" w:rsidR="00B1179D" w:rsidRPr="003F026F" w:rsidRDefault="00B1179D" w:rsidP="00277E24">
      <w:pPr>
        <w:pStyle w:val="Naslov2"/>
        <w:spacing w:after="240"/>
        <w:rPr>
          <w:sz w:val="32"/>
          <w:szCs w:val="32"/>
        </w:rPr>
      </w:pPr>
      <w:bookmarkStart w:id="85" w:name="_Toc424298476"/>
      <w:r w:rsidRPr="003F026F">
        <w:rPr>
          <w:sz w:val="32"/>
          <w:szCs w:val="32"/>
        </w:rPr>
        <w:t>ZAŠTITA OKOLIŠA</w:t>
      </w:r>
      <w:bookmarkEnd w:id="85"/>
    </w:p>
    <w:p w14:paraId="00FF636C" w14:textId="77777777" w:rsidR="002017A6" w:rsidRDefault="00B1179D" w:rsidP="009F1FE6">
      <w:pPr>
        <w:pStyle w:val="Naslov3"/>
        <w:rPr>
          <w:szCs w:val="32"/>
        </w:rPr>
      </w:pPr>
      <w:bookmarkStart w:id="86" w:name="_Toc424298477"/>
      <w:r w:rsidRPr="003F026F">
        <w:rPr>
          <w:szCs w:val="32"/>
        </w:rPr>
        <w:t>Upravljanje otpadom</w:t>
      </w:r>
      <w:bookmarkEnd w:id="86"/>
    </w:p>
    <w:p w14:paraId="6095D7C3" w14:textId="77777777" w:rsidR="009F1FE6" w:rsidRPr="009F1FE6" w:rsidRDefault="009F1FE6" w:rsidP="009F1FE6">
      <w:pPr>
        <w:spacing w:before="0"/>
      </w:pPr>
    </w:p>
    <w:p w14:paraId="6F833026" w14:textId="77777777" w:rsidR="00D713F5" w:rsidRDefault="003A5D79" w:rsidP="009F1FE6">
      <w:pPr>
        <w:spacing w:before="0"/>
      </w:pPr>
      <w:r>
        <w:t xml:space="preserve">Za poslove upravljanja otpadom na području Grada Obrovca zadužena je tvrtka Infra-grad d.o.o. </w:t>
      </w:r>
      <w:r w:rsidR="006F45B6">
        <w:t>iz Obrovca</w:t>
      </w:r>
      <w:r>
        <w:t xml:space="preserve">. </w:t>
      </w:r>
      <w:r w:rsidR="006F45B6">
        <w:t>Tvrtka je u 100 %-tnom vlasništvu Grada Obrovca i vrši uslugu sakupljanja i odvoza mješovitog i komunalnog otpada.</w:t>
      </w:r>
    </w:p>
    <w:p w14:paraId="16DB2515" w14:textId="77777777" w:rsidR="00560621" w:rsidRPr="006F45B6" w:rsidRDefault="00560621" w:rsidP="00E453A9">
      <w:pPr>
        <w:spacing w:before="0"/>
      </w:pPr>
    </w:p>
    <w:p w14:paraId="702A5318" w14:textId="77777777" w:rsidR="003A5D79" w:rsidRDefault="003A5D79" w:rsidP="00E453A9">
      <w:pPr>
        <w:spacing w:before="0"/>
        <w:rPr>
          <w:szCs w:val="32"/>
        </w:rPr>
      </w:pPr>
      <w:r>
        <w:t>Grad Obrovac svoj otpad odlaže na odlagalište otpada „Kljakovača“</w:t>
      </w:r>
      <w:bookmarkStart w:id="87" w:name="_Toc424298478"/>
      <w:r>
        <w:t>.</w:t>
      </w:r>
      <w:r w:rsidR="006F45B6">
        <w:t xml:space="preserve"> Sakupljanjem otpada je obuhvaćeno 100 % stanovništva.</w:t>
      </w:r>
      <w:r>
        <w:t xml:space="preserve"> Odl</w:t>
      </w:r>
      <w:bookmarkEnd w:id="87"/>
      <w:r>
        <w:rPr>
          <w:szCs w:val="32"/>
        </w:rPr>
        <w:t>agalište se nalazi na nenaseljenom području središnjeg zapadnog dijela Grada Obrovca, a koje je u prostorno planskoj dokumentaciji označeno kao šuma osnovne namjene.</w:t>
      </w:r>
    </w:p>
    <w:p w14:paraId="22C2AFF7" w14:textId="77777777" w:rsidR="00E453A9" w:rsidRDefault="00E453A9" w:rsidP="00E453A9">
      <w:pPr>
        <w:spacing w:before="0"/>
        <w:rPr>
          <w:szCs w:val="32"/>
        </w:rPr>
      </w:pPr>
    </w:p>
    <w:p w14:paraId="21E54E1B" w14:textId="77777777" w:rsidR="00F12C37" w:rsidRDefault="00F12C37" w:rsidP="00E453A9">
      <w:pPr>
        <w:pStyle w:val="Opisslike"/>
        <w:keepNext/>
        <w:spacing w:before="0"/>
      </w:pPr>
      <w:bookmarkStart w:id="88" w:name="_Toc455046361"/>
      <w:r>
        <w:t xml:space="preserve">Slika </w:t>
      </w:r>
      <w:r w:rsidR="00246D1A">
        <w:fldChar w:fldCharType="begin"/>
      </w:r>
      <w:r w:rsidR="00346C19">
        <w:instrText xml:space="preserve"> SEQ Slika \* ARABIC </w:instrText>
      </w:r>
      <w:r w:rsidR="00246D1A">
        <w:fldChar w:fldCharType="separate"/>
      </w:r>
      <w:r w:rsidR="00346C19">
        <w:rPr>
          <w:noProof/>
        </w:rPr>
        <w:t>3</w:t>
      </w:r>
      <w:r w:rsidR="00246D1A">
        <w:fldChar w:fldCharType="end"/>
      </w:r>
      <w:r>
        <w:t xml:space="preserve"> Lokacija odlagališta otpada "Kljakovača"</w:t>
      </w:r>
      <w:bookmarkEnd w:id="88"/>
    </w:p>
    <w:p w14:paraId="74F21E33" w14:textId="77777777" w:rsidR="003A5D79" w:rsidRDefault="00F12C37" w:rsidP="00E453A9">
      <w:pPr>
        <w:spacing w:before="0"/>
        <w:rPr>
          <w:szCs w:val="32"/>
        </w:rPr>
      </w:pPr>
      <w:r>
        <w:rPr>
          <w:noProof/>
          <w:szCs w:val="32"/>
          <w:lang w:eastAsia="hr-HR"/>
        </w:rPr>
        <w:drawing>
          <wp:inline distT="0" distB="0" distL="0" distR="0" wp14:anchorId="4AF13C7A" wp14:editId="23A9E552">
            <wp:extent cx="5267325" cy="2390775"/>
            <wp:effectExtent l="0" t="0" r="9525"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p w14:paraId="077D73CE" w14:textId="77777777" w:rsidR="00F12C37" w:rsidRDefault="00F12C37" w:rsidP="00E453A9">
      <w:pPr>
        <w:spacing w:before="0"/>
      </w:pPr>
      <w:r w:rsidRPr="00F12C37">
        <w:rPr>
          <w:i/>
          <w:sz w:val="20"/>
          <w:szCs w:val="20"/>
        </w:rPr>
        <w:t xml:space="preserve">Izvor: </w:t>
      </w:r>
      <w:hyperlink r:id="rId34" w:history="1">
        <w:r w:rsidRPr="00F12C37">
          <w:rPr>
            <w:rStyle w:val="Hiperveza"/>
            <w:i/>
            <w:color w:val="auto"/>
            <w:sz w:val="20"/>
            <w:szCs w:val="20"/>
          </w:rPr>
          <w:t>www.mzoip.hr</w:t>
        </w:r>
      </w:hyperlink>
    </w:p>
    <w:p w14:paraId="72D06140" w14:textId="77777777" w:rsidR="00E453A9" w:rsidRPr="00E3770E" w:rsidRDefault="00E453A9" w:rsidP="00E453A9">
      <w:pPr>
        <w:spacing w:before="0"/>
        <w:rPr>
          <w:szCs w:val="20"/>
        </w:rPr>
      </w:pPr>
    </w:p>
    <w:p w14:paraId="3F2FD607" w14:textId="77777777" w:rsidR="00F12C37" w:rsidRDefault="00F12C37" w:rsidP="00E453A9">
      <w:pPr>
        <w:spacing w:before="0"/>
        <w:rPr>
          <w:szCs w:val="22"/>
        </w:rPr>
      </w:pPr>
      <w:r>
        <w:rPr>
          <w:szCs w:val="22"/>
        </w:rPr>
        <w:t xml:space="preserve">Odlagalište je neuređeno i </w:t>
      </w:r>
      <w:r w:rsidR="002C1155">
        <w:rPr>
          <w:szCs w:val="22"/>
        </w:rPr>
        <w:t>centralno je odlagalište za više naselja</w:t>
      </w:r>
      <w:r w:rsidR="00F609E0">
        <w:rPr>
          <w:szCs w:val="22"/>
        </w:rPr>
        <w:t xml:space="preserve"> </w:t>
      </w:r>
      <w:r w:rsidR="002C1155">
        <w:rPr>
          <w:szCs w:val="22"/>
        </w:rPr>
        <w:t>(Bilišane, Bogatnik, Golubić, Gornji Karin, Kaštel Žegarski, Komazeci, Krupa, Kruševo, Muškovci, Nadvoda, Obrovac, Zelengrad) još od 1998. godine.</w:t>
      </w:r>
    </w:p>
    <w:p w14:paraId="29329519" w14:textId="77777777" w:rsidR="00E453A9" w:rsidRDefault="00E453A9" w:rsidP="00E453A9">
      <w:pPr>
        <w:spacing w:before="0"/>
        <w:rPr>
          <w:szCs w:val="22"/>
        </w:rPr>
      </w:pPr>
    </w:p>
    <w:p w14:paraId="148EAFA9" w14:textId="77777777" w:rsidR="002C1155" w:rsidRDefault="002C1155" w:rsidP="00E453A9">
      <w:pPr>
        <w:spacing w:before="0"/>
        <w:rPr>
          <w:szCs w:val="22"/>
        </w:rPr>
      </w:pPr>
      <w:r>
        <w:rPr>
          <w:szCs w:val="22"/>
        </w:rPr>
        <w:t>Na odlagalištu je otpad odlagan nekont</w:t>
      </w:r>
      <w:r w:rsidR="00DF43FF">
        <w:rPr>
          <w:szCs w:val="22"/>
        </w:rPr>
        <w:t>rolirano i nepropisno je uređen</w:t>
      </w:r>
      <w:r>
        <w:rPr>
          <w:szCs w:val="22"/>
        </w:rPr>
        <w:t>. Nedostaju mu sustavi za zbrinjavanje oborinskih i procjednih voda koje trenutno odlaze u podzemlje</w:t>
      </w:r>
      <w:r w:rsidR="00F609E0">
        <w:rPr>
          <w:szCs w:val="22"/>
        </w:rPr>
        <w:t>, a</w:t>
      </w:r>
      <w:r>
        <w:rPr>
          <w:szCs w:val="22"/>
        </w:rPr>
        <w:t xml:space="preserve"> zbrinjavanje odlagališnog plina </w:t>
      </w:r>
      <w:r w:rsidR="00B169C9">
        <w:rPr>
          <w:szCs w:val="22"/>
        </w:rPr>
        <w:t>i odlagalište nisu ograđeni</w:t>
      </w:r>
      <w:r>
        <w:rPr>
          <w:szCs w:val="22"/>
        </w:rPr>
        <w:t>.</w:t>
      </w:r>
    </w:p>
    <w:p w14:paraId="40F59620" w14:textId="77777777" w:rsidR="002C1155" w:rsidRDefault="002C1155" w:rsidP="00E453A9">
      <w:pPr>
        <w:spacing w:before="0"/>
        <w:rPr>
          <w:szCs w:val="22"/>
        </w:rPr>
      </w:pPr>
      <w:r w:rsidRPr="002C1155">
        <w:rPr>
          <w:szCs w:val="22"/>
        </w:rPr>
        <w:t>Na području Grada Obrovca ne postoje divlja odlagališta.</w:t>
      </w:r>
    </w:p>
    <w:p w14:paraId="288D1827" w14:textId="77777777" w:rsidR="00E453A9" w:rsidRDefault="00E453A9" w:rsidP="00E453A9">
      <w:pPr>
        <w:spacing w:before="0"/>
        <w:rPr>
          <w:szCs w:val="22"/>
        </w:rPr>
      </w:pPr>
    </w:p>
    <w:p w14:paraId="47E4516E" w14:textId="77777777" w:rsidR="00277E24" w:rsidRDefault="00616588" w:rsidP="00E453A9">
      <w:pPr>
        <w:spacing w:before="0"/>
        <w:rPr>
          <w:szCs w:val="22"/>
        </w:rPr>
      </w:pPr>
      <w:r>
        <w:rPr>
          <w:szCs w:val="22"/>
        </w:rPr>
        <w:t>Broj fizičkih osoba koje koriste uslugu odvoza otpada kon</w:t>
      </w:r>
      <w:r w:rsidR="00642870">
        <w:rPr>
          <w:szCs w:val="22"/>
        </w:rPr>
        <w:t xml:space="preserve">stantno se povećava od 2011. do </w:t>
      </w:r>
      <w:r>
        <w:rPr>
          <w:szCs w:val="22"/>
        </w:rPr>
        <w:t xml:space="preserve">2015. godine, dok broj pravnih osoba oscilira tijekom cijelog razdoblja i nema predvidiv trend. Detaljno kretanje broja korisnika usluga odvoza otpada prikazana je na grafikonu 18.  </w:t>
      </w:r>
    </w:p>
    <w:p w14:paraId="1D14CAD2" w14:textId="77777777" w:rsidR="00E453A9" w:rsidRDefault="00E453A9" w:rsidP="00E453A9">
      <w:pPr>
        <w:spacing w:before="0"/>
        <w:rPr>
          <w:szCs w:val="22"/>
        </w:rPr>
      </w:pPr>
    </w:p>
    <w:p w14:paraId="41B5964F" w14:textId="77777777" w:rsidR="007162BD" w:rsidRPr="00E453A9" w:rsidRDefault="00E453A9" w:rsidP="00E453A9">
      <w:pPr>
        <w:pStyle w:val="Opisslike"/>
        <w:rPr>
          <w:szCs w:val="20"/>
        </w:rPr>
      </w:pPr>
      <w:bookmarkStart w:id="89" w:name="_Toc455046384"/>
      <w:r w:rsidRPr="00E453A9">
        <w:lastRenderedPageBreak/>
        <w:t xml:space="preserve">Grafikon </w:t>
      </w:r>
      <w:r w:rsidR="00246D1A">
        <w:fldChar w:fldCharType="begin"/>
      </w:r>
      <w:r w:rsidR="005B5240">
        <w:instrText xml:space="preserve"> SEQ Grafikon \* ARABIC </w:instrText>
      </w:r>
      <w:r w:rsidR="00246D1A">
        <w:fldChar w:fldCharType="separate"/>
      </w:r>
      <w:r w:rsidR="00E438CA">
        <w:rPr>
          <w:noProof/>
        </w:rPr>
        <w:t>18</w:t>
      </w:r>
      <w:r w:rsidR="00246D1A">
        <w:rPr>
          <w:noProof/>
        </w:rPr>
        <w:fldChar w:fldCharType="end"/>
      </w:r>
      <w:r w:rsidRPr="00E453A9">
        <w:t xml:space="preserve"> </w:t>
      </w:r>
      <w:r w:rsidR="00616588" w:rsidRPr="00E453A9">
        <w:rPr>
          <w:szCs w:val="20"/>
        </w:rPr>
        <w:t>Broj korisnika fizičkih i pravnih korisnika usluge odvoza otpada</w:t>
      </w:r>
      <w:bookmarkEnd w:id="89"/>
    </w:p>
    <w:p w14:paraId="6E541B21" w14:textId="77777777" w:rsidR="002C1155" w:rsidRDefault="00616588" w:rsidP="00E453A9">
      <w:pPr>
        <w:spacing w:before="0"/>
        <w:rPr>
          <w:szCs w:val="22"/>
        </w:rPr>
      </w:pPr>
      <w:r>
        <w:rPr>
          <w:noProof/>
          <w:lang w:eastAsia="hr-HR"/>
        </w:rPr>
        <w:drawing>
          <wp:inline distT="0" distB="0" distL="0" distR="0" wp14:anchorId="47CF3BD4" wp14:editId="743700F7">
            <wp:extent cx="5271135" cy="1470660"/>
            <wp:effectExtent l="0" t="0" r="0" b="0"/>
            <wp:docPr id="25" name="Grafikon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BA1B74D" w14:textId="77777777" w:rsidR="005A4965" w:rsidRDefault="00616588" w:rsidP="00E453A9">
      <w:pPr>
        <w:spacing w:before="0"/>
        <w:rPr>
          <w:i/>
          <w:sz w:val="20"/>
          <w:szCs w:val="20"/>
        </w:rPr>
      </w:pPr>
      <w:r w:rsidRPr="00616588">
        <w:rPr>
          <w:i/>
          <w:sz w:val="20"/>
          <w:szCs w:val="20"/>
        </w:rPr>
        <w:t>Izvor: Grad Obrovac</w:t>
      </w:r>
    </w:p>
    <w:p w14:paraId="7601D79E" w14:textId="77777777" w:rsidR="00E453A9" w:rsidRPr="00E3770E" w:rsidRDefault="00E453A9" w:rsidP="00E453A9">
      <w:pPr>
        <w:spacing w:before="0"/>
        <w:rPr>
          <w:szCs w:val="20"/>
        </w:rPr>
      </w:pPr>
    </w:p>
    <w:p w14:paraId="3FB9AFA6" w14:textId="77777777" w:rsidR="002C1155" w:rsidRDefault="005A4965" w:rsidP="00E453A9">
      <w:pPr>
        <w:spacing w:before="0"/>
        <w:rPr>
          <w:szCs w:val="22"/>
        </w:rPr>
      </w:pPr>
      <w:r>
        <w:rPr>
          <w:szCs w:val="22"/>
        </w:rPr>
        <w:t>Pregledom dostupnih podataka o kretanju količina otpada na odlagalištu „Kljakovača“, može se uočiti da se nakon 2013. godine bilježi pad, koji u odnosu na tu godinu u 2015. iznosi čak 34,50 %.</w:t>
      </w:r>
      <w:r w:rsidR="00AE7D01">
        <w:rPr>
          <w:color w:val="FF0000"/>
          <w:szCs w:val="22"/>
          <w:highlight w:val="yellow"/>
        </w:rPr>
        <w:t>Razlog</w:t>
      </w:r>
      <w:r w:rsidR="00AE7D01" w:rsidRPr="00AE7D01">
        <w:rPr>
          <w:color w:val="FF0000"/>
          <w:szCs w:val="22"/>
          <w:highlight w:val="yellow"/>
        </w:rPr>
        <w:t>?</w:t>
      </w:r>
      <w:r w:rsidRPr="00AE7D01">
        <w:rPr>
          <w:color w:val="FF0000"/>
          <w:szCs w:val="22"/>
        </w:rPr>
        <w:t xml:space="preserve"> </w:t>
      </w:r>
      <w:r>
        <w:rPr>
          <w:szCs w:val="22"/>
        </w:rPr>
        <w:t>Detaljno kretanje količina otpada u tonama prikazano je na grafikonu 19.</w:t>
      </w:r>
    </w:p>
    <w:p w14:paraId="519458D5" w14:textId="77777777" w:rsidR="001E57CE" w:rsidRDefault="001E57CE" w:rsidP="00E453A9">
      <w:pPr>
        <w:spacing w:before="0"/>
        <w:rPr>
          <w:szCs w:val="22"/>
        </w:rPr>
      </w:pPr>
    </w:p>
    <w:p w14:paraId="4320C1F0" w14:textId="77777777" w:rsidR="005A4965" w:rsidRDefault="001E57CE" w:rsidP="001E57CE">
      <w:pPr>
        <w:pStyle w:val="Opisslike"/>
        <w:spacing w:before="0"/>
      </w:pPr>
      <w:bookmarkStart w:id="90" w:name="_Toc455046385"/>
      <w:r>
        <w:t xml:space="preserve">Grafikon </w:t>
      </w:r>
      <w:r w:rsidR="00246D1A">
        <w:fldChar w:fldCharType="begin"/>
      </w:r>
      <w:r w:rsidR="005B5240">
        <w:instrText xml:space="preserve"> SEQ Grafikon \* ARABIC </w:instrText>
      </w:r>
      <w:r w:rsidR="00246D1A">
        <w:fldChar w:fldCharType="separate"/>
      </w:r>
      <w:r w:rsidR="00E438CA">
        <w:rPr>
          <w:noProof/>
        </w:rPr>
        <w:t>19</w:t>
      </w:r>
      <w:r w:rsidR="00246D1A">
        <w:rPr>
          <w:noProof/>
        </w:rPr>
        <w:fldChar w:fldCharType="end"/>
      </w:r>
      <w:r>
        <w:t xml:space="preserve"> </w:t>
      </w:r>
      <w:r w:rsidR="005A4965">
        <w:t>Količina miješanog komunalnog otpada (u t)</w:t>
      </w:r>
      <w:bookmarkEnd w:id="90"/>
    </w:p>
    <w:p w14:paraId="5ABCF6DE" w14:textId="77777777" w:rsidR="00616588" w:rsidRDefault="00EB16C0" w:rsidP="001E57CE">
      <w:pPr>
        <w:spacing w:before="0"/>
        <w:rPr>
          <w:szCs w:val="22"/>
        </w:rPr>
      </w:pPr>
      <w:r>
        <w:rPr>
          <w:noProof/>
          <w:lang w:eastAsia="hr-HR"/>
        </w:rPr>
        <w:drawing>
          <wp:inline distT="0" distB="0" distL="0" distR="0" wp14:anchorId="7D2CF279" wp14:editId="405EF7C7">
            <wp:extent cx="5273040" cy="1808480"/>
            <wp:effectExtent l="0" t="0" r="0" b="0"/>
            <wp:docPr id="30" name="Grafikon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E5784F5" w14:textId="77777777" w:rsidR="002C1155" w:rsidRDefault="005A4965" w:rsidP="001E57CE">
      <w:pPr>
        <w:spacing w:before="0"/>
        <w:rPr>
          <w:i/>
          <w:sz w:val="20"/>
          <w:szCs w:val="20"/>
        </w:rPr>
      </w:pPr>
      <w:r w:rsidRPr="005A4965">
        <w:rPr>
          <w:i/>
          <w:sz w:val="20"/>
          <w:szCs w:val="20"/>
        </w:rPr>
        <w:t>Izvor: Grad Obrovac</w:t>
      </w:r>
    </w:p>
    <w:p w14:paraId="1E946A78" w14:textId="77777777" w:rsidR="001E57CE" w:rsidRPr="00E3770E" w:rsidRDefault="001E57CE" w:rsidP="001E57CE">
      <w:pPr>
        <w:spacing w:before="0"/>
        <w:rPr>
          <w:szCs w:val="20"/>
        </w:rPr>
      </w:pPr>
    </w:p>
    <w:p w14:paraId="3EC551AA" w14:textId="77777777" w:rsidR="005A4965" w:rsidRDefault="005A4965" w:rsidP="001E57CE">
      <w:pPr>
        <w:spacing w:before="0"/>
        <w:rPr>
          <w:szCs w:val="22"/>
        </w:rPr>
      </w:pPr>
      <w:r>
        <w:rPr>
          <w:szCs w:val="22"/>
        </w:rPr>
        <w:t>Na prostoru Grada Obrovca postavljeno je ukupno 2128 posuda za preuzimanje otpada u 2015. godini. Na javnim m</w:t>
      </w:r>
      <w:r w:rsidR="00C908A7">
        <w:rPr>
          <w:szCs w:val="22"/>
        </w:rPr>
        <w:t>jestima je određeno šest</w:t>
      </w:r>
      <w:r>
        <w:rPr>
          <w:szCs w:val="22"/>
        </w:rPr>
        <w:t xml:space="preserve"> lokacija za prikupljanje odvojenog otpada i 26 lokacija za prikupljanje miješanog otpada, pri čemu se ni jedna lokacija ne odnosi na prostore pravnih osoba. </w:t>
      </w:r>
    </w:p>
    <w:p w14:paraId="32DAB8F5" w14:textId="77777777" w:rsidR="008646C7" w:rsidRDefault="005A4965" w:rsidP="001E57CE">
      <w:pPr>
        <w:spacing w:before="0"/>
        <w:rPr>
          <w:szCs w:val="22"/>
        </w:rPr>
      </w:pPr>
      <w:r>
        <w:rPr>
          <w:szCs w:val="22"/>
        </w:rPr>
        <w:t>Grad Obrovac nema uređeno reciklažno dvorište, pa građani nemaju mogućnost odvajanja glomaznog otpada, električkog, elektronskog i opasnog otpada, odjeće i obuće</w:t>
      </w:r>
      <w:r w:rsidR="00AE7D01">
        <w:rPr>
          <w:szCs w:val="22"/>
        </w:rPr>
        <w:t>.</w:t>
      </w:r>
    </w:p>
    <w:p w14:paraId="0BF64C73" w14:textId="77777777" w:rsidR="001E57CE" w:rsidRPr="00EB16C0" w:rsidRDefault="001E57CE" w:rsidP="001E57CE">
      <w:pPr>
        <w:spacing w:before="0"/>
        <w:rPr>
          <w:szCs w:val="22"/>
        </w:rPr>
      </w:pPr>
    </w:p>
    <w:p w14:paraId="02DF8929" w14:textId="77777777" w:rsidR="00A84586" w:rsidRPr="00AF5DAD" w:rsidRDefault="002017A6" w:rsidP="001E57CE">
      <w:pPr>
        <w:pStyle w:val="Naslov3"/>
        <w:spacing w:before="0" w:after="240"/>
        <w:rPr>
          <w:szCs w:val="32"/>
        </w:rPr>
      </w:pPr>
      <w:bookmarkStart w:id="91" w:name="_Toc424298479"/>
      <w:r w:rsidRPr="003F026F">
        <w:rPr>
          <w:szCs w:val="32"/>
        </w:rPr>
        <w:t>Zaštita prirodnih boga</w:t>
      </w:r>
      <w:r w:rsidR="00934F25">
        <w:rPr>
          <w:szCs w:val="32"/>
        </w:rPr>
        <w:t>t</w:t>
      </w:r>
      <w:r w:rsidRPr="003F026F">
        <w:rPr>
          <w:szCs w:val="32"/>
        </w:rPr>
        <w:t>stava</w:t>
      </w:r>
      <w:bookmarkEnd w:id="91"/>
    </w:p>
    <w:p w14:paraId="549D91E8" w14:textId="77777777" w:rsidR="001E57CE" w:rsidRPr="00E27765" w:rsidRDefault="009C0D53" w:rsidP="001E57CE">
      <w:pPr>
        <w:spacing w:before="0"/>
        <w:rPr>
          <w:b/>
          <w:szCs w:val="22"/>
        </w:rPr>
      </w:pPr>
      <w:r w:rsidRPr="00E27765">
        <w:rPr>
          <w:b/>
          <w:szCs w:val="22"/>
        </w:rPr>
        <w:t xml:space="preserve">Zaštićena </w:t>
      </w:r>
      <w:commentRangeStart w:id="92"/>
      <w:r w:rsidRPr="00E27765">
        <w:rPr>
          <w:b/>
          <w:szCs w:val="22"/>
        </w:rPr>
        <w:t>područja</w:t>
      </w:r>
      <w:commentRangeEnd w:id="92"/>
      <w:r w:rsidR="008C28C8">
        <w:rPr>
          <w:rStyle w:val="Referencakomentara"/>
        </w:rPr>
        <w:commentReference w:id="92"/>
      </w:r>
    </w:p>
    <w:p w14:paraId="3BF34AF9" w14:textId="0E7EEFC1" w:rsidR="00AB2F36" w:rsidRDefault="007306B3" w:rsidP="00EB16C0">
      <w:pPr>
        <w:spacing w:before="0"/>
      </w:pPr>
      <w:r>
        <w:t xml:space="preserve">Na području Grada Obrovca nalazi se </w:t>
      </w:r>
      <w:r w:rsidRPr="003A166B">
        <w:rPr>
          <w:b/>
        </w:rPr>
        <w:t>Kanjon rijeke Zrmanje</w:t>
      </w:r>
      <w:r w:rsidR="003A166B">
        <w:t xml:space="preserve"> koji</w:t>
      </w:r>
      <w:r>
        <w:t xml:space="preserve"> je zaštić</w:t>
      </w:r>
      <w:r w:rsidR="003A166B">
        <w:t xml:space="preserve">en 1964. godine </w:t>
      </w:r>
      <w:r>
        <w:t xml:space="preserve">unutar mreže Natura 2000, u kategoriji značajnog krajolika. </w:t>
      </w:r>
      <w:r w:rsidRPr="007306B3">
        <w:t xml:space="preserve">Kanjon Zrmanje predstavlja jedan od naših najljepših geomorfoloških i hidrografskih fenomena u kršu. Najizrazitije je razvijen u svom završnom dijelu od Obrovca do ušća u dužini cca 10 km, gdje je dubok i do 180 m. </w:t>
      </w:r>
      <w:r>
        <w:t xml:space="preserve">Ukupna površina zaštićenog prirodnog dobra iznosi 556,71 ha, dok udio koji se nalazi na području Grada Obrovca iznosi 47,52 %. </w:t>
      </w:r>
      <w:r w:rsidR="00AB2F36">
        <w:t xml:space="preserve"> </w:t>
      </w:r>
      <w:r w:rsidR="003A166B">
        <w:t xml:space="preserve">Od </w:t>
      </w:r>
      <w:r w:rsidR="003A166B">
        <w:lastRenderedPageBreak/>
        <w:t>Obrovca uzvodno pripada Parku prirode Velebit, dok je cijeli njen tok određen kao područje ekološke mreže.</w:t>
      </w:r>
      <w:r w:rsidR="00AB2F36">
        <w:t xml:space="preserve"> </w:t>
      </w:r>
      <w:r w:rsidR="003A166B">
        <w:t xml:space="preserve">U dijelu kanjona se isprepliće i neprekinuti sloj morske vode, što se reflektiralo na bogato i raznoliko stanište biljnih i životinjskih vrsta koje je nužno očuvati za </w:t>
      </w:r>
      <w:r w:rsidR="00AF5DAD">
        <w:t>buduće generacije.</w:t>
      </w:r>
      <w:r w:rsidR="0067019E">
        <w:t xml:space="preserve"> </w:t>
      </w:r>
    </w:p>
    <w:p w14:paraId="3D6AE90E" w14:textId="2B203ADD" w:rsidR="006B7BA0" w:rsidRDefault="003A369C" w:rsidP="006B7BA0">
      <w:pPr>
        <w:spacing w:before="0"/>
        <w:rPr>
          <w:color w:val="000000"/>
          <w:szCs w:val="22"/>
        </w:rPr>
      </w:pPr>
      <w:r>
        <w:t xml:space="preserve">Pravilnik o unutarnjem redu Parka prirode Velebit regulira obavljanje djelatnosti na području Parka, na način da Ustanova izdaje dopuštenja za </w:t>
      </w:r>
      <w:r w:rsidR="006B7BA0">
        <w:t xml:space="preserve">obavljanje radnji i djelatnosti. </w:t>
      </w:r>
      <w:r w:rsidRPr="006B7BA0">
        <w:rPr>
          <w:color w:val="000000"/>
          <w:szCs w:val="22"/>
        </w:rPr>
        <w:t>Na p</w:t>
      </w:r>
      <w:r w:rsidR="006B7BA0" w:rsidRPr="006B7BA0">
        <w:rPr>
          <w:color w:val="000000"/>
          <w:szCs w:val="22"/>
        </w:rPr>
        <w:t>odručju Parka prirode dopušteni su</w:t>
      </w:r>
      <w:r w:rsidRPr="006B7BA0">
        <w:rPr>
          <w:color w:val="000000"/>
          <w:szCs w:val="22"/>
        </w:rPr>
        <w:t xml:space="preserve"> tradicionalna poljoprivreda </w:t>
      </w:r>
      <w:commentRangeStart w:id="93"/>
      <w:r w:rsidRPr="006B7BA0">
        <w:rPr>
          <w:color w:val="000000"/>
          <w:szCs w:val="22"/>
        </w:rPr>
        <w:t>na</w:t>
      </w:r>
      <w:commentRangeEnd w:id="93"/>
      <w:r w:rsidR="006B7BA0">
        <w:rPr>
          <w:rStyle w:val="Referencakomentara"/>
        </w:rPr>
        <w:commentReference w:id="93"/>
      </w:r>
      <w:r w:rsidRPr="006B7BA0">
        <w:rPr>
          <w:color w:val="000000"/>
          <w:szCs w:val="22"/>
        </w:rPr>
        <w:t xml:space="preserve"> postojećim</w:t>
      </w:r>
      <w:r w:rsidR="006B7BA0" w:rsidRPr="006B7BA0">
        <w:rPr>
          <w:color w:val="000000"/>
          <w:szCs w:val="22"/>
        </w:rPr>
        <w:t xml:space="preserve"> poljoprivrednim površinama</w:t>
      </w:r>
      <w:r w:rsidRPr="006B7BA0">
        <w:rPr>
          <w:color w:val="000000"/>
          <w:szCs w:val="22"/>
        </w:rPr>
        <w:t xml:space="preserve"> i uz</w:t>
      </w:r>
      <w:r w:rsidR="006B7BA0" w:rsidRPr="006B7BA0">
        <w:rPr>
          <w:color w:val="000000"/>
          <w:szCs w:val="22"/>
        </w:rPr>
        <w:t>goj domaćih baštinjenih pasmin</w:t>
      </w:r>
      <w:bookmarkStart w:id="94" w:name="_GoBack"/>
      <w:bookmarkEnd w:id="94"/>
      <w:r w:rsidR="006B7BA0" w:rsidRPr="006B7BA0">
        <w:rPr>
          <w:color w:val="000000"/>
          <w:szCs w:val="22"/>
        </w:rPr>
        <w:t xml:space="preserve">a, </w:t>
      </w:r>
      <w:r w:rsidRPr="006B7BA0">
        <w:rPr>
          <w:color w:val="000000"/>
          <w:szCs w:val="22"/>
        </w:rPr>
        <w:t>obnavljanje poljoprivrednih površina, izgradnja i uspostava farmi za uzgoj d</w:t>
      </w:r>
      <w:r w:rsidR="006B7BA0" w:rsidRPr="006B7BA0">
        <w:rPr>
          <w:color w:val="000000"/>
          <w:szCs w:val="22"/>
        </w:rPr>
        <w:t>oma</w:t>
      </w:r>
      <w:r w:rsidR="006B7BA0" w:rsidRPr="006B7BA0">
        <w:rPr>
          <w:color w:val="000000"/>
          <w:szCs w:val="22"/>
        </w:rPr>
        <w:softHyphen/>
        <w:t>ćih i divljih životinja i ostale poljoprivredne i sto</w:t>
      </w:r>
      <w:r w:rsidR="006B7BA0" w:rsidRPr="006B7BA0">
        <w:rPr>
          <w:color w:val="000000"/>
          <w:szCs w:val="22"/>
        </w:rPr>
        <w:softHyphen/>
        <w:t>čarske</w:t>
      </w:r>
      <w:r w:rsidRPr="006B7BA0">
        <w:rPr>
          <w:color w:val="000000"/>
          <w:szCs w:val="22"/>
        </w:rPr>
        <w:t xml:space="preserve"> djelatnosti u skladu sa zakonom</w:t>
      </w:r>
      <w:r w:rsidR="006B7BA0" w:rsidRPr="006B7BA0">
        <w:rPr>
          <w:color w:val="000000"/>
          <w:szCs w:val="22"/>
        </w:rPr>
        <w:t>.</w:t>
      </w:r>
    </w:p>
    <w:p w14:paraId="098BD591" w14:textId="44CA74C4" w:rsidR="006B7BA0" w:rsidRPr="006B7BA0" w:rsidRDefault="006B7BA0" w:rsidP="006B7BA0">
      <w:pPr>
        <w:spacing w:before="0"/>
        <w:rPr>
          <w:color w:val="000000"/>
          <w:szCs w:val="22"/>
        </w:rPr>
      </w:pPr>
      <w:r>
        <w:rPr>
          <w:color w:val="000000"/>
          <w:szCs w:val="22"/>
        </w:rPr>
        <w:t>Radi očuvanja prirodnog bogatstva Parka, zabranjuje se gospodarska uporaba dobara Parka i radnji kojima se ugrožavaju svojstva parka, te utječe na sklad žive i nežive prirode.</w:t>
      </w:r>
    </w:p>
    <w:p w14:paraId="7F900D31" w14:textId="77777777" w:rsidR="001E57CE" w:rsidRDefault="001E57CE" w:rsidP="00EB16C0">
      <w:pPr>
        <w:spacing w:before="0"/>
      </w:pPr>
    </w:p>
    <w:p w14:paraId="54570FBA" w14:textId="77777777" w:rsidR="00B069BF" w:rsidRDefault="00B069BF" w:rsidP="001E57CE">
      <w:pPr>
        <w:pStyle w:val="Opisslike"/>
        <w:keepNext/>
        <w:spacing w:before="0"/>
      </w:pPr>
      <w:bookmarkStart w:id="95" w:name="_Toc455046362"/>
      <w:r>
        <w:t xml:space="preserve">Slika </w:t>
      </w:r>
      <w:r w:rsidR="00246D1A">
        <w:fldChar w:fldCharType="begin"/>
      </w:r>
      <w:r w:rsidR="00346C19">
        <w:instrText xml:space="preserve"> SEQ Slika \* ARABIC </w:instrText>
      </w:r>
      <w:r w:rsidR="00246D1A">
        <w:fldChar w:fldCharType="separate"/>
      </w:r>
      <w:r w:rsidR="00346C19">
        <w:rPr>
          <w:noProof/>
        </w:rPr>
        <w:t>4</w:t>
      </w:r>
      <w:r w:rsidR="00246D1A">
        <w:fldChar w:fldCharType="end"/>
      </w:r>
      <w:r>
        <w:t xml:space="preserve"> Rijeka Zrmanja</w:t>
      </w:r>
      <w:bookmarkEnd w:id="95"/>
    </w:p>
    <w:p w14:paraId="2B034763" w14:textId="77777777" w:rsidR="00AB2F36" w:rsidRDefault="00AB2F36" w:rsidP="001E57CE">
      <w:pPr>
        <w:spacing w:before="0"/>
      </w:pPr>
      <w:r>
        <w:rPr>
          <w:noProof/>
          <w:lang w:eastAsia="hr-HR"/>
        </w:rPr>
        <w:drawing>
          <wp:inline distT="0" distB="0" distL="0" distR="0" wp14:anchorId="165475D2" wp14:editId="4138BBAD">
            <wp:extent cx="4086225" cy="2209800"/>
            <wp:effectExtent l="0" t="0" r="952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ma.png"/>
                    <pic:cNvPicPr/>
                  </pic:nvPicPr>
                  <pic:blipFill rotWithShape="1">
                    <a:blip r:embed="rId37">
                      <a:extLst>
                        <a:ext uri="{28A0092B-C50C-407E-A947-70E740481C1C}">
                          <a14:useLocalDpi xmlns:a14="http://schemas.microsoft.com/office/drawing/2010/main" val="0"/>
                        </a:ext>
                      </a:extLst>
                    </a:blip>
                    <a:srcRect r="44378" b="36751"/>
                    <a:stretch/>
                  </pic:blipFill>
                  <pic:spPr bwMode="auto">
                    <a:xfrm>
                      <a:off x="0" y="0"/>
                      <a:ext cx="4086225" cy="2209800"/>
                    </a:xfrm>
                    <a:prstGeom prst="rect">
                      <a:avLst/>
                    </a:prstGeom>
                    <a:ln>
                      <a:noFill/>
                    </a:ln>
                    <a:extLst>
                      <a:ext uri="{53640926-AAD7-44D8-BBD7-CCE9431645EC}">
                        <a14:shadowObscured xmlns:a14="http://schemas.microsoft.com/office/drawing/2010/main"/>
                      </a:ext>
                    </a:extLst>
                  </pic:spPr>
                </pic:pic>
              </a:graphicData>
            </a:graphic>
          </wp:inline>
        </w:drawing>
      </w:r>
    </w:p>
    <w:p w14:paraId="37D65B43" w14:textId="77777777" w:rsidR="00AB2F36" w:rsidRPr="00653708" w:rsidRDefault="00B069BF" w:rsidP="001E57CE">
      <w:pPr>
        <w:spacing w:before="0"/>
        <w:rPr>
          <w:i/>
          <w:sz w:val="20"/>
          <w:szCs w:val="20"/>
        </w:rPr>
      </w:pPr>
      <w:r w:rsidRPr="00653708">
        <w:rPr>
          <w:i/>
          <w:sz w:val="20"/>
          <w:szCs w:val="20"/>
        </w:rPr>
        <w:t xml:space="preserve">Izvor: </w:t>
      </w:r>
      <w:hyperlink r:id="rId38" w:history="1">
        <w:r w:rsidR="001E57CE" w:rsidRPr="00653708">
          <w:rPr>
            <w:rStyle w:val="Hiperveza"/>
            <w:i/>
            <w:color w:val="auto"/>
            <w:sz w:val="20"/>
            <w:szCs w:val="20"/>
          </w:rPr>
          <w:t>www.bioportal.hr</w:t>
        </w:r>
      </w:hyperlink>
    </w:p>
    <w:p w14:paraId="3577D8F4" w14:textId="77777777" w:rsidR="001E57CE" w:rsidRPr="00E3770E" w:rsidRDefault="001E57CE" w:rsidP="001E57CE">
      <w:pPr>
        <w:spacing w:before="0"/>
        <w:rPr>
          <w:szCs w:val="20"/>
        </w:rPr>
      </w:pPr>
    </w:p>
    <w:p w14:paraId="51CAEAA5" w14:textId="77777777" w:rsidR="00AB2F36" w:rsidRDefault="00AB2F36" w:rsidP="001E57CE">
      <w:pPr>
        <w:spacing w:before="0"/>
      </w:pPr>
      <w:r w:rsidRPr="00AB2F36">
        <w:rPr>
          <w:b/>
        </w:rPr>
        <w:t>Park prirode Velebit</w:t>
      </w:r>
      <w:r>
        <w:t xml:space="preserve"> jednim dijelom nalazi se i u Gradu Obrovcu (7 % površine). Službeno je zaštićen 1981. godine, a obuhvaća masiv Velebita i dolinu krške rijeke Zrmanje. Za cijelo područje Velebita karakteristično je bogatstvo oblika i fenomena krša, te flore i faune u Republici Hrvatskoj.</w:t>
      </w:r>
    </w:p>
    <w:p w14:paraId="7098AC42" w14:textId="77777777" w:rsidR="001E57CE" w:rsidRDefault="001E57CE" w:rsidP="001E57CE">
      <w:pPr>
        <w:spacing w:before="0"/>
      </w:pPr>
    </w:p>
    <w:p w14:paraId="2C154488" w14:textId="77777777" w:rsidR="00AB2F36" w:rsidRDefault="00AB2F36" w:rsidP="001E57CE">
      <w:pPr>
        <w:pStyle w:val="Opisslike"/>
        <w:keepNext/>
        <w:spacing w:before="0"/>
      </w:pPr>
      <w:bookmarkStart w:id="96" w:name="_Toc455046363"/>
      <w:r>
        <w:t xml:space="preserve">Slika </w:t>
      </w:r>
      <w:r w:rsidR="00246D1A">
        <w:fldChar w:fldCharType="begin"/>
      </w:r>
      <w:r w:rsidR="00346C19">
        <w:instrText xml:space="preserve"> SEQ Slika \* ARABIC </w:instrText>
      </w:r>
      <w:r w:rsidR="00246D1A">
        <w:fldChar w:fldCharType="separate"/>
      </w:r>
      <w:r w:rsidR="00346C19">
        <w:rPr>
          <w:noProof/>
        </w:rPr>
        <w:t>5</w:t>
      </w:r>
      <w:r w:rsidR="00246D1A">
        <w:fldChar w:fldCharType="end"/>
      </w:r>
      <w:r>
        <w:t xml:space="preserve"> Park prirode Velebit</w:t>
      </w:r>
      <w:bookmarkEnd w:id="96"/>
    </w:p>
    <w:p w14:paraId="46F2E641" w14:textId="77777777" w:rsidR="00AB2F36" w:rsidRDefault="00AB2F36" w:rsidP="001E57CE">
      <w:pPr>
        <w:spacing w:before="0"/>
      </w:pPr>
      <w:r>
        <w:rPr>
          <w:noProof/>
          <w:lang w:eastAsia="hr-HR"/>
        </w:rPr>
        <w:drawing>
          <wp:inline distT="0" distB="0" distL="0" distR="0" wp14:anchorId="3884B324" wp14:editId="55D93701">
            <wp:extent cx="4086225" cy="1914525"/>
            <wp:effectExtent l="0" t="0" r="9525"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pv.png"/>
                    <pic:cNvPicPr/>
                  </pic:nvPicPr>
                  <pic:blipFill rotWithShape="1">
                    <a:blip r:embed="rId39">
                      <a:extLst>
                        <a:ext uri="{28A0092B-C50C-407E-A947-70E740481C1C}">
                          <a14:useLocalDpi xmlns:a14="http://schemas.microsoft.com/office/drawing/2010/main" val="0"/>
                        </a:ext>
                      </a:extLst>
                    </a:blip>
                    <a:srcRect r="59728" b="43493"/>
                    <a:stretch/>
                  </pic:blipFill>
                  <pic:spPr bwMode="auto">
                    <a:xfrm>
                      <a:off x="0" y="0"/>
                      <a:ext cx="4086225" cy="1914525"/>
                    </a:xfrm>
                    <a:prstGeom prst="rect">
                      <a:avLst/>
                    </a:prstGeom>
                    <a:ln>
                      <a:noFill/>
                    </a:ln>
                    <a:extLst>
                      <a:ext uri="{53640926-AAD7-44D8-BBD7-CCE9431645EC}">
                        <a14:shadowObscured xmlns:a14="http://schemas.microsoft.com/office/drawing/2010/main"/>
                      </a:ext>
                    </a:extLst>
                  </pic:spPr>
                </pic:pic>
              </a:graphicData>
            </a:graphic>
          </wp:inline>
        </w:drawing>
      </w:r>
    </w:p>
    <w:p w14:paraId="6F782513" w14:textId="77777777" w:rsidR="00AB2F36" w:rsidRPr="00653708" w:rsidRDefault="00AB2F36" w:rsidP="001E57CE">
      <w:pPr>
        <w:spacing w:before="0"/>
        <w:rPr>
          <w:i/>
          <w:sz w:val="20"/>
          <w:szCs w:val="20"/>
        </w:rPr>
      </w:pPr>
      <w:r w:rsidRPr="00653708">
        <w:rPr>
          <w:i/>
          <w:sz w:val="20"/>
          <w:szCs w:val="20"/>
        </w:rPr>
        <w:lastRenderedPageBreak/>
        <w:t xml:space="preserve">Izvor: </w:t>
      </w:r>
      <w:hyperlink r:id="rId40" w:history="1">
        <w:r w:rsidR="001E57CE" w:rsidRPr="00653708">
          <w:rPr>
            <w:rStyle w:val="Hiperveza"/>
            <w:i/>
            <w:color w:val="auto"/>
            <w:sz w:val="20"/>
            <w:szCs w:val="20"/>
          </w:rPr>
          <w:t>www.bioportal.hr</w:t>
        </w:r>
      </w:hyperlink>
    </w:p>
    <w:p w14:paraId="6F334575" w14:textId="77777777" w:rsidR="001E57CE" w:rsidRPr="00E3770E" w:rsidRDefault="001E57CE" w:rsidP="001E57CE">
      <w:pPr>
        <w:spacing w:before="0"/>
        <w:rPr>
          <w:szCs w:val="20"/>
        </w:rPr>
      </w:pPr>
    </w:p>
    <w:p w14:paraId="1CFC8793" w14:textId="77777777" w:rsidR="001E57CE" w:rsidRPr="00E27765" w:rsidRDefault="00756D65" w:rsidP="001E57CE">
      <w:pPr>
        <w:spacing w:before="0"/>
        <w:rPr>
          <w:b/>
          <w:szCs w:val="22"/>
        </w:rPr>
      </w:pPr>
      <w:r w:rsidRPr="00E27765">
        <w:rPr>
          <w:b/>
          <w:szCs w:val="22"/>
        </w:rPr>
        <w:t>Vodene snage</w:t>
      </w:r>
    </w:p>
    <w:p w14:paraId="1EE9E5CD" w14:textId="77777777" w:rsidR="003A166B" w:rsidRDefault="00685184" w:rsidP="001E57CE">
      <w:pPr>
        <w:spacing w:before="0"/>
      </w:pPr>
      <w:r>
        <w:t>Grad Obrovac ob</w:t>
      </w:r>
      <w:r w:rsidR="00DE195B">
        <w:t>i</w:t>
      </w:r>
      <w:r>
        <w:t>lu</w:t>
      </w:r>
      <w:r w:rsidR="00756D65">
        <w:t>je vodenim resursima. Uz rijeku Zrmanju, tu su i najveća</w:t>
      </w:r>
      <w:r>
        <w:t xml:space="preserve"> pritoka Zrmanje</w:t>
      </w:r>
      <w:r w:rsidR="00F609E0">
        <w:t xml:space="preserve"> </w:t>
      </w:r>
      <w:r>
        <w:t>-</w:t>
      </w:r>
      <w:r w:rsidR="00F609E0">
        <w:t xml:space="preserve"> </w:t>
      </w:r>
      <w:r>
        <w:t>Krupa, Krnjeza</w:t>
      </w:r>
      <w:r w:rsidR="00756D65">
        <w:t>, te rijeke Bijela i Karišnica. Ako se promatra hidroenergetski potencijal najznačajnija je rijeka Zrmanja sa iskoristivim neto hidroenergetskim potencijalom od 640 GWh.</w:t>
      </w:r>
    </w:p>
    <w:p w14:paraId="0E21A352" w14:textId="77777777" w:rsidR="00756D65" w:rsidRDefault="00756D65" w:rsidP="001E57CE">
      <w:pPr>
        <w:spacing w:before="0"/>
      </w:pPr>
      <w:r>
        <w:t>Reverzibilna Hidroelektrana Velebit nalazi se na rijeci Zrmanji, na udaljenosti od 10 km od Grada Obrovca. U crpnom pogonu RHE Velebit</w:t>
      </w:r>
      <w:r w:rsidR="00F609E0">
        <w:t>,</w:t>
      </w:r>
      <w:r>
        <w:t xml:space="preserve"> uz ostale rječice</w:t>
      </w:r>
      <w:r w:rsidR="00F609E0">
        <w:t>,</w:t>
      </w:r>
      <w:r>
        <w:t xml:space="preserve"> koristi i vode rijeke Zrmanje. Tijekom tri desetljeća rada (od 1984. do 2014. godine) proizvela je oko 11,5 TWh električne energije. Prosječno se na godišnjoj razini proizvede 430 GWh, a rekordna proizvodnja od 641 MW zabilježena je 2013. godine. Valja istaknuti kako je Reverzibilna hidroelektrana Velebit jedina elektrana priključena na 400 kV mrežu i glavna je točka napajanja Zadarske županije koja broji 170.017 stanovnika prema posljednjem službenom Popisu.</w:t>
      </w:r>
    </w:p>
    <w:p w14:paraId="3B833CF5" w14:textId="77777777" w:rsidR="001E57CE" w:rsidRDefault="001E57CE" w:rsidP="001E57CE">
      <w:pPr>
        <w:spacing w:before="0"/>
      </w:pPr>
    </w:p>
    <w:p w14:paraId="34C65760" w14:textId="77777777" w:rsidR="00FB0AA3" w:rsidRDefault="00FB0AA3" w:rsidP="001E57CE">
      <w:pPr>
        <w:spacing w:before="0"/>
      </w:pPr>
      <w:r>
        <w:t>Jedan od najvećih pritoka Zrmanje</w:t>
      </w:r>
      <w:r w:rsidR="00F609E0">
        <w:t xml:space="preserve"> </w:t>
      </w:r>
      <w:r>
        <w:t>-</w:t>
      </w:r>
      <w:r w:rsidR="00F609E0">
        <w:t xml:space="preserve"> </w:t>
      </w:r>
      <w:r>
        <w:t>Krupa</w:t>
      </w:r>
      <w:r w:rsidR="00F609E0">
        <w:t>,</w:t>
      </w:r>
      <w:r>
        <w:t xml:space="preserve"> sa svojih 19 slapova spada u najljepše u Hrvatskoj. Osim prirodnih ljepota, vodni potencijal je iskorišten je i za punionicu vode Santa koja je smještena uz izvor rijeke Krupe. Oprema punionice namijenjena je punjenju prirodne izvorske vode u PET boce koje se proizvode u okviru proizvodne linije. Osim prirodne izvorske vode, oprema omogućuje punjenje gazirane i aromatizirane izvorske vode. Uz klasični pogon, postoji i vlastiti laboratorij koji svakodnevno provodi p</w:t>
      </w:r>
      <w:r w:rsidR="00B169C9">
        <w:t>otrebn</w:t>
      </w:r>
      <w:r>
        <w:t>e analize vode.</w:t>
      </w:r>
    </w:p>
    <w:p w14:paraId="3812C595" w14:textId="77777777" w:rsidR="001E57CE" w:rsidRDefault="001E57CE" w:rsidP="001E57CE">
      <w:pPr>
        <w:spacing w:before="0"/>
      </w:pPr>
    </w:p>
    <w:p w14:paraId="4332B873" w14:textId="77777777" w:rsidR="001E57CE" w:rsidRDefault="00756D65" w:rsidP="001E57CE">
      <w:pPr>
        <w:spacing w:before="0"/>
        <w:rPr>
          <w:b/>
          <w:szCs w:val="22"/>
        </w:rPr>
      </w:pPr>
      <w:r w:rsidRPr="00E27765">
        <w:rPr>
          <w:b/>
          <w:szCs w:val="22"/>
        </w:rPr>
        <w:t>Drvni potencijal</w:t>
      </w:r>
    </w:p>
    <w:p w14:paraId="0BDAED05" w14:textId="77777777" w:rsidR="00AE7CDD" w:rsidRPr="00AE7CDD" w:rsidRDefault="00AE7CDD" w:rsidP="001E57CE">
      <w:pPr>
        <w:spacing w:before="0"/>
        <w:rPr>
          <w:szCs w:val="22"/>
        </w:rPr>
      </w:pPr>
      <w:r w:rsidRPr="00AE7CDD">
        <w:rPr>
          <w:szCs w:val="22"/>
        </w:rPr>
        <w:t>Poznato je da je ovo područje nekoć bilo bogato kvalitetnim šumama</w:t>
      </w:r>
      <w:r>
        <w:rPr>
          <w:szCs w:val="22"/>
        </w:rPr>
        <w:t xml:space="preserve"> koje su se iskorištavale u brodogradnji, a sirovina se izvozila i u Veneciju. Danas je gospodarska eksploa</w:t>
      </w:r>
      <w:r w:rsidR="00792BFD">
        <w:rPr>
          <w:szCs w:val="22"/>
        </w:rPr>
        <w:t>tacija</w:t>
      </w:r>
      <w:r>
        <w:rPr>
          <w:szCs w:val="22"/>
        </w:rPr>
        <w:t xml:space="preserve"> narušena zbog ekstenzivnog korištenja šuma (sječa i paša) što je ostavilo traga i na </w:t>
      </w:r>
      <w:r w:rsidR="00792BFD">
        <w:rPr>
          <w:szCs w:val="22"/>
        </w:rPr>
        <w:t>mikroklimatske značajke ovog prostora.</w:t>
      </w:r>
    </w:p>
    <w:p w14:paraId="68C3991A" w14:textId="77777777" w:rsidR="00756D65" w:rsidRDefault="00037385" w:rsidP="001E57CE">
      <w:pPr>
        <w:spacing w:before="0"/>
      </w:pPr>
      <w:r>
        <w:t>Na području Obrovca nalazi se 24.856,63 ha šume koja je u 100 %-tnom vlasništvu Hrvatskih šuma. Od ukupne površine, 81,90 % je gospodarske namjene, a 18,10 % je definirano kao područje posebne namjene.</w:t>
      </w:r>
    </w:p>
    <w:p w14:paraId="32D574CE" w14:textId="77777777" w:rsidR="00AF5DAD" w:rsidRDefault="00037385" w:rsidP="001E57CE">
      <w:pPr>
        <w:spacing w:before="0"/>
        <w:rPr>
          <w:vertAlign w:val="superscript"/>
        </w:rPr>
      </w:pPr>
      <w:r>
        <w:t>Najzastupljenija vrsta su Alepski bor, Crni bor, Ob. Čempres, Hrast i Medunac, čija drvna zaliha iznosi 14.484,00 m</w:t>
      </w:r>
      <w:r>
        <w:rPr>
          <w:vertAlign w:val="superscript"/>
        </w:rPr>
        <w:t>3</w:t>
      </w:r>
      <w:r>
        <w:t>. Prirast iznosi 459,00</w:t>
      </w:r>
      <w:r w:rsidRPr="00037385">
        <w:t xml:space="preserve"> </w:t>
      </w:r>
      <w:r>
        <w:t>m</w:t>
      </w:r>
      <w:r>
        <w:rPr>
          <w:vertAlign w:val="superscript"/>
        </w:rPr>
        <w:t xml:space="preserve">3, </w:t>
      </w:r>
      <w:r>
        <w:t>a etat 748,00</w:t>
      </w:r>
      <w:r w:rsidRPr="00037385">
        <w:t xml:space="preserve"> </w:t>
      </w:r>
      <w:r>
        <w:t>m</w:t>
      </w:r>
      <w:r>
        <w:rPr>
          <w:vertAlign w:val="superscript"/>
        </w:rPr>
        <w:t xml:space="preserve">3. </w:t>
      </w:r>
      <w:r>
        <w:rPr>
          <w:rStyle w:val="Referencafusnote"/>
        </w:rPr>
        <w:footnoteReference w:id="9"/>
      </w:r>
    </w:p>
    <w:p w14:paraId="41EECE10" w14:textId="77777777" w:rsidR="00AE7CDD" w:rsidRPr="00E3770E" w:rsidRDefault="00AE7CDD" w:rsidP="001E57CE">
      <w:pPr>
        <w:spacing w:before="0"/>
      </w:pPr>
    </w:p>
    <w:p w14:paraId="016423BE" w14:textId="77777777" w:rsidR="001E57CE" w:rsidRPr="00E27765" w:rsidRDefault="00037385" w:rsidP="001E57CE">
      <w:pPr>
        <w:spacing w:before="0"/>
        <w:rPr>
          <w:b/>
          <w:szCs w:val="22"/>
        </w:rPr>
      </w:pPr>
      <w:r w:rsidRPr="00E27765">
        <w:rPr>
          <w:b/>
          <w:szCs w:val="22"/>
        </w:rPr>
        <w:t xml:space="preserve">Metali </w:t>
      </w:r>
      <w:r w:rsidR="001C5DD9" w:rsidRPr="00E27765">
        <w:rPr>
          <w:b/>
          <w:szCs w:val="22"/>
        </w:rPr>
        <w:t>i nemetali</w:t>
      </w:r>
    </w:p>
    <w:p w14:paraId="79BBE106" w14:textId="77777777" w:rsidR="00653708" w:rsidRDefault="001C5DD9" w:rsidP="00653708">
      <w:pPr>
        <w:spacing w:before="0"/>
      </w:pPr>
      <w:r>
        <w:t xml:space="preserve">Na području Grada Obrovca postoji nalazište boksita, ali nije poznato koje su trenutne zalihe navedenog metala. Tvrtka </w:t>
      </w:r>
      <w:r w:rsidR="005E0FC4">
        <w:t>„</w:t>
      </w:r>
      <w:r>
        <w:t>Dalmatinski rudnici boksita</w:t>
      </w:r>
      <w:r w:rsidR="005E0FC4">
        <w:t>“</w:t>
      </w:r>
      <w:r>
        <w:t xml:space="preserve"> je prije </w:t>
      </w:r>
      <w:r w:rsidR="00820739">
        <w:t xml:space="preserve">Domovinskog </w:t>
      </w:r>
      <w:r>
        <w:t>rata vadila kamen sa ovog područja i izvozila ga u Rusiju.</w:t>
      </w:r>
      <w:r w:rsidR="00653708">
        <w:t xml:space="preserve"> </w:t>
      </w:r>
    </w:p>
    <w:p w14:paraId="37B49B71" w14:textId="77777777" w:rsidR="00653708" w:rsidRDefault="00653708" w:rsidP="00653708">
      <w:pPr>
        <w:spacing w:before="0"/>
      </w:pPr>
      <w:r w:rsidRPr="00895B47">
        <w:lastRenderedPageBreak/>
        <w:t xml:space="preserve">Tvornica </w:t>
      </w:r>
      <w:r w:rsidR="005E0FC4">
        <w:t>„</w:t>
      </w:r>
      <w:r w:rsidRPr="00895B47">
        <w:t>Glinice Jadral</w:t>
      </w:r>
      <w:r w:rsidR="005E0FC4">
        <w:t>“</w:t>
      </w:r>
      <w:r w:rsidRPr="00895B47">
        <w:t xml:space="preserve"> kraj Obrovca jedna je od sinonima za neuspješnu investicij</w:t>
      </w:r>
      <w:r w:rsidR="00792BFD">
        <w:t>u u Republici Hrvatskoj. Nakon tri</w:t>
      </w:r>
      <w:r w:rsidRPr="00895B47">
        <w:t xml:space="preserve"> godine rada zatvorena je 1981. godine</w:t>
      </w:r>
      <w:r>
        <w:t xml:space="preserve"> zbog nerentabilnosti proizvodnje i nedostatka vlastite sirovine. Nakon zatvaranja tvornice </w:t>
      </w:r>
      <w:r w:rsidRPr="00895B47">
        <w:t xml:space="preserve">su na teret proračuna ostale bezuspješne sanacije bazena </w:t>
      </w:r>
      <w:r>
        <w:t>Crvenog mulja, koji sadrži visoke koncentracije teških metala koje utječu na sastav okolnih tla. Od otpadnih lužina, količine arsena premašuju čak za 30 granične vrijednosti koje su propisane za ispuštanje otpadnih voda u otpadni spremnik. Kompleks se sastoji od 20 objekata, čija je oprema u potpunosti pokradena i devastirana, a spremnici gline su minirani.</w:t>
      </w:r>
    </w:p>
    <w:p w14:paraId="26BC1199" w14:textId="77777777" w:rsidR="00653708" w:rsidRDefault="00653708" w:rsidP="00653708">
      <w:pPr>
        <w:spacing w:before="0"/>
      </w:pPr>
    </w:p>
    <w:p w14:paraId="17FBE25E" w14:textId="77777777" w:rsidR="00653708" w:rsidRDefault="00653708" w:rsidP="00653708">
      <w:pPr>
        <w:pStyle w:val="Opisslike"/>
        <w:keepNext/>
      </w:pPr>
      <w:bookmarkStart w:id="97" w:name="_Toc455046364"/>
      <w:r>
        <w:t xml:space="preserve">Slika </w:t>
      </w:r>
      <w:r w:rsidR="00246D1A">
        <w:fldChar w:fldCharType="begin"/>
      </w:r>
      <w:r w:rsidR="00346C19">
        <w:instrText xml:space="preserve"> SEQ Slika \* ARABIC </w:instrText>
      </w:r>
      <w:r w:rsidR="00246D1A">
        <w:fldChar w:fldCharType="separate"/>
      </w:r>
      <w:r w:rsidR="00346C19">
        <w:rPr>
          <w:noProof/>
        </w:rPr>
        <w:t>6</w:t>
      </w:r>
      <w:r w:rsidR="00246D1A">
        <w:fldChar w:fldCharType="end"/>
      </w:r>
      <w:r>
        <w:t xml:space="preserve"> Objekti bivše tvornice Jadral</w:t>
      </w:r>
      <w:bookmarkEnd w:id="97"/>
    </w:p>
    <w:p w14:paraId="3527E413" w14:textId="77777777" w:rsidR="00653708" w:rsidRDefault="00653708" w:rsidP="00653708">
      <w:pPr>
        <w:spacing w:before="0"/>
      </w:pPr>
      <w:r>
        <w:rPr>
          <w:noProof/>
          <w:lang w:eastAsia="hr-HR"/>
        </w:rPr>
        <w:drawing>
          <wp:inline distT="0" distB="0" distL="0" distR="0" wp14:anchorId="092013C8" wp14:editId="2EA3A125">
            <wp:extent cx="3276600" cy="2533650"/>
            <wp:effectExtent l="0" t="0" r="0" b="0"/>
            <wp:docPr id="7" name="Slika 7" descr="Glinica Obrov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linica Obrova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6600" cy="2533650"/>
                    </a:xfrm>
                    <a:prstGeom prst="rect">
                      <a:avLst/>
                    </a:prstGeom>
                    <a:noFill/>
                    <a:ln>
                      <a:noFill/>
                    </a:ln>
                  </pic:spPr>
                </pic:pic>
              </a:graphicData>
            </a:graphic>
          </wp:inline>
        </w:drawing>
      </w:r>
    </w:p>
    <w:p w14:paraId="56658205" w14:textId="77777777" w:rsidR="00653708" w:rsidRPr="00653708" w:rsidRDefault="00653708" w:rsidP="00653708">
      <w:pPr>
        <w:spacing w:before="0"/>
        <w:rPr>
          <w:i/>
          <w:sz w:val="20"/>
          <w:szCs w:val="20"/>
        </w:rPr>
      </w:pPr>
      <w:r w:rsidRPr="00653708">
        <w:rPr>
          <w:i/>
          <w:sz w:val="20"/>
          <w:szCs w:val="20"/>
        </w:rPr>
        <w:t xml:space="preserve">Izvor: </w:t>
      </w:r>
      <w:hyperlink r:id="rId42" w:history="1">
        <w:r w:rsidRPr="00653708">
          <w:rPr>
            <w:rStyle w:val="Hiperveza"/>
            <w:i/>
            <w:color w:val="auto"/>
            <w:sz w:val="20"/>
            <w:szCs w:val="20"/>
          </w:rPr>
          <w:t>www.geografija.hr</w:t>
        </w:r>
      </w:hyperlink>
    </w:p>
    <w:p w14:paraId="0F39E0D9" w14:textId="77777777" w:rsidR="00653708" w:rsidRPr="00E3770E" w:rsidRDefault="00653708" w:rsidP="00653708">
      <w:pPr>
        <w:spacing w:before="0"/>
        <w:rPr>
          <w:szCs w:val="20"/>
        </w:rPr>
      </w:pPr>
    </w:p>
    <w:p w14:paraId="3A738EF1" w14:textId="77777777" w:rsidR="00FE177A" w:rsidRDefault="001C5DD9" w:rsidP="001E57CE">
      <w:pPr>
        <w:spacing w:before="0"/>
      </w:pPr>
      <w:r w:rsidRPr="00653708">
        <w:rPr>
          <w:highlight w:val="yellow"/>
        </w:rPr>
        <w:t>Tvrtka Kamen d.o.o. iz Obrovca</w:t>
      </w:r>
      <w:r>
        <w:t xml:space="preserve"> nositelj je koncesijskih prava na eksploataciju arhitektonsko-građevinskog kamena. Eksploatacija se vrši u kamenolomu na lokalitetu Marići. Kamenolom Marići nalazi se na području mjesta Kruševa gdje se vadi konglomerat u različitim varijantama crvene, žute i smeđe boje.</w:t>
      </w:r>
    </w:p>
    <w:p w14:paraId="7E3F9089" w14:textId="77777777" w:rsidR="005E0FC4" w:rsidRDefault="005E0FC4" w:rsidP="001E57CE">
      <w:pPr>
        <w:spacing w:before="0"/>
      </w:pPr>
    </w:p>
    <w:p w14:paraId="6798C191" w14:textId="77777777" w:rsidR="00653708" w:rsidRDefault="00653708" w:rsidP="00E3770E">
      <w:pPr>
        <w:autoSpaceDE w:val="0"/>
        <w:autoSpaceDN w:val="0"/>
        <w:adjustRightInd w:val="0"/>
        <w:spacing w:before="0"/>
        <w:jc w:val="left"/>
        <w:rPr>
          <w:highlight w:val="yellow"/>
        </w:rPr>
      </w:pPr>
      <w:r w:rsidRPr="00653708">
        <w:rPr>
          <w:rFonts w:cs="Arial-BoldMT"/>
          <w:b/>
          <w:bCs/>
          <w:highlight w:val="yellow"/>
        </w:rPr>
        <w:t xml:space="preserve">Eksploatacija kamena: </w:t>
      </w:r>
      <w:r w:rsidRPr="00653708">
        <w:rPr>
          <w:highlight w:val="yellow"/>
        </w:rPr>
        <w:t xml:space="preserve">Sjeverno od Obrovca u kamenolomu </w:t>
      </w:r>
      <w:proofErr w:type="spellStart"/>
      <w:r w:rsidRPr="00653708">
        <w:rPr>
          <w:highlight w:val="yellow"/>
        </w:rPr>
        <w:t>Romanovac</w:t>
      </w:r>
      <w:proofErr w:type="spellEnd"/>
      <w:r w:rsidRPr="00653708">
        <w:rPr>
          <w:highlight w:val="yellow"/>
        </w:rPr>
        <w:t xml:space="preserve"> eksploatiraju se crvenkasti i smeđasto‐sivi </w:t>
      </w:r>
      <w:proofErr w:type="spellStart"/>
      <w:r w:rsidRPr="00653708">
        <w:rPr>
          <w:highlight w:val="yellow"/>
        </w:rPr>
        <w:t>brečasti</w:t>
      </w:r>
      <w:proofErr w:type="spellEnd"/>
      <w:r w:rsidRPr="00653708">
        <w:rPr>
          <w:highlight w:val="yellow"/>
        </w:rPr>
        <w:t xml:space="preserve"> vapnenci i vapnenačke breče </w:t>
      </w:r>
      <w:proofErr w:type="spellStart"/>
      <w:r w:rsidRPr="00653708">
        <w:rPr>
          <w:highlight w:val="yellow"/>
        </w:rPr>
        <w:t>romanovac</w:t>
      </w:r>
      <w:proofErr w:type="spellEnd"/>
      <w:r w:rsidRPr="00653708">
        <w:rPr>
          <w:highlight w:val="yellow"/>
        </w:rPr>
        <w:t xml:space="preserve"> i </w:t>
      </w:r>
      <w:proofErr w:type="spellStart"/>
      <w:r w:rsidRPr="00653708">
        <w:rPr>
          <w:highlight w:val="yellow"/>
        </w:rPr>
        <w:t>tulovac</w:t>
      </w:r>
      <w:proofErr w:type="spellEnd"/>
      <w:r w:rsidRPr="00653708">
        <w:rPr>
          <w:highlight w:val="yellow"/>
        </w:rPr>
        <w:t>.</w:t>
      </w:r>
    </w:p>
    <w:p w14:paraId="6A46C3CC" w14:textId="77777777" w:rsidR="005E0FC4" w:rsidRPr="00653708" w:rsidRDefault="005E0FC4" w:rsidP="00E3770E">
      <w:pPr>
        <w:autoSpaceDE w:val="0"/>
        <w:autoSpaceDN w:val="0"/>
        <w:adjustRightInd w:val="0"/>
        <w:spacing w:before="0"/>
        <w:jc w:val="left"/>
        <w:rPr>
          <w:rFonts w:cs="Arial-BoldMT"/>
          <w:b/>
          <w:bCs/>
          <w:highlight w:val="yellow"/>
        </w:rPr>
      </w:pPr>
    </w:p>
    <w:p w14:paraId="37D24712" w14:textId="77777777" w:rsidR="00653708" w:rsidRPr="00653708" w:rsidRDefault="00653708" w:rsidP="00E3770E">
      <w:pPr>
        <w:autoSpaceDE w:val="0"/>
        <w:autoSpaceDN w:val="0"/>
        <w:adjustRightInd w:val="0"/>
        <w:spacing w:before="0"/>
        <w:jc w:val="left"/>
        <w:rPr>
          <w:b/>
        </w:rPr>
      </w:pPr>
      <w:r w:rsidRPr="00653708">
        <w:rPr>
          <w:b/>
          <w:highlight w:val="yellow"/>
        </w:rPr>
        <w:t xml:space="preserve">Arhitektonski kamen: </w:t>
      </w:r>
      <w:r w:rsidRPr="00653708">
        <w:rPr>
          <w:highlight w:val="yellow"/>
        </w:rPr>
        <w:t>Eksploatira se od antičkog doba, kroz doba pod vladavinom Venecije, do današnjih dana. Danas se najviše eksploatira sjeverno o</w:t>
      </w:r>
      <w:r>
        <w:rPr>
          <w:highlight w:val="yellow"/>
        </w:rPr>
        <w:t>d Obrovca (</w:t>
      </w:r>
      <w:proofErr w:type="spellStart"/>
      <w:r>
        <w:rPr>
          <w:highlight w:val="yellow"/>
        </w:rPr>
        <w:t>Romanovac</w:t>
      </w:r>
      <w:proofErr w:type="spellEnd"/>
      <w:r>
        <w:rPr>
          <w:highlight w:val="yellow"/>
        </w:rPr>
        <w:t xml:space="preserve"> i </w:t>
      </w:r>
      <w:proofErr w:type="spellStart"/>
      <w:r>
        <w:rPr>
          <w:highlight w:val="yellow"/>
        </w:rPr>
        <w:t>Tulovac</w:t>
      </w:r>
      <w:proofErr w:type="spellEnd"/>
      <w:r>
        <w:rPr>
          <w:highlight w:val="yellow"/>
        </w:rPr>
        <w:t>).</w:t>
      </w:r>
    </w:p>
    <w:p w14:paraId="18FD4ED7" w14:textId="77777777" w:rsidR="00DF2E5F" w:rsidRPr="001C5DD9" w:rsidRDefault="00DF2E5F" w:rsidP="001E57CE">
      <w:pPr>
        <w:spacing w:before="0"/>
      </w:pPr>
    </w:p>
    <w:p w14:paraId="48C644A7" w14:textId="77777777" w:rsidR="00FE177A" w:rsidRPr="00FE177A" w:rsidRDefault="002017A6" w:rsidP="00FE177A">
      <w:pPr>
        <w:pStyle w:val="Naslov2"/>
        <w:spacing w:after="240"/>
        <w:rPr>
          <w:sz w:val="32"/>
          <w:szCs w:val="32"/>
        </w:rPr>
      </w:pPr>
      <w:bookmarkStart w:id="98" w:name="_Toc424298480"/>
      <w:r w:rsidRPr="003F026F">
        <w:rPr>
          <w:sz w:val="32"/>
          <w:szCs w:val="32"/>
        </w:rPr>
        <w:t>INFRASTRUKTURA</w:t>
      </w:r>
      <w:bookmarkEnd w:id="98"/>
    </w:p>
    <w:p w14:paraId="79449D7F" w14:textId="77777777" w:rsidR="001C7EF4" w:rsidRDefault="002017A6" w:rsidP="009F1FE6">
      <w:pPr>
        <w:pStyle w:val="Naslov3"/>
        <w:rPr>
          <w:szCs w:val="32"/>
        </w:rPr>
      </w:pPr>
      <w:bookmarkStart w:id="99" w:name="_Toc424298481"/>
      <w:r w:rsidRPr="00525866">
        <w:rPr>
          <w:szCs w:val="32"/>
        </w:rPr>
        <w:t>Prometna infrastruktura</w:t>
      </w:r>
      <w:bookmarkEnd w:id="99"/>
    </w:p>
    <w:p w14:paraId="585B0161" w14:textId="77777777" w:rsidR="00830D9E" w:rsidRPr="00830D9E" w:rsidRDefault="00830D9E" w:rsidP="00830D9E">
      <w:pPr>
        <w:spacing w:before="0"/>
      </w:pPr>
    </w:p>
    <w:p w14:paraId="3650C3F9" w14:textId="77777777" w:rsidR="00525866" w:rsidRPr="00525866" w:rsidRDefault="00525866" w:rsidP="00830D9E">
      <w:pPr>
        <w:spacing w:before="0"/>
      </w:pPr>
      <w:r w:rsidRPr="00525866">
        <w:t>Prostor Obrovca ima povoljan geoprometni položaj, a važno je čvorište u  smislu povezivanja juga Hrvatske sa područjem Like i Kvarnera.</w:t>
      </w:r>
    </w:p>
    <w:p w14:paraId="537B0A36" w14:textId="77777777" w:rsidR="00DF43FF" w:rsidRDefault="002A7CF8" w:rsidP="00FE177A">
      <w:pPr>
        <w:spacing w:before="0"/>
      </w:pPr>
      <w:r>
        <w:lastRenderedPageBreak/>
        <w:t xml:space="preserve">Dominantna prometna infrastruktura Grada Obrovca </w:t>
      </w:r>
      <w:r w:rsidR="005E0FC4">
        <w:t xml:space="preserve">predstavljaju </w:t>
      </w:r>
      <w:r>
        <w:t>državne, županijske i lokalne ceste</w:t>
      </w:r>
      <w:r w:rsidR="004F1694">
        <w:t>. Kroz područje Grada ne prolazi autocesta, već je stanovnicima omogućen izlaz na Maslenici</w:t>
      </w:r>
      <w:r w:rsidR="00B169C9">
        <w:t>, na udaljenosti od 15 km</w:t>
      </w:r>
      <w:r w:rsidR="004F1694">
        <w:t xml:space="preserve">. Cestovna infrastruktura trenutno obuhvaća 3 državne ceste, 10 županijskih i 19 lokalnih cesta koje povezuju Općinu sa naseljima. Zračni i željeznički promet nisu omogućeni direktno u Gradu Obrovcu i naseljima koje obuhvaća, pa je određena njihova najbliža lokacija u tablici koja slijedi. </w:t>
      </w:r>
      <w:r w:rsidR="004F1694" w:rsidRPr="004F1694">
        <w:rPr>
          <w:highlight w:val="yellow"/>
        </w:rPr>
        <w:t xml:space="preserve">LUKE </w:t>
      </w:r>
    </w:p>
    <w:p w14:paraId="3243A2E5" w14:textId="77777777" w:rsidR="001E57CE" w:rsidRDefault="001E57CE" w:rsidP="001E57CE">
      <w:pPr>
        <w:spacing w:before="0"/>
      </w:pPr>
    </w:p>
    <w:p w14:paraId="67CCE688" w14:textId="77777777" w:rsidR="004F1694" w:rsidRDefault="004F1694" w:rsidP="001E57CE">
      <w:pPr>
        <w:pStyle w:val="Opisslike"/>
        <w:keepNext/>
        <w:spacing w:before="0"/>
      </w:pPr>
      <w:bookmarkStart w:id="100" w:name="_Toc455046355"/>
      <w:r>
        <w:t xml:space="preserve">Tablica </w:t>
      </w:r>
      <w:r w:rsidR="00246D1A">
        <w:fldChar w:fldCharType="begin"/>
      </w:r>
      <w:r>
        <w:instrText xml:space="preserve"> SEQ Tablica \* ARABIC </w:instrText>
      </w:r>
      <w:r w:rsidR="00246D1A">
        <w:fldChar w:fldCharType="separate"/>
      </w:r>
      <w:r w:rsidR="00E438CA">
        <w:rPr>
          <w:noProof/>
        </w:rPr>
        <w:t>18</w:t>
      </w:r>
      <w:r w:rsidR="00246D1A">
        <w:fldChar w:fldCharType="end"/>
      </w:r>
      <w:r>
        <w:t xml:space="preserve"> Prometna povezanost Grada Obrovca</w:t>
      </w:r>
      <w:bookmarkEnd w:id="100"/>
    </w:p>
    <w:tbl>
      <w:tblPr>
        <w:tblStyle w:val="Style1"/>
        <w:tblW w:w="0" w:type="auto"/>
        <w:tblLook w:val="04A0" w:firstRow="1" w:lastRow="0" w:firstColumn="1" w:lastColumn="0" w:noHBand="0" w:noVBand="1"/>
      </w:tblPr>
      <w:tblGrid>
        <w:gridCol w:w="2765"/>
        <w:gridCol w:w="2765"/>
        <w:gridCol w:w="2766"/>
      </w:tblGrid>
      <w:tr w:rsidR="001C7EF4" w:rsidRPr="005E0FC4" w14:paraId="498A0EA8" w14:textId="77777777" w:rsidTr="00273A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296" w:type="dxa"/>
            <w:gridSpan w:val="3"/>
          </w:tcPr>
          <w:p w14:paraId="3AB4EA37" w14:textId="77777777" w:rsidR="001C7EF4" w:rsidRPr="00830D9E" w:rsidRDefault="001C7EF4" w:rsidP="00273A70">
            <w:pPr>
              <w:spacing w:before="0"/>
              <w:jc w:val="center"/>
              <w:rPr>
                <w:rFonts w:ascii="Arial" w:hAnsi="Arial" w:cs="Arial"/>
                <w:sz w:val="16"/>
              </w:rPr>
            </w:pPr>
            <w:r w:rsidRPr="00830D9E">
              <w:rPr>
                <w:rFonts w:ascii="Arial" w:hAnsi="Arial" w:cs="Arial"/>
                <w:sz w:val="16"/>
              </w:rPr>
              <w:t>CESTOVNI PROMET</w:t>
            </w:r>
          </w:p>
        </w:tc>
      </w:tr>
      <w:tr w:rsidR="001C7EF4" w:rsidRPr="005E0FC4" w14:paraId="3219872A" w14:textId="77777777" w:rsidTr="00273A70">
        <w:tc>
          <w:tcPr>
            <w:cnfStyle w:val="001000000000" w:firstRow="0" w:lastRow="0" w:firstColumn="1" w:lastColumn="0" w:oddVBand="0" w:evenVBand="0" w:oddHBand="0" w:evenHBand="0" w:firstRowFirstColumn="0" w:firstRowLastColumn="0" w:lastRowFirstColumn="0" w:lastRowLastColumn="0"/>
            <w:tcW w:w="2765" w:type="dxa"/>
          </w:tcPr>
          <w:p w14:paraId="5061123B" w14:textId="77777777" w:rsidR="001C7EF4" w:rsidRPr="00830D9E" w:rsidRDefault="001C7EF4" w:rsidP="00273A70">
            <w:pPr>
              <w:spacing w:before="0"/>
              <w:jc w:val="center"/>
              <w:rPr>
                <w:rFonts w:ascii="Arial" w:hAnsi="Arial" w:cs="Arial"/>
                <w:b/>
                <w:sz w:val="16"/>
              </w:rPr>
            </w:pPr>
            <w:r w:rsidRPr="00830D9E">
              <w:rPr>
                <w:rFonts w:ascii="Arial" w:hAnsi="Arial" w:cs="Arial"/>
                <w:b/>
                <w:sz w:val="16"/>
              </w:rPr>
              <w:t>Državne ceste</w:t>
            </w:r>
          </w:p>
        </w:tc>
        <w:tc>
          <w:tcPr>
            <w:tcW w:w="2765" w:type="dxa"/>
          </w:tcPr>
          <w:p w14:paraId="37053B0C" w14:textId="77777777" w:rsidR="001C7EF4" w:rsidRPr="00830D9E" w:rsidRDefault="001C7EF4" w:rsidP="00273A70">
            <w:pP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rPr>
            </w:pPr>
            <w:r w:rsidRPr="00830D9E">
              <w:rPr>
                <w:rFonts w:ascii="Arial" w:hAnsi="Arial" w:cs="Arial"/>
                <w:b/>
                <w:sz w:val="16"/>
              </w:rPr>
              <w:t>Županijske ceste</w:t>
            </w:r>
          </w:p>
        </w:tc>
        <w:tc>
          <w:tcPr>
            <w:tcW w:w="2766" w:type="dxa"/>
          </w:tcPr>
          <w:p w14:paraId="5EB71E7D" w14:textId="77777777" w:rsidR="001C7EF4" w:rsidRPr="00830D9E" w:rsidRDefault="001C7EF4" w:rsidP="00273A70">
            <w:pPr>
              <w:spacing w:before="0"/>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rPr>
            </w:pPr>
            <w:r w:rsidRPr="00830D9E">
              <w:rPr>
                <w:rFonts w:ascii="Arial" w:hAnsi="Arial" w:cs="Arial"/>
                <w:b/>
                <w:sz w:val="16"/>
              </w:rPr>
              <w:t>Lokalne ceste</w:t>
            </w:r>
          </w:p>
        </w:tc>
      </w:tr>
      <w:tr w:rsidR="001C7EF4" w:rsidRPr="005E0FC4" w14:paraId="0B4BE98E" w14:textId="77777777" w:rsidTr="00821DA7">
        <w:tc>
          <w:tcPr>
            <w:cnfStyle w:val="001000000000" w:firstRow="0" w:lastRow="0" w:firstColumn="1" w:lastColumn="0" w:oddVBand="0" w:evenVBand="0" w:oddHBand="0" w:evenHBand="0" w:firstRowFirstColumn="0" w:firstRowLastColumn="0" w:lastRowFirstColumn="0" w:lastRowLastColumn="0"/>
            <w:tcW w:w="2765" w:type="dxa"/>
            <w:vAlign w:val="top"/>
          </w:tcPr>
          <w:p w14:paraId="1863235D" w14:textId="77777777" w:rsidR="00821DA7" w:rsidRPr="005E0FC4" w:rsidRDefault="00821DA7" w:rsidP="00821DA7">
            <w:pPr>
              <w:spacing w:before="0"/>
              <w:jc w:val="center"/>
              <w:rPr>
                <w:rFonts w:ascii="Arial" w:eastAsia="Times New Roman" w:hAnsi="Arial" w:cs="Arial"/>
                <w:sz w:val="16"/>
                <w:lang w:eastAsia="hr-HR"/>
              </w:rPr>
            </w:pPr>
          </w:p>
          <w:p w14:paraId="2E5056BE" w14:textId="77777777" w:rsidR="001C7EF4" w:rsidRPr="005E0FC4" w:rsidRDefault="001C7EF4" w:rsidP="00821DA7">
            <w:pPr>
              <w:spacing w:before="0"/>
              <w:jc w:val="center"/>
              <w:rPr>
                <w:rFonts w:ascii="Arial" w:eastAsia="Times New Roman" w:hAnsi="Arial" w:cs="Arial"/>
                <w:sz w:val="16"/>
                <w:lang w:eastAsia="hr-HR"/>
              </w:rPr>
            </w:pPr>
            <w:r w:rsidRPr="005E0FC4">
              <w:rPr>
                <w:rFonts w:ascii="Arial" w:eastAsia="Times New Roman" w:hAnsi="Arial" w:cs="Arial"/>
                <w:sz w:val="16"/>
                <w:lang w:eastAsia="hr-HR"/>
              </w:rPr>
              <w:t>D 27 koja međusobno povezuje naselja: Gračac, Obrovac i Benkovac,</w:t>
            </w:r>
          </w:p>
          <w:p w14:paraId="5B1C7417" w14:textId="77777777" w:rsidR="001C7EF4" w:rsidRPr="005E0FC4" w:rsidRDefault="001C7EF4" w:rsidP="00821DA7">
            <w:pPr>
              <w:jc w:val="center"/>
              <w:rPr>
                <w:rFonts w:ascii="Arial" w:eastAsia="Times New Roman" w:hAnsi="Arial" w:cs="Arial"/>
                <w:sz w:val="16"/>
                <w:lang w:eastAsia="hr-HR"/>
              </w:rPr>
            </w:pPr>
            <w:r w:rsidRPr="005E0FC4">
              <w:rPr>
                <w:rFonts w:ascii="Arial" w:eastAsia="Times New Roman" w:hAnsi="Arial" w:cs="Arial"/>
                <w:sz w:val="16"/>
                <w:lang w:eastAsia="hr-HR"/>
              </w:rPr>
              <w:t>D 54 koja međusobno povezuje naselja: Maslenicu i Zaton Obrovački,</w:t>
            </w:r>
          </w:p>
          <w:p w14:paraId="6D9E719E" w14:textId="77777777" w:rsidR="001C7EF4" w:rsidRPr="005E0FC4" w:rsidRDefault="001C7EF4" w:rsidP="00821DA7">
            <w:pPr>
              <w:jc w:val="center"/>
              <w:rPr>
                <w:rFonts w:ascii="Arial" w:eastAsia="Times New Roman" w:hAnsi="Arial" w:cs="Arial"/>
                <w:sz w:val="16"/>
                <w:lang w:eastAsia="hr-HR"/>
              </w:rPr>
            </w:pPr>
            <w:r w:rsidRPr="005E0FC4">
              <w:rPr>
                <w:rFonts w:ascii="Arial" w:eastAsia="Times New Roman" w:hAnsi="Arial" w:cs="Arial"/>
                <w:sz w:val="16"/>
                <w:lang w:eastAsia="hr-HR"/>
              </w:rPr>
              <w:t>D 502 koja povezuje međusobno naselja: Zadar, Zemunik, Smilčić i Karin</w:t>
            </w:r>
          </w:p>
          <w:p w14:paraId="72799D60" w14:textId="77777777" w:rsidR="001C7EF4" w:rsidRPr="005E0FC4" w:rsidRDefault="001C7EF4" w:rsidP="00821DA7">
            <w:pPr>
              <w:jc w:val="center"/>
              <w:rPr>
                <w:rFonts w:ascii="Arial" w:hAnsi="Arial" w:cs="Arial"/>
                <w:sz w:val="16"/>
              </w:rPr>
            </w:pPr>
          </w:p>
        </w:tc>
        <w:tc>
          <w:tcPr>
            <w:tcW w:w="2765" w:type="dxa"/>
            <w:vAlign w:val="top"/>
          </w:tcPr>
          <w:p w14:paraId="3E976A21"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830D9E">
              <w:rPr>
                <w:rFonts w:ascii="Arial" w:eastAsia="Times New Roman" w:hAnsi="Arial" w:cs="Arial"/>
                <w:b/>
                <w:sz w:val="16"/>
                <w:lang w:eastAsia="hr-HR"/>
              </w:rPr>
              <w:t>Ž 5166 na potezu Udbina-Lovinac-Rok-Obrovac,</w:t>
            </w:r>
          </w:p>
          <w:p w14:paraId="51CF5060"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830D9E">
              <w:rPr>
                <w:rFonts w:ascii="Arial" w:eastAsia="Times New Roman" w:hAnsi="Arial" w:cs="Arial"/>
                <w:b/>
                <w:sz w:val="16"/>
                <w:lang w:eastAsia="hr-HR"/>
              </w:rPr>
              <w:t>Ž 6024 na potezu D 27-Kruševo,</w:t>
            </w:r>
          </w:p>
          <w:p w14:paraId="194B4B4B"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830D9E">
              <w:rPr>
                <w:rFonts w:ascii="Arial" w:eastAsia="Times New Roman" w:hAnsi="Arial" w:cs="Arial"/>
                <w:b/>
                <w:sz w:val="16"/>
                <w:lang w:eastAsia="hr-HR"/>
              </w:rPr>
              <w:t>Ž 6025 na potezu Obrovac-Kaštel Žegarski-Ervenik-Kom-D1,</w:t>
            </w:r>
          </w:p>
          <w:p w14:paraId="78943C9B"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830D9E">
              <w:rPr>
                <w:rFonts w:ascii="Arial" w:eastAsia="Times New Roman" w:hAnsi="Arial" w:cs="Arial"/>
                <w:b/>
                <w:sz w:val="16"/>
                <w:lang w:eastAsia="hr-HR"/>
              </w:rPr>
              <w:t>Ž 6026 na potezu Obrovac-Medviđa-Kistanje- Manastir Krka,</w:t>
            </w:r>
          </w:p>
          <w:p w14:paraId="69E607A2"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830D9E">
              <w:rPr>
                <w:rFonts w:ascii="Arial" w:eastAsia="Times New Roman" w:hAnsi="Arial" w:cs="Arial"/>
                <w:b/>
                <w:sz w:val="16"/>
                <w:lang w:eastAsia="hr-HR"/>
              </w:rPr>
              <w:t>Ž 6027 na potezu D 27-Kaštel Žegarski-Bruška-Benkovac-D 27,</w:t>
            </w:r>
          </w:p>
          <w:p w14:paraId="38BFBF79"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830D9E">
              <w:rPr>
                <w:rFonts w:ascii="Arial" w:eastAsia="Times New Roman" w:hAnsi="Arial" w:cs="Arial"/>
                <w:b/>
                <w:sz w:val="16"/>
                <w:lang w:eastAsia="hr-HR"/>
              </w:rPr>
              <w:t>Ž 6028 na potezu D 27-Muškovci</w:t>
            </w:r>
          </w:p>
          <w:p w14:paraId="2F2154D5"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830D9E">
              <w:rPr>
                <w:rFonts w:ascii="Arial" w:eastAsia="Times New Roman" w:hAnsi="Arial" w:cs="Arial"/>
                <w:b/>
                <w:sz w:val="16"/>
                <w:lang w:eastAsia="hr-HR"/>
              </w:rPr>
              <w:t>Ž 6029 na potezu Ž 6027-Golubić,</w:t>
            </w:r>
          </w:p>
          <w:p w14:paraId="2CC03AFC"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830D9E">
              <w:rPr>
                <w:rFonts w:ascii="Arial" w:eastAsia="Times New Roman" w:hAnsi="Arial" w:cs="Arial"/>
                <w:b/>
                <w:sz w:val="16"/>
                <w:lang w:eastAsia="hr-HR"/>
              </w:rPr>
              <w:t>Ž 6030 na potezu Nadvoda-Kaštel Žegarski</w:t>
            </w:r>
          </w:p>
          <w:p w14:paraId="65A39396"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830D9E">
              <w:rPr>
                <w:rFonts w:ascii="Arial" w:eastAsia="Times New Roman" w:hAnsi="Arial" w:cs="Arial"/>
                <w:b/>
                <w:sz w:val="16"/>
                <w:lang w:eastAsia="hr-HR"/>
              </w:rPr>
              <w:t>Ž 6031 na potezu Krupa-Ž 6027,</w:t>
            </w:r>
          </w:p>
          <w:p w14:paraId="4F61CA9E"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r w:rsidRPr="00830D9E">
              <w:rPr>
                <w:rFonts w:ascii="Arial" w:eastAsia="Times New Roman" w:hAnsi="Arial" w:cs="Arial"/>
                <w:b/>
                <w:sz w:val="16"/>
                <w:lang w:eastAsia="hr-HR"/>
              </w:rPr>
              <w:t>Ž 6032 na potezu Ž 6025-Komazeci.</w:t>
            </w:r>
          </w:p>
          <w:p w14:paraId="75A6E32A"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16"/>
                <w:lang w:eastAsia="hr-HR"/>
              </w:rPr>
            </w:pPr>
          </w:p>
          <w:p w14:paraId="1E65C54F" w14:textId="77777777" w:rsidR="001C7EF4" w:rsidRPr="00830D9E"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16"/>
              </w:rPr>
            </w:pPr>
          </w:p>
        </w:tc>
        <w:tc>
          <w:tcPr>
            <w:tcW w:w="2766" w:type="dxa"/>
            <w:vAlign w:val="top"/>
          </w:tcPr>
          <w:p w14:paraId="414F35B3"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63069 na potezu Otišna-D 27,</w:t>
            </w:r>
          </w:p>
          <w:p w14:paraId="16CBF13E"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63070 na potezu M. Draga-D 27,</w:t>
            </w:r>
          </w:p>
          <w:p w14:paraId="28F28981"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63071 na potezu Vozarica-L 63070,</w:t>
            </w:r>
          </w:p>
          <w:p w14:paraId="7B91D341"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63073 na potezu Brkići-L 63069,</w:t>
            </w:r>
          </w:p>
          <w:p w14:paraId="24626A10"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63074 na potezu Muškovci (Ž 6028)-Ogari,</w:t>
            </w:r>
          </w:p>
          <w:p w14:paraId="6E8BAE9E"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63075 na potezu Obrovac: D 27-D 27,</w:t>
            </w:r>
          </w:p>
          <w:p w14:paraId="7FB6D62F"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63076 na potezu D 27-Orljak,</w:t>
            </w:r>
          </w:p>
          <w:p w14:paraId="2443D3C5"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63077 na potezu D 27-Šušnjar-G. Karin-D 27,</w:t>
            </w:r>
          </w:p>
          <w:p w14:paraId="591FE86F"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63078 na potezu Kruševo (Ž 6024)-Vrkići,</w:t>
            </w:r>
          </w:p>
          <w:p w14:paraId="3824C92F"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63079 na potezu L 63078-”Gospa od Zečeva”,</w:t>
            </w:r>
          </w:p>
          <w:p w14:paraId="7646E843"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63080 na potezu G. Karin-L 63129,</w:t>
            </w:r>
          </w:p>
          <w:p w14:paraId="19494A87"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63081 na potezu Ž 6025-Bilišane-Ž 6025,</w:t>
            </w:r>
          </w:p>
          <w:p w14:paraId="2BBCDE02"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63082 na potezu Ž 6026-Zelengrad-Ž 6025,</w:t>
            </w:r>
          </w:p>
          <w:p w14:paraId="079DB8B7"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63083 na potezu Ž 6025-Mitrovići,</w:t>
            </w:r>
          </w:p>
          <w:p w14:paraId="48C3EA9E"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 xml:space="preserve">L 63084 na potezu </w:t>
            </w:r>
            <w:proofErr w:type="spellStart"/>
            <w:r w:rsidRPr="005E0FC4">
              <w:rPr>
                <w:rFonts w:ascii="Arial" w:eastAsia="Times New Roman" w:hAnsi="Arial" w:cs="Arial"/>
                <w:sz w:val="16"/>
                <w:lang w:eastAsia="hr-HR"/>
              </w:rPr>
              <w:t>Radmilovići</w:t>
            </w:r>
            <w:proofErr w:type="spellEnd"/>
            <w:r w:rsidRPr="005E0FC4">
              <w:rPr>
                <w:rFonts w:ascii="Arial" w:eastAsia="Times New Roman" w:hAnsi="Arial" w:cs="Arial"/>
                <w:sz w:val="16"/>
                <w:lang w:eastAsia="hr-HR"/>
              </w:rPr>
              <w:t>-Nadvoda,</w:t>
            </w:r>
          </w:p>
          <w:p w14:paraId="1F0C9AB3"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63085 na potezu Ž 6025-Ušljebrke,</w:t>
            </w:r>
          </w:p>
          <w:p w14:paraId="41977CB3"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63086 na potezu Ž 6030-Bundale,</w:t>
            </w:r>
          </w:p>
          <w:p w14:paraId="6B97B74A" w14:textId="77777777" w:rsidR="001C7EF4"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63087 na potezu Komazeci-G. Komazeci-Ž 6027,</w:t>
            </w:r>
          </w:p>
          <w:p w14:paraId="365F9109" w14:textId="77777777" w:rsidR="001E57CE" w:rsidRPr="005E0FC4" w:rsidRDefault="001C7EF4" w:rsidP="00821DA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lang w:eastAsia="hr-HR"/>
              </w:rPr>
            </w:pPr>
            <w:r w:rsidRPr="005E0FC4">
              <w:rPr>
                <w:rFonts w:ascii="Arial" w:eastAsia="Times New Roman" w:hAnsi="Arial" w:cs="Arial"/>
                <w:sz w:val="16"/>
                <w:lang w:eastAsia="hr-HR"/>
              </w:rPr>
              <w:t>L 63 129 na potezu Ž 6027-Kum-Bruška.</w:t>
            </w:r>
          </w:p>
        </w:tc>
      </w:tr>
      <w:tr w:rsidR="00C8158F" w:rsidRPr="005E0FC4" w14:paraId="40684D15" w14:textId="77777777" w:rsidTr="00273A70">
        <w:tc>
          <w:tcPr>
            <w:cnfStyle w:val="001000000000" w:firstRow="0" w:lastRow="0" w:firstColumn="1" w:lastColumn="0" w:oddVBand="0" w:evenVBand="0" w:oddHBand="0" w:evenHBand="0" w:firstRowFirstColumn="0" w:firstRowLastColumn="0" w:lastRowFirstColumn="0" w:lastRowLastColumn="0"/>
            <w:tcW w:w="8296" w:type="dxa"/>
            <w:gridSpan w:val="3"/>
          </w:tcPr>
          <w:p w14:paraId="7A4B938C" w14:textId="77777777" w:rsidR="00C8158F" w:rsidRPr="00830D9E" w:rsidRDefault="00C8158F" w:rsidP="00273A70">
            <w:pPr>
              <w:spacing w:before="0"/>
              <w:jc w:val="center"/>
              <w:rPr>
                <w:rFonts w:ascii="Arial" w:eastAsia="Times New Roman" w:hAnsi="Arial" w:cs="Arial"/>
                <w:b/>
                <w:sz w:val="16"/>
                <w:lang w:eastAsia="hr-HR"/>
              </w:rPr>
            </w:pPr>
            <w:r w:rsidRPr="00830D9E">
              <w:rPr>
                <w:rFonts w:ascii="Arial" w:eastAsia="Times New Roman" w:hAnsi="Arial" w:cs="Arial"/>
                <w:b/>
                <w:sz w:val="16"/>
                <w:lang w:eastAsia="hr-HR"/>
              </w:rPr>
              <w:t>ZRAČNI PROMET</w:t>
            </w:r>
          </w:p>
        </w:tc>
      </w:tr>
      <w:tr w:rsidR="00C8158F" w:rsidRPr="005E0FC4" w14:paraId="551E69EC" w14:textId="77777777" w:rsidTr="00E4075E">
        <w:tc>
          <w:tcPr>
            <w:cnfStyle w:val="001000000000" w:firstRow="0" w:lastRow="0" w:firstColumn="1" w:lastColumn="0" w:oddVBand="0" w:evenVBand="0" w:oddHBand="0" w:evenHBand="0" w:firstRowFirstColumn="0" w:firstRowLastColumn="0" w:lastRowFirstColumn="0" w:lastRowLastColumn="0"/>
            <w:tcW w:w="8296" w:type="dxa"/>
            <w:gridSpan w:val="3"/>
            <w:vAlign w:val="top"/>
          </w:tcPr>
          <w:p w14:paraId="7C61F5C4" w14:textId="77777777" w:rsidR="00C8158F" w:rsidRPr="005E0FC4" w:rsidRDefault="00C8158F" w:rsidP="00273A70">
            <w:pPr>
              <w:spacing w:before="0"/>
              <w:rPr>
                <w:rFonts w:ascii="Arial" w:eastAsia="Times New Roman" w:hAnsi="Arial" w:cs="Arial"/>
                <w:sz w:val="16"/>
                <w:lang w:eastAsia="hr-HR"/>
              </w:rPr>
            </w:pPr>
            <w:r w:rsidRPr="005E0FC4">
              <w:rPr>
                <w:rFonts w:ascii="Arial" w:eastAsia="Times New Roman" w:hAnsi="Arial" w:cs="Arial"/>
                <w:sz w:val="16"/>
                <w:lang w:eastAsia="hr-HR"/>
              </w:rPr>
              <w:t>Najbliža zračna luka nalazi se u Gradu Zadru na  udaljenosti od 40 km.</w:t>
            </w:r>
          </w:p>
        </w:tc>
      </w:tr>
      <w:tr w:rsidR="00C8158F" w:rsidRPr="005E0FC4" w14:paraId="42674E63" w14:textId="77777777" w:rsidTr="00273A70">
        <w:tc>
          <w:tcPr>
            <w:cnfStyle w:val="001000000000" w:firstRow="0" w:lastRow="0" w:firstColumn="1" w:lastColumn="0" w:oddVBand="0" w:evenVBand="0" w:oddHBand="0" w:evenHBand="0" w:firstRowFirstColumn="0" w:firstRowLastColumn="0" w:lastRowFirstColumn="0" w:lastRowLastColumn="0"/>
            <w:tcW w:w="8296" w:type="dxa"/>
            <w:gridSpan w:val="3"/>
          </w:tcPr>
          <w:p w14:paraId="0AD2572F" w14:textId="77777777" w:rsidR="00C8158F" w:rsidRPr="00830D9E" w:rsidRDefault="00C8158F" w:rsidP="00273A70">
            <w:pPr>
              <w:spacing w:before="0"/>
              <w:jc w:val="center"/>
              <w:rPr>
                <w:rFonts w:ascii="Arial" w:eastAsia="Times New Roman" w:hAnsi="Arial" w:cs="Arial"/>
                <w:b/>
                <w:sz w:val="16"/>
                <w:lang w:eastAsia="hr-HR"/>
              </w:rPr>
            </w:pPr>
            <w:r w:rsidRPr="00830D9E">
              <w:rPr>
                <w:rFonts w:ascii="Arial" w:eastAsia="Times New Roman" w:hAnsi="Arial" w:cs="Arial"/>
                <w:b/>
                <w:sz w:val="16"/>
                <w:lang w:eastAsia="hr-HR"/>
              </w:rPr>
              <w:t>ŽELJEZNIČKI PROMET</w:t>
            </w:r>
          </w:p>
        </w:tc>
      </w:tr>
      <w:tr w:rsidR="00C8158F" w:rsidRPr="005E0FC4" w14:paraId="284E53E0" w14:textId="77777777" w:rsidTr="00E4075E">
        <w:tc>
          <w:tcPr>
            <w:cnfStyle w:val="001000000000" w:firstRow="0" w:lastRow="0" w:firstColumn="1" w:lastColumn="0" w:oddVBand="0" w:evenVBand="0" w:oddHBand="0" w:evenHBand="0" w:firstRowFirstColumn="0" w:firstRowLastColumn="0" w:lastRowFirstColumn="0" w:lastRowLastColumn="0"/>
            <w:tcW w:w="8296" w:type="dxa"/>
            <w:gridSpan w:val="3"/>
            <w:vAlign w:val="top"/>
          </w:tcPr>
          <w:p w14:paraId="1036FB2B" w14:textId="77777777" w:rsidR="00C8158F" w:rsidRPr="005E0FC4" w:rsidRDefault="00C8158F" w:rsidP="00273A70">
            <w:pPr>
              <w:spacing w:before="0"/>
              <w:rPr>
                <w:rFonts w:ascii="Arial" w:eastAsia="Times New Roman" w:hAnsi="Arial" w:cs="Arial"/>
                <w:sz w:val="16"/>
                <w:lang w:eastAsia="hr-HR"/>
              </w:rPr>
            </w:pPr>
            <w:r w:rsidRPr="005E0FC4">
              <w:rPr>
                <w:rFonts w:ascii="Arial" w:eastAsia="Times New Roman" w:hAnsi="Arial" w:cs="Arial"/>
                <w:sz w:val="16"/>
                <w:lang w:eastAsia="hr-HR"/>
              </w:rPr>
              <w:t>Najbliži željeznički kolodvor nalazi se u Gračacu na udaljenosti od 25 km.</w:t>
            </w:r>
          </w:p>
        </w:tc>
      </w:tr>
      <w:tr w:rsidR="00C8158F" w:rsidRPr="005E0FC4" w14:paraId="403ECBD5" w14:textId="77777777" w:rsidTr="00273A70">
        <w:tc>
          <w:tcPr>
            <w:cnfStyle w:val="001000000000" w:firstRow="0" w:lastRow="0" w:firstColumn="1" w:lastColumn="0" w:oddVBand="0" w:evenVBand="0" w:oddHBand="0" w:evenHBand="0" w:firstRowFirstColumn="0" w:firstRowLastColumn="0" w:lastRowFirstColumn="0" w:lastRowLastColumn="0"/>
            <w:tcW w:w="8296" w:type="dxa"/>
            <w:gridSpan w:val="3"/>
          </w:tcPr>
          <w:p w14:paraId="5FF47524" w14:textId="77777777" w:rsidR="00C8158F" w:rsidRPr="00830D9E" w:rsidRDefault="00C8158F" w:rsidP="00273A70">
            <w:pPr>
              <w:spacing w:before="0"/>
              <w:jc w:val="center"/>
              <w:rPr>
                <w:rFonts w:ascii="Arial" w:eastAsia="Times New Roman" w:hAnsi="Arial" w:cs="Arial"/>
                <w:b/>
                <w:sz w:val="16"/>
                <w:lang w:eastAsia="hr-HR"/>
              </w:rPr>
            </w:pPr>
            <w:r w:rsidRPr="00830D9E">
              <w:rPr>
                <w:rFonts w:ascii="Arial" w:eastAsia="Times New Roman" w:hAnsi="Arial" w:cs="Arial"/>
                <w:b/>
                <w:sz w:val="16"/>
                <w:lang w:eastAsia="hr-HR"/>
              </w:rPr>
              <w:t>GRANIČNI PRIJELAZ</w:t>
            </w:r>
          </w:p>
        </w:tc>
      </w:tr>
      <w:tr w:rsidR="00C8158F" w:rsidRPr="005E0FC4" w14:paraId="5C6D636E" w14:textId="77777777" w:rsidTr="00E4075E">
        <w:tc>
          <w:tcPr>
            <w:cnfStyle w:val="001000000000" w:firstRow="0" w:lastRow="0" w:firstColumn="1" w:lastColumn="0" w:oddVBand="0" w:evenVBand="0" w:oddHBand="0" w:evenHBand="0" w:firstRowFirstColumn="0" w:firstRowLastColumn="0" w:lastRowFirstColumn="0" w:lastRowLastColumn="0"/>
            <w:tcW w:w="8296" w:type="dxa"/>
            <w:gridSpan w:val="3"/>
            <w:vAlign w:val="top"/>
          </w:tcPr>
          <w:p w14:paraId="441E777B" w14:textId="77777777" w:rsidR="00E557BB" w:rsidRPr="005E0FC4" w:rsidRDefault="00E557BB" w:rsidP="00273A70">
            <w:pPr>
              <w:spacing w:before="0" w:line="276" w:lineRule="auto"/>
              <w:rPr>
                <w:rFonts w:ascii="Arial" w:hAnsi="Arial" w:cs="Arial"/>
                <w:sz w:val="16"/>
                <w:lang w:eastAsia="hr-HR"/>
              </w:rPr>
            </w:pPr>
            <w:r w:rsidRPr="005E0FC4">
              <w:rPr>
                <w:rFonts w:ascii="Arial" w:hAnsi="Arial" w:cs="Arial"/>
                <w:sz w:val="16"/>
                <w:lang w:eastAsia="hr-HR"/>
              </w:rPr>
              <w:t xml:space="preserve">Stalni međunarodni granični željeznički prijelaz I. kategorije „Ličko Dugo Polje-Martin Brod“ preko kojeg se trenutno odvija samo teretni promet. Navedeni granični prijelaz je udaljen 75 km od Grada Obrovca. </w:t>
            </w:r>
          </w:p>
          <w:p w14:paraId="5FDA8000" w14:textId="77777777" w:rsidR="00E557BB" w:rsidRPr="005E0FC4" w:rsidRDefault="00E557BB" w:rsidP="00D743C2">
            <w:pPr>
              <w:spacing w:before="0" w:line="276" w:lineRule="auto"/>
              <w:rPr>
                <w:rFonts w:ascii="Arial" w:hAnsi="Arial" w:cs="Arial"/>
                <w:sz w:val="16"/>
                <w:lang w:eastAsia="hr-HR"/>
              </w:rPr>
            </w:pPr>
            <w:r w:rsidRPr="005E0FC4">
              <w:rPr>
                <w:rFonts w:ascii="Arial" w:hAnsi="Arial" w:cs="Arial"/>
                <w:sz w:val="16"/>
                <w:lang w:eastAsia="hr-HR"/>
              </w:rPr>
              <w:t xml:space="preserve">Stalni granični prijelaz za pogranični promet „Lička Kaldrma-Kaldrma“ gdje je uspostavljena nadzorna točka preko koje prometuju mještani naselja (koja se nalaze na teritoriju RH) uz državnu granicu. Navedeni granični prijelaz je udaljen 75 km od Grada Obrovca.  </w:t>
            </w:r>
          </w:p>
        </w:tc>
      </w:tr>
      <w:tr w:rsidR="00C8158F" w:rsidRPr="005E0FC4" w14:paraId="00A1C3B1" w14:textId="77777777" w:rsidTr="00273A70">
        <w:tc>
          <w:tcPr>
            <w:cnfStyle w:val="001000000000" w:firstRow="0" w:lastRow="0" w:firstColumn="1" w:lastColumn="0" w:oddVBand="0" w:evenVBand="0" w:oddHBand="0" w:evenHBand="0" w:firstRowFirstColumn="0" w:firstRowLastColumn="0" w:lastRowFirstColumn="0" w:lastRowLastColumn="0"/>
            <w:tcW w:w="8296" w:type="dxa"/>
            <w:gridSpan w:val="3"/>
          </w:tcPr>
          <w:p w14:paraId="6B8C4E39" w14:textId="77777777" w:rsidR="00C8158F" w:rsidRPr="00E3770E" w:rsidRDefault="00C8158F" w:rsidP="00273A70">
            <w:pPr>
              <w:spacing w:before="0"/>
              <w:jc w:val="center"/>
              <w:rPr>
                <w:rFonts w:ascii="Arial" w:eastAsia="Times New Roman" w:hAnsi="Arial" w:cs="Arial"/>
                <w:sz w:val="16"/>
                <w:lang w:eastAsia="hr-HR"/>
              </w:rPr>
            </w:pPr>
            <w:r w:rsidRPr="00E3770E">
              <w:rPr>
                <w:rFonts w:ascii="Arial" w:eastAsia="Times New Roman" w:hAnsi="Arial" w:cs="Arial"/>
                <w:sz w:val="16"/>
                <w:highlight w:val="yellow"/>
                <w:lang w:eastAsia="hr-HR"/>
              </w:rPr>
              <w:lastRenderedPageBreak/>
              <w:t>LUKE</w:t>
            </w:r>
          </w:p>
        </w:tc>
      </w:tr>
    </w:tbl>
    <w:p w14:paraId="58DD0ED4" w14:textId="77777777" w:rsidR="00273A70" w:rsidRDefault="004F1694" w:rsidP="00273A70">
      <w:pPr>
        <w:spacing w:before="0"/>
        <w:rPr>
          <w:i/>
          <w:sz w:val="20"/>
          <w:szCs w:val="20"/>
        </w:rPr>
      </w:pPr>
      <w:r w:rsidRPr="004F1694">
        <w:rPr>
          <w:i/>
          <w:sz w:val="20"/>
          <w:szCs w:val="20"/>
        </w:rPr>
        <w:t>Izvor: Grad Obrovac</w:t>
      </w:r>
    </w:p>
    <w:p w14:paraId="338EB754" w14:textId="77777777" w:rsidR="00525866" w:rsidRDefault="00525866" w:rsidP="00830D9E">
      <w:pPr>
        <w:spacing w:before="0"/>
      </w:pPr>
    </w:p>
    <w:p w14:paraId="051BEE6E" w14:textId="77777777" w:rsidR="00CC0ADC" w:rsidRDefault="00525866" w:rsidP="00830D9E">
      <w:pPr>
        <w:spacing w:before="0"/>
        <w:rPr>
          <w:szCs w:val="22"/>
        </w:rPr>
      </w:pPr>
      <w:r>
        <w:rPr>
          <w:szCs w:val="22"/>
        </w:rPr>
        <w:t>Postojeća prometna mreža Grada Obrovca predstavlja alternativnu mogućnost prometnog povezivanja Zadarske županije i južne Hrvatske sa središnjom Hrvatskom.</w:t>
      </w:r>
      <w:r w:rsidR="00CC0ADC">
        <w:rPr>
          <w:szCs w:val="22"/>
        </w:rPr>
        <w:t xml:space="preserve"> Naime, kada je Maslenički most zatvoren zbog Bure, sav promet vozila se preusmjerava u samo središte Obrovca.</w:t>
      </w:r>
    </w:p>
    <w:p w14:paraId="1B96AE6E" w14:textId="77777777" w:rsidR="00D743C2" w:rsidRPr="00525866" w:rsidRDefault="00D743C2" w:rsidP="00273A70">
      <w:pPr>
        <w:spacing w:before="0"/>
        <w:rPr>
          <w:szCs w:val="22"/>
        </w:rPr>
      </w:pPr>
    </w:p>
    <w:p w14:paraId="7EAE7BD6" w14:textId="77777777" w:rsidR="008470E2" w:rsidRDefault="008470E2" w:rsidP="00FE177A">
      <w:pPr>
        <w:spacing w:before="0"/>
        <w:rPr>
          <w:szCs w:val="22"/>
        </w:rPr>
      </w:pPr>
      <w:r>
        <w:rPr>
          <w:szCs w:val="22"/>
        </w:rPr>
        <w:t xml:space="preserve">Ako se pregleda broj </w:t>
      </w:r>
      <w:r w:rsidR="00642870">
        <w:rPr>
          <w:szCs w:val="22"/>
        </w:rPr>
        <w:t xml:space="preserve">registriranih motornih vozila od 2011. do </w:t>
      </w:r>
      <w:r>
        <w:rPr>
          <w:szCs w:val="22"/>
        </w:rPr>
        <w:t>2015.</w:t>
      </w:r>
      <w:r w:rsidR="00642870">
        <w:rPr>
          <w:szCs w:val="22"/>
        </w:rPr>
        <w:t xml:space="preserve"> godine</w:t>
      </w:r>
      <w:r>
        <w:rPr>
          <w:szCs w:val="22"/>
        </w:rPr>
        <w:t>, može se uočiti kako su tijekom cijelog razdoblja najzastupljeniji osobni automobili , kojih je u 2015. godini u Obrovcu bilo 1128, što je udio od 1,90 % svih osobnih automobila registriranih u Zadarskoj županiji.</w:t>
      </w:r>
      <w:r w:rsidR="00D45DFB">
        <w:rPr>
          <w:szCs w:val="22"/>
        </w:rPr>
        <w:t xml:space="preserve"> Grafikon 20 daje detaljan pregled svih registriranih vozila u Gradu Obrovcu </w:t>
      </w:r>
      <w:r w:rsidR="00642870">
        <w:rPr>
          <w:szCs w:val="22"/>
        </w:rPr>
        <w:t xml:space="preserve">od 2011. do </w:t>
      </w:r>
      <w:r w:rsidR="00D45DFB">
        <w:rPr>
          <w:szCs w:val="22"/>
        </w:rPr>
        <w:t>2015. godine.</w:t>
      </w:r>
    </w:p>
    <w:p w14:paraId="06D1C4B2" w14:textId="77777777" w:rsidR="008E62B6" w:rsidRPr="008470E2" w:rsidRDefault="008E62B6" w:rsidP="00FE177A">
      <w:pPr>
        <w:spacing w:before="0"/>
        <w:rPr>
          <w:szCs w:val="22"/>
        </w:rPr>
      </w:pPr>
    </w:p>
    <w:p w14:paraId="38738F32" w14:textId="77777777" w:rsidR="008470E2" w:rsidRDefault="00273A70" w:rsidP="008E62B6">
      <w:pPr>
        <w:pStyle w:val="Opisslike"/>
        <w:spacing w:before="0"/>
      </w:pPr>
      <w:bookmarkStart w:id="101" w:name="_Toc455046386"/>
      <w:r>
        <w:t xml:space="preserve">Grafikon </w:t>
      </w:r>
      <w:r w:rsidR="00246D1A">
        <w:fldChar w:fldCharType="begin"/>
      </w:r>
      <w:r w:rsidR="005B5240">
        <w:instrText xml:space="preserve"> SEQ Grafikon \* ARABIC </w:instrText>
      </w:r>
      <w:r w:rsidR="00246D1A">
        <w:fldChar w:fldCharType="separate"/>
      </w:r>
      <w:r w:rsidR="00E438CA">
        <w:rPr>
          <w:noProof/>
        </w:rPr>
        <w:t>20</w:t>
      </w:r>
      <w:r w:rsidR="00246D1A">
        <w:rPr>
          <w:noProof/>
        </w:rPr>
        <w:fldChar w:fldCharType="end"/>
      </w:r>
      <w:r>
        <w:t xml:space="preserve"> </w:t>
      </w:r>
      <w:r w:rsidR="008470E2">
        <w:t xml:space="preserve">Broj registriranih motornih vozila u Obrovcu </w:t>
      </w:r>
      <w:r w:rsidR="00642870">
        <w:t xml:space="preserve">od  2011. do </w:t>
      </w:r>
      <w:r w:rsidR="008470E2">
        <w:t>2015.</w:t>
      </w:r>
      <w:r w:rsidR="00642870">
        <w:t xml:space="preserve"> godine</w:t>
      </w:r>
      <w:bookmarkEnd w:id="101"/>
    </w:p>
    <w:p w14:paraId="44494349" w14:textId="77777777" w:rsidR="008470E2" w:rsidRDefault="008470E2" w:rsidP="008E62B6">
      <w:pPr>
        <w:spacing w:before="0"/>
        <w:rPr>
          <w:b/>
          <w:szCs w:val="22"/>
        </w:rPr>
      </w:pPr>
      <w:r>
        <w:rPr>
          <w:noProof/>
          <w:lang w:eastAsia="hr-HR"/>
        </w:rPr>
        <w:drawing>
          <wp:inline distT="0" distB="0" distL="0" distR="0" wp14:anchorId="5669D8D7" wp14:editId="35B08620">
            <wp:extent cx="5288280" cy="1821180"/>
            <wp:effectExtent l="0" t="0" r="0" b="0"/>
            <wp:docPr id="27" name="Grafikon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9A7245B" w14:textId="77777777" w:rsidR="00FE177A" w:rsidRDefault="00FE177A" w:rsidP="00273A70">
      <w:pPr>
        <w:spacing w:before="0"/>
        <w:rPr>
          <w:i/>
          <w:sz w:val="20"/>
          <w:szCs w:val="20"/>
        </w:rPr>
      </w:pPr>
      <w:r>
        <w:rPr>
          <w:i/>
          <w:sz w:val="20"/>
          <w:szCs w:val="20"/>
        </w:rPr>
        <w:t>Izvor: MUP, Zadarska županija</w:t>
      </w:r>
    </w:p>
    <w:p w14:paraId="2C2A92EC" w14:textId="77777777" w:rsidR="00273A70" w:rsidRPr="00E3770E" w:rsidRDefault="00273A70" w:rsidP="00273A70">
      <w:pPr>
        <w:spacing w:before="0"/>
        <w:rPr>
          <w:szCs w:val="20"/>
        </w:rPr>
      </w:pPr>
    </w:p>
    <w:p w14:paraId="785335BB" w14:textId="77777777" w:rsidR="00AA0EB2" w:rsidRDefault="001C7EF4" w:rsidP="00273A70">
      <w:pPr>
        <w:spacing w:before="0"/>
        <w:rPr>
          <w:szCs w:val="32"/>
        </w:rPr>
      </w:pPr>
      <w:r w:rsidRPr="001C7EF4">
        <w:rPr>
          <w:rFonts w:eastAsia="Times New Roman" w:cs="Arial"/>
          <w:szCs w:val="22"/>
          <w:lang w:eastAsia="hr-HR"/>
        </w:rPr>
        <w:t xml:space="preserve">• </w:t>
      </w:r>
      <w:bookmarkStart w:id="102" w:name="_Toc424298482"/>
      <w:r w:rsidR="002017A6" w:rsidRPr="00294F61">
        <w:rPr>
          <w:szCs w:val="32"/>
          <w:highlight w:val="yellow"/>
        </w:rPr>
        <w:t>Energetska infrastruktura</w:t>
      </w:r>
      <w:bookmarkEnd w:id="102"/>
    </w:p>
    <w:p w14:paraId="2B414A82" w14:textId="77777777" w:rsidR="00D743C2" w:rsidRDefault="00D743C2" w:rsidP="00273A70">
      <w:pPr>
        <w:spacing w:before="0"/>
        <w:rPr>
          <w:szCs w:val="32"/>
        </w:rPr>
      </w:pPr>
    </w:p>
    <w:p w14:paraId="02D43592" w14:textId="77777777" w:rsidR="00E07D1A" w:rsidRDefault="00E07D1A" w:rsidP="00273A70">
      <w:pPr>
        <w:spacing w:before="0"/>
        <w:rPr>
          <w:szCs w:val="32"/>
        </w:rPr>
      </w:pPr>
      <w:r>
        <w:rPr>
          <w:bCs/>
        </w:rPr>
        <w:t>Energetska</w:t>
      </w:r>
      <w:r w:rsidRPr="003016D6">
        <w:rPr>
          <w:bCs/>
        </w:rPr>
        <w:t xml:space="preserve"> </w:t>
      </w:r>
      <w:r>
        <w:rPr>
          <w:bCs/>
        </w:rPr>
        <w:t>infrastruktura G</w:t>
      </w:r>
      <w:r w:rsidRPr="003016D6">
        <w:rPr>
          <w:bCs/>
        </w:rPr>
        <w:t>rada Obr</w:t>
      </w:r>
      <w:r>
        <w:rPr>
          <w:bCs/>
        </w:rPr>
        <w:t xml:space="preserve">ovca uključuje: RHE Velebit – </w:t>
      </w:r>
      <w:r w:rsidRPr="003016D6">
        <w:rPr>
          <w:bCs/>
        </w:rPr>
        <w:t>2x138mW, transformatorsko postroj</w:t>
      </w:r>
      <w:r>
        <w:rPr>
          <w:bCs/>
        </w:rPr>
        <w:t>enje 400/110 kV Obrovac, te hidroelektranu</w:t>
      </w:r>
      <w:r w:rsidRPr="003016D6">
        <w:rPr>
          <w:bCs/>
        </w:rPr>
        <w:t xml:space="preserve"> na Krupi.</w:t>
      </w:r>
    </w:p>
    <w:p w14:paraId="2217DB70" w14:textId="77777777" w:rsidR="00AE7CDD" w:rsidRDefault="00AE7CDD" w:rsidP="00273A70">
      <w:pPr>
        <w:spacing w:before="0"/>
        <w:rPr>
          <w:szCs w:val="32"/>
        </w:rPr>
      </w:pPr>
      <w:r>
        <w:rPr>
          <w:szCs w:val="32"/>
        </w:rPr>
        <w:t>Za proizvodnju električne energije na razini Župani</w:t>
      </w:r>
      <w:r w:rsidR="00E07D1A">
        <w:rPr>
          <w:szCs w:val="32"/>
        </w:rPr>
        <w:t xml:space="preserve">je izgrađena RHE Velebit </w:t>
      </w:r>
      <w:r>
        <w:rPr>
          <w:szCs w:val="32"/>
        </w:rPr>
        <w:t>kao jedini energetski izvor na širem području. Koristi vode iz akumulacija Opsenica (V=2,7 hm3), Štikada (V=13,65 hm3) i Razovac (V=1,84 hm3).</w:t>
      </w:r>
    </w:p>
    <w:p w14:paraId="084A106A" w14:textId="77777777" w:rsidR="00E07D1A" w:rsidRPr="00E07D1A" w:rsidRDefault="00E07D1A" w:rsidP="00273A70">
      <w:pPr>
        <w:spacing w:before="0"/>
        <w:rPr>
          <w:b/>
          <w:szCs w:val="22"/>
        </w:rPr>
      </w:pPr>
      <w:r>
        <w:rPr>
          <w:szCs w:val="32"/>
        </w:rPr>
        <w:t>Od prosinca 2014. godine u pogonu je i vjetroelektrana Zelengrad snage 42 MW. Radi se o drugoj najvećoj vjetroelektrani na području RH.</w:t>
      </w:r>
      <w:r>
        <w:rPr>
          <w:rFonts w:cs="Arial"/>
          <w:b/>
          <w:szCs w:val="22"/>
          <w:shd w:val="clear" w:color="auto" w:fill="FFFFFF"/>
        </w:rPr>
        <w:t xml:space="preserve"> </w:t>
      </w:r>
      <w:r>
        <w:rPr>
          <w:rFonts w:cs="Arial"/>
          <w:szCs w:val="22"/>
          <w:shd w:val="clear" w:color="auto" w:fill="FFFFFF"/>
        </w:rPr>
        <w:t>Sastoji se od ukupno 14 instaliranih vjetroagregata</w:t>
      </w:r>
      <w:r w:rsidRPr="00E07D1A">
        <w:rPr>
          <w:rStyle w:val="apple-converted-space"/>
          <w:rFonts w:cs="Arial"/>
          <w:b/>
          <w:szCs w:val="22"/>
          <w:shd w:val="clear" w:color="auto" w:fill="FFFFFF"/>
        </w:rPr>
        <w:t> </w:t>
      </w:r>
      <w:r>
        <w:rPr>
          <w:rStyle w:val="Naglaeno"/>
          <w:rFonts w:cs="Arial"/>
          <w:b w:val="0"/>
          <w:szCs w:val="22"/>
          <w:shd w:val="clear" w:color="auto" w:fill="FFFFFF"/>
        </w:rPr>
        <w:t>s kojima</w:t>
      </w:r>
      <w:r w:rsidRPr="00E07D1A">
        <w:rPr>
          <w:rStyle w:val="Naglaeno"/>
          <w:rFonts w:cs="Arial"/>
          <w:b w:val="0"/>
          <w:szCs w:val="22"/>
          <w:shd w:val="clear" w:color="auto" w:fill="FFFFFF"/>
        </w:rPr>
        <w:t xml:space="preserve"> </w:t>
      </w:r>
      <w:r>
        <w:rPr>
          <w:rStyle w:val="Naglaeno"/>
          <w:rFonts w:cs="Arial"/>
          <w:b w:val="0"/>
          <w:szCs w:val="22"/>
          <w:shd w:val="clear" w:color="auto" w:fill="FFFFFF"/>
        </w:rPr>
        <w:t>godišnje može proizvesti</w:t>
      </w:r>
      <w:r w:rsidRPr="00E07D1A">
        <w:rPr>
          <w:rStyle w:val="Naglaeno"/>
          <w:rFonts w:cs="Arial"/>
          <w:b w:val="0"/>
          <w:szCs w:val="22"/>
          <w:shd w:val="clear" w:color="auto" w:fill="FFFFFF"/>
        </w:rPr>
        <w:t xml:space="preserve"> o</w:t>
      </w:r>
      <w:r w:rsidR="00B169C9">
        <w:rPr>
          <w:rStyle w:val="Naglaeno"/>
          <w:rFonts w:cs="Arial"/>
          <w:b w:val="0"/>
          <w:szCs w:val="22"/>
          <w:shd w:val="clear" w:color="auto" w:fill="FFFFFF"/>
        </w:rPr>
        <w:t xml:space="preserve">ko 100 GWh električne energije </w:t>
      </w:r>
      <w:r w:rsidRPr="00E07D1A">
        <w:rPr>
          <w:rStyle w:val="Naglaeno"/>
          <w:rFonts w:cs="Arial"/>
          <w:b w:val="0"/>
          <w:szCs w:val="22"/>
          <w:shd w:val="clear" w:color="auto" w:fill="FFFFFF"/>
        </w:rPr>
        <w:t xml:space="preserve">što </w:t>
      </w:r>
      <w:r>
        <w:rPr>
          <w:rStyle w:val="Naglaeno"/>
          <w:rFonts w:cs="Arial"/>
          <w:b w:val="0"/>
          <w:szCs w:val="22"/>
          <w:shd w:val="clear" w:color="auto" w:fill="FFFFFF"/>
        </w:rPr>
        <w:t>može zadovoljiti potrebe</w:t>
      </w:r>
      <w:r w:rsidR="00B169C9">
        <w:rPr>
          <w:rStyle w:val="Naglaeno"/>
          <w:rFonts w:cs="Arial"/>
          <w:b w:val="0"/>
          <w:szCs w:val="22"/>
          <w:shd w:val="clear" w:color="auto" w:fill="FFFFFF"/>
        </w:rPr>
        <w:t xml:space="preserve"> od oko 25.000 domaćinstava.</w:t>
      </w:r>
    </w:p>
    <w:p w14:paraId="1C6469E2" w14:textId="77777777" w:rsidR="00273A70" w:rsidRPr="00FE177A" w:rsidRDefault="00273A70" w:rsidP="00273A70">
      <w:pPr>
        <w:spacing w:before="0"/>
        <w:rPr>
          <w:szCs w:val="32"/>
        </w:rPr>
      </w:pPr>
    </w:p>
    <w:p w14:paraId="533EBF7E" w14:textId="77777777" w:rsidR="00A84586" w:rsidRDefault="002017A6" w:rsidP="00273A70">
      <w:pPr>
        <w:pStyle w:val="Naslov3"/>
        <w:spacing w:before="0"/>
        <w:rPr>
          <w:szCs w:val="32"/>
        </w:rPr>
      </w:pPr>
      <w:bookmarkStart w:id="103" w:name="_Toc424298483"/>
      <w:r w:rsidRPr="003F026F">
        <w:rPr>
          <w:szCs w:val="32"/>
        </w:rPr>
        <w:t>Komunalna infrastruktura</w:t>
      </w:r>
      <w:bookmarkEnd w:id="103"/>
    </w:p>
    <w:p w14:paraId="29452E0D" w14:textId="77777777" w:rsidR="00273A70" w:rsidRPr="00273A70" w:rsidRDefault="00273A70" w:rsidP="005D2A42">
      <w:pPr>
        <w:spacing w:before="0"/>
      </w:pPr>
    </w:p>
    <w:p w14:paraId="5E046410" w14:textId="77777777" w:rsidR="00D743C2" w:rsidRDefault="00294F61" w:rsidP="005D2A42">
      <w:pPr>
        <w:spacing w:before="0"/>
        <w:rPr>
          <w:szCs w:val="22"/>
        </w:rPr>
      </w:pPr>
      <w:r>
        <w:rPr>
          <w:szCs w:val="22"/>
        </w:rPr>
        <w:t>Komunalna infrastruktura  jedini</w:t>
      </w:r>
      <w:r w:rsidR="00AF5DAD">
        <w:rPr>
          <w:szCs w:val="22"/>
        </w:rPr>
        <w:t>ce lokalne samouprave obuhvaća:</w:t>
      </w:r>
    </w:p>
    <w:p w14:paraId="697FB49E" w14:textId="77777777" w:rsidR="00294F61" w:rsidRDefault="00294F61" w:rsidP="005D2A42">
      <w:pPr>
        <w:pStyle w:val="Odlomakpopisa"/>
        <w:numPr>
          <w:ilvl w:val="0"/>
          <w:numId w:val="18"/>
        </w:numPr>
        <w:spacing w:before="0"/>
        <w:rPr>
          <w:szCs w:val="22"/>
        </w:rPr>
      </w:pPr>
      <w:r>
        <w:rPr>
          <w:szCs w:val="22"/>
        </w:rPr>
        <w:t>vodoopskrbi sustav</w:t>
      </w:r>
    </w:p>
    <w:p w14:paraId="6341066F" w14:textId="77777777" w:rsidR="00294F61" w:rsidRDefault="00294F61" w:rsidP="00273A70">
      <w:pPr>
        <w:pStyle w:val="Odlomakpopisa"/>
        <w:numPr>
          <w:ilvl w:val="0"/>
          <w:numId w:val="18"/>
        </w:numPr>
        <w:spacing w:before="0"/>
        <w:rPr>
          <w:szCs w:val="22"/>
        </w:rPr>
      </w:pPr>
      <w:r>
        <w:rPr>
          <w:szCs w:val="22"/>
        </w:rPr>
        <w:t xml:space="preserve">odvodnju i pročišćavanje otpadnih voda </w:t>
      </w:r>
    </w:p>
    <w:p w14:paraId="50A0C5E3" w14:textId="77777777" w:rsidR="00294F61" w:rsidRDefault="00294F61" w:rsidP="00273A70">
      <w:pPr>
        <w:pStyle w:val="Odlomakpopisa"/>
        <w:numPr>
          <w:ilvl w:val="0"/>
          <w:numId w:val="18"/>
        </w:numPr>
        <w:spacing w:before="0"/>
        <w:rPr>
          <w:szCs w:val="22"/>
        </w:rPr>
      </w:pPr>
      <w:r>
        <w:rPr>
          <w:szCs w:val="22"/>
        </w:rPr>
        <w:t>održavanje javnih površina</w:t>
      </w:r>
    </w:p>
    <w:p w14:paraId="42D46F14" w14:textId="77777777" w:rsidR="008470E2" w:rsidRDefault="00294F61" w:rsidP="00273A70">
      <w:pPr>
        <w:pStyle w:val="Odlomakpopisa"/>
        <w:numPr>
          <w:ilvl w:val="0"/>
          <w:numId w:val="18"/>
        </w:numPr>
        <w:spacing w:before="0"/>
        <w:rPr>
          <w:szCs w:val="22"/>
        </w:rPr>
      </w:pPr>
      <w:r>
        <w:rPr>
          <w:szCs w:val="22"/>
        </w:rPr>
        <w:t>održavanje groblja</w:t>
      </w:r>
    </w:p>
    <w:p w14:paraId="6AB63565" w14:textId="77777777" w:rsidR="00273A70" w:rsidRPr="00FE177A" w:rsidRDefault="00273A70" w:rsidP="00273A70">
      <w:pPr>
        <w:pStyle w:val="Odlomakpopisa"/>
        <w:spacing w:before="0"/>
        <w:rPr>
          <w:szCs w:val="22"/>
        </w:rPr>
      </w:pPr>
    </w:p>
    <w:p w14:paraId="6B2B4971" w14:textId="77777777" w:rsidR="00CC0ADC" w:rsidRDefault="00763A43" w:rsidP="00273A70">
      <w:pPr>
        <w:spacing w:before="0"/>
        <w:rPr>
          <w:b/>
          <w:szCs w:val="22"/>
        </w:rPr>
      </w:pPr>
      <w:r w:rsidRPr="00763A43">
        <w:rPr>
          <w:b/>
          <w:szCs w:val="22"/>
        </w:rPr>
        <w:t>Vodoopskrbni sustav</w:t>
      </w:r>
    </w:p>
    <w:p w14:paraId="76AD6783" w14:textId="77777777" w:rsidR="00AE7CDD" w:rsidRPr="00CC0ADC" w:rsidRDefault="00CC0ADC" w:rsidP="00273A70">
      <w:pPr>
        <w:spacing w:before="0"/>
        <w:rPr>
          <w:szCs w:val="22"/>
        </w:rPr>
      </w:pPr>
      <w:r w:rsidRPr="00CC0ADC">
        <w:rPr>
          <w:szCs w:val="22"/>
        </w:rPr>
        <w:t>Područje Grada Obrovca bogato je vodnim resursima, što je prepoznato i na nacionalnoj razini pa je ovo područje</w:t>
      </w:r>
      <w:r>
        <w:rPr>
          <w:szCs w:val="22"/>
        </w:rPr>
        <w:t xml:space="preserve"> uvršteno u prvu razinu strateških rezervi voda Republike Hrvatske.</w:t>
      </w:r>
      <w:r w:rsidRPr="00CC0ADC">
        <w:rPr>
          <w:szCs w:val="22"/>
        </w:rPr>
        <w:t xml:space="preserve"> </w:t>
      </w:r>
    </w:p>
    <w:p w14:paraId="75690958" w14:textId="77777777" w:rsidR="00273A70" w:rsidRDefault="0040012E" w:rsidP="00273A70">
      <w:pPr>
        <w:spacing w:before="0"/>
        <w:rPr>
          <w:szCs w:val="22"/>
        </w:rPr>
      </w:pPr>
      <w:r>
        <w:rPr>
          <w:szCs w:val="22"/>
        </w:rPr>
        <w:t xml:space="preserve">Pregledom sredstava koja su u proračunu izdvojena, može se uočiti kako je u 2014. godini za koju je posljednju dostupan podatak </w:t>
      </w:r>
      <w:r w:rsidR="00FE177A">
        <w:rPr>
          <w:szCs w:val="22"/>
        </w:rPr>
        <w:t>da je za građenje objekata i opskrbu pitkom vodom nakon dvogodišnjih oscilacija izdvojeno 94 % manje sredstava. Detaljan pregled sredstava koja su od 2011. do 2014. godine izdvojena za ovu kategoriju detaljno su navedena u tablici 19.</w:t>
      </w:r>
    </w:p>
    <w:p w14:paraId="59985F71" w14:textId="77777777" w:rsidR="005D2A42" w:rsidRPr="003E4D78" w:rsidRDefault="005D2A42" w:rsidP="00273A70">
      <w:pPr>
        <w:spacing w:before="0"/>
        <w:rPr>
          <w:szCs w:val="22"/>
        </w:rPr>
      </w:pPr>
    </w:p>
    <w:p w14:paraId="4592503C" w14:textId="77777777" w:rsidR="0040012E" w:rsidRDefault="0040012E" w:rsidP="00273A70">
      <w:pPr>
        <w:pStyle w:val="Opisslike"/>
        <w:keepNext/>
        <w:spacing w:before="0"/>
      </w:pPr>
      <w:bookmarkStart w:id="104" w:name="_Toc455046356"/>
      <w:r>
        <w:t xml:space="preserve">Tablica </w:t>
      </w:r>
      <w:r w:rsidR="00246D1A">
        <w:fldChar w:fldCharType="begin"/>
      </w:r>
      <w:r>
        <w:instrText xml:space="preserve"> SEQ Tablica \* ARABIC </w:instrText>
      </w:r>
      <w:r w:rsidR="00246D1A">
        <w:fldChar w:fldCharType="separate"/>
      </w:r>
      <w:r w:rsidR="00E438CA">
        <w:rPr>
          <w:noProof/>
        </w:rPr>
        <w:t>19</w:t>
      </w:r>
      <w:r w:rsidR="00246D1A">
        <w:fldChar w:fldCharType="end"/>
      </w:r>
      <w:r>
        <w:t xml:space="preserve"> </w:t>
      </w:r>
      <w:r w:rsidRPr="00AB1357">
        <w:t>Sredstva izdvojena za građenje objekata i uređaja za opskrbu pitkom vodom</w:t>
      </w:r>
      <w:bookmarkEnd w:id="104"/>
    </w:p>
    <w:tbl>
      <w:tblPr>
        <w:tblStyle w:val="Style1"/>
        <w:tblW w:w="8478" w:type="dxa"/>
        <w:tblInd w:w="108" w:type="dxa"/>
        <w:tblLayout w:type="fixed"/>
        <w:tblLook w:val="04A0" w:firstRow="1" w:lastRow="0" w:firstColumn="1" w:lastColumn="0" w:noHBand="0" w:noVBand="1"/>
      </w:tblPr>
      <w:tblGrid>
        <w:gridCol w:w="3438"/>
        <w:gridCol w:w="1350"/>
        <w:gridCol w:w="1080"/>
        <w:gridCol w:w="1080"/>
        <w:gridCol w:w="1530"/>
      </w:tblGrid>
      <w:tr w:rsidR="003E4D78" w:rsidRPr="00D743C2" w14:paraId="54F01A57" w14:textId="77777777" w:rsidTr="00D71817">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3438" w:type="dxa"/>
            <w:hideMark/>
          </w:tcPr>
          <w:p w14:paraId="191CF400" w14:textId="77777777" w:rsidR="003E4D78" w:rsidRPr="00E3770E" w:rsidRDefault="003E4D78" w:rsidP="00D743C2">
            <w:pPr>
              <w:spacing w:before="0"/>
              <w:jc w:val="center"/>
              <w:rPr>
                <w:rFonts w:ascii="Arial" w:eastAsia="Times New Roman" w:hAnsi="Arial" w:cs="Arial"/>
                <w:b w:val="0"/>
                <w:color w:val="000000" w:themeColor="text1"/>
                <w:sz w:val="16"/>
                <w:lang w:eastAsia="hr-HR"/>
              </w:rPr>
            </w:pPr>
            <w:r w:rsidRPr="00D743C2">
              <w:rPr>
                <w:rFonts w:ascii="Arial" w:eastAsia="Times New Roman" w:hAnsi="Arial" w:cs="Arial"/>
                <w:color w:val="000000" w:themeColor="text1"/>
                <w:sz w:val="16"/>
                <w:lang w:eastAsia="hr-HR"/>
              </w:rPr>
              <w:t>Kategorija/godina</w:t>
            </w:r>
          </w:p>
        </w:tc>
        <w:tc>
          <w:tcPr>
            <w:tcW w:w="1350" w:type="dxa"/>
            <w:noWrap/>
            <w:hideMark/>
          </w:tcPr>
          <w:p w14:paraId="06C9748D" w14:textId="77777777" w:rsidR="003E4D78" w:rsidRPr="00E3770E" w:rsidRDefault="003E4D78" w:rsidP="00F8374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themeColor="text1"/>
                <w:sz w:val="16"/>
                <w:lang w:eastAsia="hr-HR"/>
              </w:rPr>
            </w:pPr>
            <w:r w:rsidRPr="00D743C2">
              <w:rPr>
                <w:rFonts w:ascii="Arial" w:eastAsia="Times New Roman" w:hAnsi="Arial" w:cs="Arial"/>
                <w:color w:val="000000" w:themeColor="text1"/>
                <w:sz w:val="16"/>
                <w:lang w:eastAsia="hr-HR"/>
              </w:rPr>
              <w:t>2011.</w:t>
            </w:r>
          </w:p>
        </w:tc>
        <w:tc>
          <w:tcPr>
            <w:tcW w:w="1080" w:type="dxa"/>
            <w:noWrap/>
            <w:hideMark/>
          </w:tcPr>
          <w:p w14:paraId="798902CF" w14:textId="77777777" w:rsidR="003E4D78" w:rsidRPr="00E3770E" w:rsidRDefault="003E4D78">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themeColor="text1"/>
                <w:sz w:val="16"/>
                <w:lang w:eastAsia="hr-HR"/>
              </w:rPr>
            </w:pPr>
            <w:r w:rsidRPr="00D743C2">
              <w:rPr>
                <w:rFonts w:ascii="Arial" w:eastAsia="Times New Roman" w:hAnsi="Arial" w:cs="Arial"/>
                <w:color w:val="000000" w:themeColor="text1"/>
                <w:sz w:val="16"/>
                <w:lang w:eastAsia="hr-HR"/>
              </w:rPr>
              <w:t>2012.</w:t>
            </w:r>
          </w:p>
        </w:tc>
        <w:tc>
          <w:tcPr>
            <w:tcW w:w="1080" w:type="dxa"/>
            <w:noWrap/>
            <w:hideMark/>
          </w:tcPr>
          <w:p w14:paraId="183DCB3E" w14:textId="77777777" w:rsidR="003E4D78" w:rsidRPr="00E3770E" w:rsidRDefault="003E4D78">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themeColor="text1"/>
                <w:sz w:val="16"/>
                <w:lang w:eastAsia="hr-HR"/>
              </w:rPr>
            </w:pPr>
            <w:r w:rsidRPr="00D743C2">
              <w:rPr>
                <w:rFonts w:ascii="Arial" w:eastAsia="Times New Roman" w:hAnsi="Arial" w:cs="Arial"/>
                <w:color w:val="000000" w:themeColor="text1"/>
                <w:sz w:val="16"/>
                <w:lang w:eastAsia="hr-HR"/>
              </w:rPr>
              <w:t>2013.</w:t>
            </w:r>
          </w:p>
        </w:tc>
        <w:tc>
          <w:tcPr>
            <w:tcW w:w="1530" w:type="dxa"/>
            <w:noWrap/>
            <w:hideMark/>
          </w:tcPr>
          <w:p w14:paraId="15AACFBC" w14:textId="77777777" w:rsidR="003E4D78" w:rsidRPr="00E3770E" w:rsidRDefault="003E4D78">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themeColor="text1"/>
                <w:sz w:val="16"/>
                <w:lang w:eastAsia="hr-HR"/>
              </w:rPr>
            </w:pPr>
            <w:r w:rsidRPr="00D743C2">
              <w:rPr>
                <w:rFonts w:ascii="Arial" w:eastAsia="Times New Roman" w:hAnsi="Arial" w:cs="Arial"/>
                <w:color w:val="000000" w:themeColor="text1"/>
                <w:sz w:val="16"/>
                <w:lang w:eastAsia="hr-HR"/>
              </w:rPr>
              <w:t>2014.</w:t>
            </w:r>
          </w:p>
        </w:tc>
      </w:tr>
      <w:tr w:rsidR="003E4D78" w:rsidRPr="00D743C2" w14:paraId="1E938D42" w14:textId="77777777" w:rsidTr="00D71817">
        <w:trPr>
          <w:trHeight w:val="227"/>
        </w:trPr>
        <w:tc>
          <w:tcPr>
            <w:cnfStyle w:val="001000000000" w:firstRow="0" w:lastRow="0" w:firstColumn="1" w:lastColumn="0" w:oddVBand="0" w:evenVBand="0" w:oddHBand="0" w:evenHBand="0" w:firstRowFirstColumn="0" w:firstRowLastColumn="0" w:lastRowFirstColumn="0" w:lastRowLastColumn="0"/>
            <w:tcW w:w="3438" w:type="dxa"/>
            <w:hideMark/>
          </w:tcPr>
          <w:p w14:paraId="1A2F5A8B" w14:textId="77777777" w:rsidR="003E4D78" w:rsidRPr="00D743C2" w:rsidRDefault="003E4D78" w:rsidP="00E3770E">
            <w:pPr>
              <w:spacing w:before="0"/>
              <w:jc w:val="left"/>
              <w:rPr>
                <w:rFonts w:ascii="Arial" w:eastAsia="Times New Roman" w:hAnsi="Arial" w:cs="Arial"/>
                <w:color w:val="000000" w:themeColor="text1"/>
                <w:sz w:val="16"/>
                <w:lang w:eastAsia="hr-HR"/>
              </w:rPr>
            </w:pPr>
            <w:r w:rsidRPr="00D743C2">
              <w:rPr>
                <w:rFonts w:ascii="Arial" w:eastAsia="Times New Roman" w:hAnsi="Arial" w:cs="Arial"/>
                <w:color w:val="000000" w:themeColor="text1"/>
                <w:sz w:val="16"/>
                <w:lang w:eastAsia="hr-HR"/>
              </w:rPr>
              <w:t xml:space="preserve">Sredstva izdvojena za građenje objekata i uređaja za opskrbu pitkom vodom </w:t>
            </w:r>
          </w:p>
        </w:tc>
        <w:tc>
          <w:tcPr>
            <w:tcW w:w="1350" w:type="dxa"/>
            <w:noWrap/>
            <w:hideMark/>
          </w:tcPr>
          <w:p w14:paraId="25B13F4B" w14:textId="77777777" w:rsidR="003E4D78" w:rsidRPr="00D743C2" w:rsidRDefault="003E4D78" w:rsidP="00D743C2">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6"/>
                <w:lang w:eastAsia="hr-HR"/>
              </w:rPr>
            </w:pPr>
            <w:r w:rsidRPr="00D743C2">
              <w:rPr>
                <w:rFonts w:ascii="Arial" w:eastAsia="Times New Roman" w:hAnsi="Arial" w:cs="Arial"/>
                <w:color w:val="000000" w:themeColor="text1"/>
                <w:sz w:val="16"/>
                <w:lang w:eastAsia="hr-HR"/>
              </w:rPr>
              <w:t>1.442.202,38</w:t>
            </w:r>
          </w:p>
        </w:tc>
        <w:tc>
          <w:tcPr>
            <w:tcW w:w="1080" w:type="dxa"/>
            <w:noWrap/>
            <w:hideMark/>
          </w:tcPr>
          <w:p w14:paraId="1BD5EDF3" w14:textId="77777777" w:rsidR="003E4D78" w:rsidRPr="00D743C2" w:rsidRDefault="003E4D78" w:rsidP="00F8374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6"/>
                <w:lang w:eastAsia="hr-HR"/>
              </w:rPr>
            </w:pPr>
            <w:r w:rsidRPr="00D743C2">
              <w:rPr>
                <w:rFonts w:ascii="Arial" w:eastAsia="Times New Roman" w:hAnsi="Arial" w:cs="Arial"/>
                <w:color w:val="000000" w:themeColor="text1"/>
                <w:sz w:val="16"/>
                <w:lang w:eastAsia="hr-HR"/>
              </w:rPr>
              <w:t>61.926,66</w:t>
            </w:r>
          </w:p>
        </w:tc>
        <w:tc>
          <w:tcPr>
            <w:tcW w:w="1080" w:type="dxa"/>
            <w:noWrap/>
            <w:hideMark/>
          </w:tcPr>
          <w:p w14:paraId="7916449D" w14:textId="77777777" w:rsidR="003E4D78" w:rsidRPr="00D743C2" w:rsidRDefault="003E4D7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6"/>
                <w:lang w:eastAsia="hr-HR"/>
              </w:rPr>
            </w:pPr>
            <w:r w:rsidRPr="00D743C2">
              <w:rPr>
                <w:rFonts w:ascii="Arial" w:eastAsia="Times New Roman" w:hAnsi="Arial" w:cs="Arial"/>
                <w:color w:val="000000" w:themeColor="text1"/>
                <w:sz w:val="16"/>
                <w:lang w:eastAsia="hr-HR"/>
              </w:rPr>
              <w:t>301.241,01</w:t>
            </w:r>
          </w:p>
        </w:tc>
        <w:tc>
          <w:tcPr>
            <w:tcW w:w="1530" w:type="dxa"/>
            <w:noWrap/>
            <w:hideMark/>
          </w:tcPr>
          <w:p w14:paraId="665323DC" w14:textId="77777777" w:rsidR="003E4D78" w:rsidRPr="00D743C2" w:rsidRDefault="003E4D78">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16"/>
                <w:lang w:eastAsia="hr-HR"/>
              </w:rPr>
            </w:pPr>
            <w:r w:rsidRPr="00D743C2">
              <w:rPr>
                <w:rFonts w:ascii="Arial" w:eastAsia="Times New Roman" w:hAnsi="Arial" w:cs="Arial"/>
                <w:color w:val="000000" w:themeColor="text1"/>
                <w:sz w:val="16"/>
                <w:lang w:eastAsia="hr-HR"/>
              </w:rPr>
              <w:t>86.938,37</w:t>
            </w:r>
          </w:p>
        </w:tc>
      </w:tr>
    </w:tbl>
    <w:p w14:paraId="1D9EEAC1" w14:textId="77777777" w:rsidR="00B00B52" w:rsidRDefault="00B00B52" w:rsidP="00D71817">
      <w:pPr>
        <w:spacing w:before="0"/>
        <w:rPr>
          <w:i/>
          <w:sz w:val="20"/>
          <w:szCs w:val="20"/>
        </w:rPr>
      </w:pPr>
      <w:r w:rsidRPr="00FE177A">
        <w:rPr>
          <w:i/>
          <w:sz w:val="20"/>
          <w:szCs w:val="20"/>
        </w:rPr>
        <w:t xml:space="preserve">Izvor: </w:t>
      </w:r>
      <w:r w:rsidR="00297605" w:rsidRPr="00FE177A">
        <w:rPr>
          <w:i/>
          <w:sz w:val="20"/>
          <w:szCs w:val="20"/>
        </w:rPr>
        <w:t>Grad Obrovac</w:t>
      </w:r>
    </w:p>
    <w:p w14:paraId="74A0B66B" w14:textId="77777777" w:rsidR="00D71817" w:rsidRPr="00E3770E" w:rsidRDefault="00D71817" w:rsidP="00D71817">
      <w:pPr>
        <w:spacing w:before="0"/>
        <w:rPr>
          <w:szCs w:val="20"/>
        </w:rPr>
      </w:pPr>
    </w:p>
    <w:p w14:paraId="54830B93" w14:textId="77777777" w:rsidR="00685DF5" w:rsidRDefault="00DD322A" w:rsidP="00D71817">
      <w:pPr>
        <w:spacing w:before="0"/>
      </w:pPr>
      <w:r>
        <w:t>D</w:t>
      </w:r>
      <w:r w:rsidRPr="00DD322A">
        <w:t>uljina vodoopskrbnog sustava na dan 31.1</w:t>
      </w:r>
      <w:r>
        <w:t>2.2015. godine bila je 105 km. P</w:t>
      </w:r>
      <w:r w:rsidRPr="00DD322A">
        <w:t>rema pogonskom režimu radi se o tlačno gravitacijskom i kombi</w:t>
      </w:r>
      <w:r>
        <w:t>niranom vodoopskrbnom sustavu. P</w:t>
      </w:r>
      <w:r w:rsidRPr="00DD322A">
        <w:t>otrošnja vode po stanovniku za potrebe kućanstva u prethodnoj godini iznosila je 0,105 m</w:t>
      </w:r>
      <w:r w:rsidRPr="00E3770E">
        <w:rPr>
          <w:vertAlign w:val="superscript"/>
        </w:rPr>
        <w:t>3</w:t>
      </w:r>
      <w:r w:rsidRPr="00DD322A">
        <w:t>, a za potrebe industrije 0,020 m</w:t>
      </w:r>
      <w:r w:rsidRPr="00E3770E">
        <w:rPr>
          <w:vertAlign w:val="superscript"/>
        </w:rPr>
        <w:t>3</w:t>
      </w:r>
      <w:r>
        <w:t>. I</w:t>
      </w:r>
      <w:r w:rsidRPr="00DD322A">
        <w:t>zvorište je podzemno</w:t>
      </w:r>
      <w:r w:rsidR="00B169C9">
        <w:t>g tipa, pri čemu se jedan</w:t>
      </w:r>
      <w:r w:rsidRPr="00DD322A">
        <w:t xml:space="preserve"> vodozahvat nalaz</w:t>
      </w:r>
      <w:r w:rsidR="00B169C9">
        <w:t xml:space="preserve">i </w:t>
      </w:r>
      <w:r>
        <w:t>na Z</w:t>
      </w:r>
      <w:r w:rsidRPr="00DD322A">
        <w:t>rmanji čija s</w:t>
      </w:r>
      <w:r w:rsidR="00B00B52">
        <w:t>e voda dovodi do crpne stanice Dolac. D</w:t>
      </w:r>
      <w:r w:rsidRPr="00DD322A">
        <w:t>rugim vodozah</w:t>
      </w:r>
      <w:r>
        <w:t>vatom koji se također nalazi u Kaštel Ž</w:t>
      </w:r>
      <w:r w:rsidR="00094BA5">
        <w:t>egarskom</w:t>
      </w:r>
      <w:r w:rsidRPr="00DD322A">
        <w:t xml:space="preserve"> se opskrb</w:t>
      </w:r>
      <w:r w:rsidR="00B00B52">
        <w:t xml:space="preserve">ljuje stanovništvo na području Kaštela Žegarskog i </w:t>
      </w:r>
      <w:r w:rsidRPr="00DD322A">
        <w:t>sustav je u potpunosti ne</w:t>
      </w:r>
      <w:r>
        <w:t>ovisan od regionalnog sustava. V</w:t>
      </w:r>
      <w:r w:rsidRPr="00DD322A">
        <w:t xml:space="preserve">odoopskrbni sustav raspolaže sa 7 crpnih stanica i 8 vodosprema. </w:t>
      </w:r>
      <w:r w:rsidR="00D743C2">
        <w:t>U</w:t>
      </w:r>
      <w:r w:rsidR="00D743C2" w:rsidRPr="00DD322A">
        <w:t xml:space="preserve"> </w:t>
      </w:r>
      <w:r w:rsidRPr="00DD322A">
        <w:t xml:space="preserve">2015. godini je </w:t>
      </w:r>
      <w:r w:rsidR="00B00B52">
        <w:t>na vodoopskrbni sustav u G</w:t>
      </w:r>
      <w:r>
        <w:t>radu O</w:t>
      </w:r>
      <w:r w:rsidRPr="00DD322A">
        <w:t>brovcu bilo s</w:t>
      </w:r>
      <w:r>
        <w:t>pojeno ukupno 2609 kućanstava. S</w:t>
      </w:r>
      <w:r w:rsidRPr="00DD322A">
        <w:t>ustav ne zadovolj</w:t>
      </w:r>
      <w:r w:rsidR="00B00B52">
        <w:t>ava u potpunosti potrebe G</w:t>
      </w:r>
      <w:r>
        <w:t>rada O</w:t>
      </w:r>
      <w:r w:rsidRPr="00DD322A">
        <w:t>brovca zbog velikog administrativnog područja koje obuhvaća i zbog disperzije naselja, što rezultira neriješenim pitanjem vodoopskrbne infra</w:t>
      </w:r>
      <w:r>
        <w:t>strukture za dio stanovništva. O</w:t>
      </w:r>
      <w:r w:rsidRPr="00DD322A">
        <w:t>ni svoje potrebe za vodom zadovoljavaju putem najbližih lokalnih izvora i bunara, odnosno sakupljanjem kišnice u vlastitim cisternama.</w:t>
      </w:r>
    </w:p>
    <w:p w14:paraId="425FE509" w14:textId="77777777" w:rsidR="00D71817" w:rsidRDefault="00D71817" w:rsidP="00D71817">
      <w:pPr>
        <w:spacing w:before="0"/>
      </w:pPr>
    </w:p>
    <w:p w14:paraId="73E273EA" w14:textId="77777777" w:rsidR="000917C4" w:rsidRDefault="00297605" w:rsidP="00D71817">
      <w:pPr>
        <w:spacing w:before="0"/>
      </w:pPr>
      <w:r>
        <w:t>Prema službenoj statistici Državnog zavoda za statistiku, u Gradu Obrovcu je</w:t>
      </w:r>
      <w:r w:rsidR="000917C4">
        <w:t xml:space="preserve"> 2011. godine 94 % stanova imalo instalacije vodovoda, što je ispod praga Zadarske županije koji iznosi 99 %.</w:t>
      </w:r>
    </w:p>
    <w:p w14:paraId="5185DC8E" w14:textId="77777777" w:rsidR="00D71817" w:rsidRPr="00231A15" w:rsidRDefault="00D71817" w:rsidP="00D71817">
      <w:pPr>
        <w:spacing w:before="0"/>
      </w:pPr>
    </w:p>
    <w:p w14:paraId="176B19DE" w14:textId="77777777" w:rsidR="00722248" w:rsidRPr="00231A15" w:rsidRDefault="00685DF5" w:rsidP="00D71817">
      <w:pPr>
        <w:spacing w:before="0"/>
        <w:rPr>
          <w:b/>
        </w:rPr>
      </w:pPr>
      <w:r w:rsidRPr="00231A15">
        <w:rPr>
          <w:b/>
        </w:rPr>
        <w:t>Odvodnja i pročišćavanje otpadnih voda</w:t>
      </w:r>
    </w:p>
    <w:p w14:paraId="02CC0ACE" w14:textId="77777777" w:rsidR="00231A15" w:rsidRPr="003016D6" w:rsidRDefault="00231A15" w:rsidP="00E3770E">
      <w:pPr>
        <w:spacing w:before="0"/>
        <w:rPr>
          <w:bCs/>
        </w:rPr>
      </w:pPr>
      <w:r>
        <w:rPr>
          <w:bCs/>
        </w:rPr>
        <w:t>Područje grada Obrovca d</w:t>
      </w:r>
      <w:r w:rsidRPr="003016D6">
        <w:rPr>
          <w:bCs/>
        </w:rPr>
        <w:t>jelom</w:t>
      </w:r>
      <w:r>
        <w:rPr>
          <w:bCs/>
        </w:rPr>
        <w:t>ično</w:t>
      </w:r>
      <w:r w:rsidRPr="003016D6">
        <w:rPr>
          <w:bCs/>
        </w:rPr>
        <w:t xml:space="preserve"> je priključeno na kanalizacijsku mrežu. S obzirom na osjetljivost cijelog područja u pogledu zaštite pitke vode</w:t>
      </w:r>
      <w:r>
        <w:rPr>
          <w:bCs/>
        </w:rPr>
        <w:t xml:space="preserve"> i vodnih bogatstava koji su značajan resurs ovog prostora</w:t>
      </w:r>
      <w:r w:rsidRPr="003016D6">
        <w:rPr>
          <w:bCs/>
        </w:rPr>
        <w:t xml:space="preserve">, </w:t>
      </w:r>
      <w:r>
        <w:rPr>
          <w:bCs/>
        </w:rPr>
        <w:t>neophodno je izgraditi</w:t>
      </w:r>
      <w:r w:rsidRPr="003016D6">
        <w:rPr>
          <w:bCs/>
        </w:rPr>
        <w:t xml:space="preserve"> r</w:t>
      </w:r>
      <w:r w:rsidR="00B169C9">
        <w:rPr>
          <w:bCs/>
        </w:rPr>
        <w:t>azdjelni sustav</w:t>
      </w:r>
      <w:r w:rsidRPr="003016D6">
        <w:rPr>
          <w:bCs/>
        </w:rPr>
        <w:t xml:space="preserve"> odvodnje</w:t>
      </w:r>
      <w:r>
        <w:rPr>
          <w:bCs/>
        </w:rPr>
        <w:t xml:space="preserve"> za čitav prostor Grada Obrovca.</w:t>
      </w:r>
    </w:p>
    <w:p w14:paraId="68C73A4E" w14:textId="77777777" w:rsidR="00231A15" w:rsidRDefault="00231A15" w:rsidP="00D71817">
      <w:pPr>
        <w:spacing w:before="0"/>
        <w:rPr>
          <w:bCs/>
        </w:rPr>
      </w:pPr>
    </w:p>
    <w:p w14:paraId="3E14A864" w14:textId="77777777" w:rsidR="00AE7CDD" w:rsidRDefault="00685DF5" w:rsidP="00D71817">
      <w:pPr>
        <w:spacing w:before="0"/>
        <w:rPr>
          <w:b/>
        </w:rPr>
      </w:pPr>
      <w:r w:rsidRPr="00685DF5">
        <w:rPr>
          <w:b/>
        </w:rPr>
        <w:t>Održavanje javnih površina</w:t>
      </w:r>
    </w:p>
    <w:p w14:paraId="398CDDF1" w14:textId="77777777" w:rsidR="00B82F4F" w:rsidRDefault="00EA5576" w:rsidP="00D71817">
      <w:pPr>
        <w:spacing w:before="0"/>
      </w:pPr>
      <w:r>
        <w:t>U Obrovcu postoji jedna tržnica na malo, ukupne površine 75 m</w:t>
      </w:r>
      <w:r>
        <w:rPr>
          <w:vertAlign w:val="superscript"/>
        </w:rPr>
        <w:t>2</w:t>
      </w:r>
      <w:r>
        <w:t xml:space="preserve">. Subjekt koji upravlja tržnicom je Infra-Grad d.o.o. iz Obrovca. </w:t>
      </w:r>
      <w:r w:rsidR="00722248">
        <w:t>Tržnica i</w:t>
      </w:r>
      <w:r>
        <w:t>ma osnovnu namjenu, odnosno prodaju voća, povrća i ribe, a dodatni prostori i ponude prodavačima nisu na raspolaganju (hl</w:t>
      </w:r>
      <w:r w:rsidR="00FE177A">
        <w:t>adnjače, rashladno skladište…).</w:t>
      </w:r>
    </w:p>
    <w:p w14:paraId="6C2B49AE" w14:textId="77777777" w:rsidR="00D71817" w:rsidRDefault="00D71817" w:rsidP="00D71817">
      <w:pPr>
        <w:spacing w:before="0"/>
      </w:pPr>
    </w:p>
    <w:p w14:paraId="53B67DF6" w14:textId="77777777" w:rsidR="00D71817" w:rsidRPr="00B82F4F" w:rsidRDefault="00B82F4F" w:rsidP="00D71817">
      <w:pPr>
        <w:spacing w:before="0"/>
        <w:rPr>
          <w:b/>
        </w:rPr>
      </w:pPr>
      <w:r w:rsidRPr="00B82F4F">
        <w:rPr>
          <w:b/>
        </w:rPr>
        <w:t>Javna rasvjeta</w:t>
      </w:r>
    </w:p>
    <w:p w14:paraId="1B0B39FC" w14:textId="77777777" w:rsidR="00781D37" w:rsidRDefault="00B40DAA" w:rsidP="00D71817">
      <w:pPr>
        <w:spacing w:before="0"/>
      </w:pPr>
      <w:r>
        <w:t xml:space="preserve">Na području Grada Obrovca </w:t>
      </w:r>
      <w:r w:rsidR="00722248">
        <w:t xml:space="preserve">je postavljeno </w:t>
      </w:r>
      <w:r>
        <w:t>ukupno 2</w:t>
      </w:r>
      <w:r w:rsidR="00094BA5">
        <w:t>.</w:t>
      </w:r>
      <w:r>
        <w:t>021 izvor</w:t>
      </w:r>
      <w:r w:rsidR="00722248">
        <w:t>a</w:t>
      </w:r>
      <w:r>
        <w:t xml:space="preserve"> svjetlosti. Od toga ima ukupno 1</w:t>
      </w:r>
      <w:r w:rsidR="00094BA5">
        <w:t>.</w:t>
      </w:r>
      <w:r>
        <w:t>560 rasvjetnih mjesta, 73 trafostanice i 388 st</w:t>
      </w:r>
      <w:r w:rsidR="009C0D53">
        <w:t xml:space="preserve">upnih mjesta. U Tablici </w:t>
      </w:r>
      <w:r w:rsidR="00094BA5">
        <w:t>20</w:t>
      </w:r>
      <w:r w:rsidR="009C0D53">
        <w:t xml:space="preserve"> prikazana su rasvjetna mjesta prema vrsti i broju.</w:t>
      </w:r>
    </w:p>
    <w:p w14:paraId="18BC3671" w14:textId="77777777" w:rsidR="00A3074E" w:rsidRDefault="00A3074E" w:rsidP="00D71817">
      <w:pPr>
        <w:spacing w:before="0"/>
      </w:pPr>
    </w:p>
    <w:p w14:paraId="078141E1" w14:textId="77777777" w:rsidR="009C0D53" w:rsidRDefault="009C0D53" w:rsidP="00A3074E">
      <w:pPr>
        <w:pStyle w:val="Opisslike"/>
        <w:keepNext/>
        <w:spacing w:before="0"/>
      </w:pPr>
      <w:bookmarkStart w:id="105" w:name="_Toc455046357"/>
      <w:r>
        <w:t xml:space="preserve">Tablica </w:t>
      </w:r>
      <w:r w:rsidR="00246D1A">
        <w:fldChar w:fldCharType="begin"/>
      </w:r>
      <w:r>
        <w:instrText xml:space="preserve"> SEQ Tablica \* ARABIC </w:instrText>
      </w:r>
      <w:r w:rsidR="00246D1A">
        <w:fldChar w:fldCharType="separate"/>
      </w:r>
      <w:r w:rsidR="00E438CA">
        <w:rPr>
          <w:noProof/>
        </w:rPr>
        <w:t>20</w:t>
      </w:r>
      <w:r w:rsidR="00246D1A">
        <w:fldChar w:fldCharType="end"/>
      </w:r>
      <w:r>
        <w:t xml:space="preserve"> Rasvjetna mjesta Grada Obrovca prema vrsti</w:t>
      </w:r>
      <w:bookmarkEnd w:id="105"/>
    </w:p>
    <w:tbl>
      <w:tblPr>
        <w:tblStyle w:val="Style1"/>
        <w:tblW w:w="4698" w:type="dxa"/>
        <w:tblLook w:val="04A0" w:firstRow="1" w:lastRow="0" w:firstColumn="1" w:lastColumn="0" w:noHBand="0" w:noVBand="1"/>
      </w:tblPr>
      <w:tblGrid>
        <w:gridCol w:w="2898"/>
        <w:gridCol w:w="1800"/>
      </w:tblGrid>
      <w:tr w:rsidR="009C0D53" w:rsidRPr="00A3074E" w14:paraId="34BF99E3" w14:textId="77777777" w:rsidTr="00A3074E">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2898" w:type="dxa"/>
            <w:hideMark/>
          </w:tcPr>
          <w:p w14:paraId="04C90A64" w14:textId="77777777" w:rsidR="009C0D53" w:rsidRPr="005D2A42" w:rsidRDefault="009C0D53" w:rsidP="00722248">
            <w:pPr>
              <w:spacing w:before="0"/>
              <w:jc w:val="center"/>
              <w:rPr>
                <w:rFonts w:ascii="Arial" w:eastAsia="Times New Roman" w:hAnsi="Arial" w:cs="Arial"/>
                <w:color w:val="000000"/>
                <w:sz w:val="16"/>
                <w:lang w:eastAsia="hr-HR"/>
              </w:rPr>
            </w:pPr>
            <w:r w:rsidRPr="005D2A42">
              <w:rPr>
                <w:rFonts w:ascii="Arial" w:eastAsia="Times New Roman" w:hAnsi="Arial" w:cs="Arial"/>
                <w:color w:val="000000"/>
                <w:sz w:val="16"/>
                <w:lang w:eastAsia="hr-HR"/>
              </w:rPr>
              <w:t>Vrsta izvora rasvjete u rasvjetnim tijelima</w:t>
            </w:r>
          </w:p>
        </w:tc>
        <w:tc>
          <w:tcPr>
            <w:tcW w:w="1800" w:type="dxa"/>
            <w:hideMark/>
          </w:tcPr>
          <w:p w14:paraId="2FA053E7" w14:textId="77777777" w:rsidR="009C0D53" w:rsidRPr="005D2A42" w:rsidRDefault="009C0D53" w:rsidP="00E3770E">
            <w:pPr>
              <w:spacing w:before="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5D2A42">
              <w:rPr>
                <w:rFonts w:ascii="Arial" w:eastAsia="Times New Roman" w:hAnsi="Arial" w:cs="Arial"/>
                <w:color w:val="000000"/>
                <w:sz w:val="16"/>
                <w:lang w:eastAsia="hr-HR"/>
              </w:rPr>
              <w:t>Broj rasvjetnih tijela</w:t>
            </w:r>
          </w:p>
        </w:tc>
      </w:tr>
      <w:tr w:rsidR="009C0D53" w:rsidRPr="00A3074E" w14:paraId="2D788836" w14:textId="77777777" w:rsidTr="00A3074E">
        <w:trPr>
          <w:trHeight w:val="227"/>
        </w:trPr>
        <w:tc>
          <w:tcPr>
            <w:cnfStyle w:val="001000000000" w:firstRow="0" w:lastRow="0" w:firstColumn="1" w:lastColumn="0" w:oddVBand="0" w:evenVBand="0" w:oddHBand="0" w:evenHBand="0" w:firstRowFirstColumn="0" w:firstRowLastColumn="0" w:lastRowFirstColumn="0" w:lastRowLastColumn="0"/>
            <w:tcW w:w="2898" w:type="dxa"/>
            <w:noWrap/>
            <w:hideMark/>
          </w:tcPr>
          <w:p w14:paraId="357F728E" w14:textId="77777777" w:rsidR="009C0D53" w:rsidRPr="00A3074E" w:rsidRDefault="009C0D53" w:rsidP="00E3770E">
            <w:pPr>
              <w:spacing w:before="0"/>
              <w:rPr>
                <w:rFonts w:ascii="Arial" w:eastAsia="Times New Roman" w:hAnsi="Arial" w:cs="Arial"/>
                <w:color w:val="000000"/>
                <w:sz w:val="16"/>
                <w:lang w:eastAsia="hr-HR"/>
              </w:rPr>
            </w:pPr>
            <w:r w:rsidRPr="00A3074E">
              <w:rPr>
                <w:rFonts w:ascii="Arial" w:eastAsia="Times New Roman" w:hAnsi="Arial" w:cs="Arial"/>
                <w:color w:val="000000"/>
                <w:sz w:val="16"/>
                <w:lang w:eastAsia="hr-HR"/>
              </w:rPr>
              <w:t>LED žarulje</w:t>
            </w:r>
          </w:p>
        </w:tc>
        <w:tc>
          <w:tcPr>
            <w:tcW w:w="1800" w:type="dxa"/>
            <w:noWrap/>
            <w:hideMark/>
          </w:tcPr>
          <w:p w14:paraId="755A8A4C" w14:textId="77777777" w:rsidR="009C0D53" w:rsidRPr="00A3074E" w:rsidRDefault="009C0D53"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A3074E">
              <w:rPr>
                <w:rFonts w:ascii="Arial" w:eastAsia="Times New Roman" w:hAnsi="Arial" w:cs="Arial"/>
                <w:color w:val="000000"/>
                <w:sz w:val="16"/>
                <w:lang w:eastAsia="hr-HR"/>
              </w:rPr>
              <w:t>397</w:t>
            </w:r>
          </w:p>
        </w:tc>
      </w:tr>
      <w:tr w:rsidR="009C0D53" w:rsidRPr="00A3074E" w14:paraId="4452C90B" w14:textId="77777777" w:rsidTr="00A3074E">
        <w:trPr>
          <w:trHeight w:val="227"/>
        </w:trPr>
        <w:tc>
          <w:tcPr>
            <w:cnfStyle w:val="001000000000" w:firstRow="0" w:lastRow="0" w:firstColumn="1" w:lastColumn="0" w:oddVBand="0" w:evenVBand="0" w:oddHBand="0" w:evenHBand="0" w:firstRowFirstColumn="0" w:firstRowLastColumn="0" w:lastRowFirstColumn="0" w:lastRowLastColumn="0"/>
            <w:tcW w:w="2898" w:type="dxa"/>
            <w:noWrap/>
            <w:hideMark/>
          </w:tcPr>
          <w:p w14:paraId="040E4A2D" w14:textId="77777777" w:rsidR="009C0D53" w:rsidRPr="00A3074E" w:rsidRDefault="009C0D53" w:rsidP="00E3770E">
            <w:pPr>
              <w:spacing w:before="0"/>
              <w:rPr>
                <w:rFonts w:ascii="Arial" w:eastAsia="Times New Roman" w:hAnsi="Arial" w:cs="Arial"/>
                <w:color w:val="000000"/>
                <w:sz w:val="16"/>
                <w:lang w:eastAsia="hr-HR"/>
              </w:rPr>
            </w:pPr>
            <w:r w:rsidRPr="00A3074E">
              <w:rPr>
                <w:rFonts w:ascii="Arial" w:eastAsia="Times New Roman" w:hAnsi="Arial" w:cs="Arial"/>
                <w:color w:val="000000"/>
                <w:sz w:val="16"/>
                <w:lang w:eastAsia="hr-HR"/>
              </w:rPr>
              <w:t>Visokotlačne živine žarulje</w:t>
            </w:r>
          </w:p>
        </w:tc>
        <w:tc>
          <w:tcPr>
            <w:tcW w:w="1800" w:type="dxa"/>
            <w:noWrap/>
            <w:hideMark/>
          </w:tcPr>
          <w:p w14:paraId="3340498F" w14:textId="77777777" w:rsidR="009C0D53" w:rsidRPr="00A3074E" w:rsidRDefault="009C0D53"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A3074E">
              <w:rPr>
                <w:rFonts w:ascii="Arial" w:eastAsia="Times New Roman" w:hAnsi="Arial" w:cs="Arial"/>
                <w:color w:val="000000"/>
                <w:sz w:val="16"/>
                <w:lang w:eastAsia="hr-HR"/>
              </w:rPr>
              <w:t>555</w:t>
            </w:r>
          </w:p>
        </w:tc>
      </w:tr>
      <w:tr w:rsidR="009C0D53" w:rsidRPr="00A3074E" w14:paraId="795F6167" w14:textId="77777777" w:rsidTr="00A3074E">
        <w:trPr>
          <w:trHeight w:val="227"/>
        </w:trPr>
        <w:tc>
          <w:tcPr>
            <w:cnfStyle w:val="001000000000" w:firstRow="0" w:lastRow="0" w:firstColumn="1" w:lastColumn="0" w:oddVBand="0" w:evenVBand="0" w:oddHBand="0" w:evenHBand="0" w:firstRowFirstColumn="0" w:firstRowLastColumn="0" w:lastRowFirstColumn="0" w:lastRowLastColumn="0"/>
            <w:tcW w:w="2898" w:type="dxa"/>
            <w:noWrap/>
            <w:hideMark/>
          </w:tcPr>
          <w:p w14:paraId="36F77986" w14:textId="77777777" w:rsidR="009C0D53" w:rsidRPr="00A3074E" w:rsidRDefault="009C0D53" w:rsidP="00E3770E">
            <w:pPr>
              <w:spacing w:before="0"/>
              <w:rPr>
                <w:rFonts w:ascii="Arial" w:eastAsia="Times New Roman" w:hAnsi="Arial" w:cs="Arial"/>
                <w:color w:val="000000"/>
                <w:sz w:val="16"/>
                <w:lang w:eastAsia="hr-HR"/>
              </w:rPr>
            </w:pPr>
            <w:r w:rsidRPr="00A3074E">
              <w:rPr>
                <w:rFonts w:ascii="Arial" w:eastAsia="Times New Roman" w:hAnsi="Arial" w:cs="Arial"/>
                <w:color w:val="000000"/>
                <w:sz w:val="16"/>
                <w:lang w:eastAsia="hr-HR"/>
              </w:rPr>
              <w:t>Visokotlačne natrijeve žarulje</w:t>
            </w:r>
          </w:p>
        </w:tc>
        <w:tc>
          <w:tcPr>
            <w:tcW w:w="1800" w:type="dxa"/>
            <w:noWrap/>
            <w:hideMark/>
          </w:tcPr>
          <w:p w14:paraId="4EFDCAF1" w14:textId="77777777" w:rsidR="009C0D53" w:rsidRPr="00A3074E" w:rsidRDefault="009C0D53"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A3074E">
              <w:rPr>
                <w:rFonts w:ascii="Arial" w:eastAsia="Times New Roman" w:hAnsi="Arial" w:cs="Arial"/>
                <w:color w:val="000000"/>
                <w:sz w:val="16"/>
                <w:lang w:eastAsia="hr-HR"/>
              </w:rPr>
              <w:t>589</w:t>
            </w:r>
          </w:p>
        </w:tc>
      </w:tr>
      <w:tr w:rsidR="009C0D53" w:rsidRPr="00A3074E" w14:paraId="7134801E" w14:textId="77777777" w:rsidTr="00A3074E">
        <w:trPr>
          <w:trHeight w:val="227"/>
        </w:trPr>
        <w:tc>
          <w:tcPr>
            <w:cnfStyle w:val="001000000000" w:firstRow="0" w:lastRow="0" w:firstColumn="1" w:lastColumn="0" w:oddVBand="0" w:evenVBand="0" w:oddHBand="0" w:evenHBand="0" w:firstRowFirstColumn="0" w:firstRowLastColumn="0" w:lastRowFirstColumn="0" w:lastRowLastColumn="0"/>
            <w:tcW w:w="2898" w:type="dxa"/>
            <w:noWrap/>
            <w:hideMark/>
          </w:tcPr>
          <w:p w14:paraId="5B28B529" w14:textId="77777777" w:rsidR="009C0D53" w:rsidRPr="00A3074E" w:rsidRDefault="009C0D53" w:rsidP="00E3770E">
            <w:pPr>
              <w:spacing w:before="0"/>
              <w:rPr>
                <w:rFonts w:ascii="Arial" w:eastAsia="Times New Roman" w:hAnsi="Arial" w:cs="Arial"/>
                <w:color w:val="000000"/>
                <w:sz w:val="16"/>
                <w:lang w:eastAsia="hr-HR"/>
              </w:rPr>
            </w:pPr>
            <w:r w:rsidRPr="00A3074E">
              <w:rPr>
                <w:rFonts w:ascii="Arial" w:eastAsia="Times New Roman" w:hAnsi="Arial" w:cs="Arial"/>
                <w:color w:val="000000"/>
                <w:sz w:val="16"/>
                <w:lang w:eastAsia="hr-HR"/>
              </w:rPr>
              <w:t>CFL žarulje 25 W</w:t>
            </w:r>
          </w:p>
        </w:tc>
        <w:tc>
          <w:tcPr>
            <w:tcW w:w="1800" w:type="dxa"/>
            <w:noWrap/>
            <w:hideMark/>
          </w:tcPr>
          <w:p w14:paraId="43BAD2C4" w14:textId="77777777" w:rsidR="009C0D53" w:rsidRPr="00A3074E" w:rsidRDefault="009C0D53"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A3074E">
              <w:rPr>
                <w:rFonts w:ascii="Arial" w:eastAsia="Times New Roman" w:hAnsi="Arial" w:cs="Arial"/>
                <w:color w:val="000000"/>
                <w:sz w:val="16"/>
                <w:lang w:eastAsia="hr-HR"/>
              </w:rPr>
              <w:t>2</w:t>
            </w:r>
          </w:p>
        </w:tc>
      </w:tr>
      <w:tr w:rsidR="009C0D53" w:rsidRPr="00A3074E" w14:paraId="18080AC8" w14:textId="77777777" w:rsidTr="00A3074E">
        <w:trPr>
          <w:trHeight w:val="227"/>
        </w:trPr>
        <w:tc>
          <w:tcPr>
            <w:cnfStyle w:val="001000000000" w:firstRow="0" w:lastRow="0" w:firstColumn="1" w:lastColumn="0" w:oddVBand="0" w:evenVBand="0" w:oddHBand="0" w:evenHBand="0" w:firstRowFirstColumn="0" w:firstRowLastColumn="0" w:lastRowFirstColumn="0" w:lastRowLastColumn="0"/>
            <w:tcW w:w="2898" w:type="dxa"/>
            <w:noWrap/>
            <w:hideMark/>
          </w:tcPr>
          <w:p w14:paraId="0623F3B7" w14:textId="77777777" w:rsidR="009C0D53" w:rsidRPr="00A3074E" w:rsidRDefault="009C0D53" w:rsidP="00E3770E">
            <w:pPr>
              <w:spacing w:before="0"/>
              <w:rPr>
                <w:rFonts w:ascii="Arial" w:eastAsia="Times New Roman" w:hAnsi="Arial" w:cs="Arial"/>
                <w:color w:val="000000"/>
                <w:sz w:val="16"/>
                <w:lang w:eastAsia="hr-HR"/>
              </w:rPr>
            </w:pPr>
            <w:r w:rsidRPr="00A3074E">
              <w:rPr>
                <w:rFonts w:ascii="Arial" w:eastAsia="Times New Roman" w:hAnsi="Arial" w:cs="Arial"/>
                <w:color w:val="000000"/>
                <w:sz w:val="16"/>
                <w:lang w:eastAsia="hr-HR"/>
              </w:rPr>
              <w:t>Metal halogena 150 W</w:t>
            </w:r>
          </w:p>
        </w:tc>
        <w:tc>
          <w:tcPr>
            <w:tcW w:w="1800" w:type="dxa"/>
            <w:noWrap/>
            <w:hideMark/>
          </w:tcPr>
          <w:p w14:paraId="2C496DDA" w14:textId="77777777" w:rsidR="009C0D53" w:rsidRPr="00A3074E" w:rsidRDefault="009C0D53"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A3074E">
              <w:rPr>
                <w:rFonts w:ascii="Arial" w:eastAsia="Times New Roman" w:hAnsi="Arial" w:cs="Arial"/>
                <w:color w:val="000000"/>
                <w:sz w:val="16"/>
                <w:lang w:eastAsia="hr-HR"/>
              </w:rPr>
              <w:t>2</w:t>
            </w:r>
          </w:p>
        </w:tc>
      </w:tr>
      <w:tr w:rsidR="009C0D53" w:rsidRPr="00A3074E" w14:paraId="039B55AB" w14:textId="77777777" w:rsidTr="00A3074E">
        <w:trPr>
          <w:trHeight w:val="227"/>
        </w:trPr>
        <w:tc>
          <w:tcPr>
            <w:cnfStyle w:val="001000000000" w:firstRow="0" w:lastRow="0" w:firstColumn="1" w:lastColumn="0" w:oddVBand="0" w:evenVBand="0" w:oddHBand="0" w:evenHBand="0" w:firstRowFirstColumn="0" w:firstRowLastColumn="0" w:lastRowFirstColumn="0" w:lastRowLastColumn="0"/>
            <w:tcW w:w="2898" w:type="dxa"/>
            <w:noWrap/>
            <w:hideMark/>
          </w:tcPr>
          <w:p w14:paraId="0792522F" w14:textId="77777777" w:rsidR="009C0D53" w:rsidRPr="00A3074E" w:rsidRDefault="009C0D53" w:rsidP="00E3770E">
            <w:pPr>
              <w:spacing w:before="0"/>
              <w:rPr>
                <w:rFonts w:ascii="Arial" w:eastAsia="Times New Roman" w:hAnsi="Arial" w:cs="Arial"/>
                <w:color w:val="000000"/>
                <w:sz w:val="16"/>
                <w:lang w:eastAsia="hr-HR"/>
              </w:rPr>
            </w:pPr>
            <w:r w:rsidRPr="00A3074E">
              <w:rPr>
                <w:rFonts w:ascii="Arial" w:eastAsia="Times New Roman" w:hAnsi="Arial" w:cs="Arial"/>
                <w:color w:val="000000"/>
                <w:sz w:val="16"/>
                <w:lang w:eastAsia="hr-HR"/>
              </w:rPr>
              <w:t>Metal halogena 200 W</w:t>
            </w:r>
          </w:p>
        </w:tc>
        <w:tc>
          <w:tcPr>
            <w:tcW w:w="1800" w:type="dxa"/>
            <w:noWrap/>
            <w:hideMark/>
          </w:tcPr>
          <w:p w14:paraId="1367790B" w14:textId="77777777" w:rsidR="009C0D53" w:rsidRPr="00A3074E" w:rsidRDefault="009C0D53"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A3074E">
              <w:rPr>
                <w:rFonts w:ascii="Arial" w:eastAsia="Times New Roman" w:hAnsi="Arial" w:cs="Arial"/>
                <w:color w:val="000000"/>
                <w:sz w:val="16"/>
                <w:lang w:eastAsia="hr-HR"/>
              </w:rPr>
              <w:t>5</w:t>
            </w:r>
          </w:p>
        </w:tc>
      </w:tr>
      <w:tr w:rsidR="009C0D53" w:rsidRPr="00A3074E" w14:paraId="53DD5F81" w14:textId="77777777" w:rsidTr="00A3074E">
        <w:trPr>
          <w:trHeight w:val="227"/>
        </w:trPr>
        <w:tc>
          <w:tcPr>
            <w:cnfStyle w:val="001000000000" w:firstRow="0" w:lastRow="0" w:firstColumn="1" w:lastColumn="0" w:oddVBand="0" w:evenVBand="0" w:oddHBand="0" w:evenHBand="0" w:firstRowFirstColumn="0" w:firstRowLastColumn="0" w:lastRowFirstColumn="0" w:lastRowLastColumn="0"/>
            <w:tcW w:w="2898" w:type="dxa"/>
            <w:noWrap/>
            <w:hideMark/>
          </w:tcPr>
          <w:p w14:paraId="79323D36" w14:textId="77777777" w:rsidR="009C0D53" w:rsidRPr="00A3074E" w:rsidRDefault="009C0D53" w:rsidP="00E3770E">
            <w:pPr>
              <w:spacing w:before="0"/>
              <w:rPr>
                <w:rFonts w:ascii="Arial" w:eastAsia="Times New Roman" w:hAnsi="Arial" w:cs="Arial"/>
                <w:color w:val="000000"/>
                <w:sz w:val="16"/>
                <w:lang w:eastAsia="hr-HR"/>
              </w:rPr>
            </w:pPr>
            <w:r w:rsidRPr="00A3074E">
              <w:rPr>
                <w:rFonts w:ascii="Arial" w:eastAsia="Times New Roman" w:hAnsi="Arial" w:cs="Arial"/>
                <w:color w:val="000000"/>
                <w:sz w:val="16"/>
                <w:lang w:eastAsia="hr-HR"/>
              </w:rPr>
              <w:t>Metal halogena 400 W</w:t>
            </w:r>
          </w:p>
        </w:tc>
        <w:tc>
          <w:tcPr>
            <w:tcW w:w="1800" w:type="dxa"/>
            <w:noWrap/>
            <w:hideMark/>
          </w:tcPr>
          <w:p w14:paraId="17633462" w14:textId="77777777" w:rsidR="009C0D53" w:rsidRPr="00A3074E" w:rsidRDefault="009C0D53"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A3074E">
              <w:rPr>
                <w:rFonts w:ascii="Arial" w:eastAsia="Times New Roman" w:hAnsi="Arial" w:cs="Arial"/>
                <w:color w:val="000000"/>
                <w:sz w:val="16"/>
                <w:lang w:eastAsia="hr-HR"/>
              </w:rPr>
              <w:t>10</w:t>
            </w:r>
          </w:p>
        </w:tc>
      </w:tr>
      <w:tr w:rsidR="009C0D53" w:rsidRPr="00A3074E" w14:paraId="11B1612C" w14:textId="77777777" w:rsidTr="00A3074E">
        <w:trPr>
          <w:trHeight w:val="227"/>
        </w:trPr>
        <w:tc>
          <w:tcPr>
            <w:cnfStyle w:val="001000000000" w:firstRow="0" w:lastRow="0" w:firstColumn="1" w:lastColumn="0" w:oddVBand="0" w:evenVBand="0" w:oddHBand="0" w:evenHBand="0" w:firstRowFirstColumn="0" w:firstRowLastColumn="0" w:lastRowFirstColumn="0" w:lastRowLastColumn="0"/>
            <w:tcW w:w="2898" w:type="dxa"/>
            <w:noWrap/>
            <w:hideMark/>
          </w:tcPr>
          <w:p w14:paraId="6EA5B1C6" w14:textId="77777777" w:rsidR="009C0D53" w:rsidRPr="00A3074E" w:rsidRDefault="009C0D53" w:rsidP="00E3770E">
            <w:pPr>
              <w:spacing w:before="0"/>
              <w:rPr>
                <w:rFonts w:ascii="Arial" w:eastAsia="Times New Roman" w:hAnsi="Arial" w:cs="Arial"/>
                <w:color w:val="000000"/>
                <w:sz w:val="16"/>
                <w:lang w:eastAsia="hr-HR"/>
              </w:rPr>
            </w:pPr>
            <w:r w:rsidRPr="00A3074E">
              <w:rPr>
                <w:rFonts w:ascii="Arial" w:eastAsia="Times New Roman" w:hAnsi="Arial" w:cs="Arial"/>
                <w:color w:val="000000"/>
                <w:sz w:val="16"/>
                <w:lang w:eastAsia="hr-HR"/>
              </w:rPr>
              <w:t>Ukupno</w:t>
            </w:r>
          </w:p>
        </w:tc>
        <w:tc>
          <w:tcPr>
            <w:tcW w:w="1800" w:type="dxa"/>
            <w:noWrap/>
            <w:hideMark/>
          </w:tcPr>
          <w:p w14:paraId="65A1F7EE" w14:textId="77777777" w:rsidR="009C0D53" w:rsidRPr="00A3074E" w:rsidRDefault="009C0D53"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lang w:eastAsia="hr-HR"/>
              </w:rPr>
            </w:pPr>
            <w:r w:rsidRPr="00A3074E">
              <w:rPr>
                <w:rFonts w:ascii="Arial" w:eastAsia="Times New Roman" w:hAnsi="Arial" w:cs="Arial"/>
                <w:color w:val="000000"/>
                <w:sz w:val="16"/>
                <w:lang w:eastAsia="hr-HR"/>
              </w:rPr>
              <w:t>1</w:t>
            </w:r>
            <w:r w:rsidR="006A73D5">
              <w:rPr>
                <w:rFonts w:ascii="Arial" w:eastAsia="Times New Roman" w:hAnsi="Arial" w:cs="Arial"/>
                <w:color w:val="000000"/>
                <w:sz w:val="16"/>
                <w:lang w:eastAsia="hr-HR"/>
              </w:rPr>
              <w:t>.</w:t>
            </w:r>
            <w:r w:rsidRPr="00A3074E">
              <w:rPr>
                <w:rFonts w:ascii="Arial" w:eastAsia="Times New Roman" w:hAnsi="Arial" w:cs="Arial"/>
                <w:color w:val="000000"/>
                <w:sz w:val="16"/>
                <w:lang w:eastAsia="hr-HR"/>
              </w:rPr>
              <w:t>560</w:t>
            </w:r>
          </w:p>
        </w:tc>
      </w:tr>
    </w:tbl>
    <w:p w14:paraId="5CE98430" w14:textId="77777777" w:rsidR="00781D37" w:rsidRDefault="009C0D53" w:rsidP="00E3770E">
      <w:pPr>
        <w:spacing w:before="0"/>
        <w:rPr>
          <w:i/>
          <w:sz w:val="20"/>
          <w:szCs w:val="20"/>
        </w:rPr>
      </w:pPr>
      <w:r w:rsidRPr="009C0D53">
        <w:rPr>
          <w:i/>
          <w:sz w:val="20"/>
          <w:szCs w:val="20"/>
        </w:rPr>
        <w:t>Izvor: Grad Obrovac</w:t>
      </w:r>
    </w:p>
    <w:p w14:paraId="05810FEA" w14:textId="77777777" w:rsidR="00722248" w:rsidRPr="00E3770E" w:rsidRDefault="00722248" w:rsidP="00E3770E">
      <w:pPr>
        <w:spacing w:before="0"/>
        <w:rPr>
          <w:szCs w:val="20"/>
        </w:rPr>
      </w:pPr>
    </w:p>
    <w:p w14:paraId="434C3BC1" w14:textId="77777777" w:rsidR="00231A15" w:rsidRPr="00045FEB" w:rsidRDefault="00685DF5" w:rsidP="00A3074E">
      <w:pPr>
        <w:spacing w:before="0"/>
        <w:rPr>
          <w:b/>
        </w:rPr>
      </w:pPr>
      <w:r w:rsidRPr="00EA5576">
        <w:rPr>
          <w:b/>
          <w:highlight w:val="yellow"/>
        </w:rPr>
        <w:t>Održavanje groblja</w:t>
      </w:r>
    </w:p>
    <w:p w14:paraId="5E9D3A58" w14:textId="77777777" w:rsidR="00A3074E" w:rsidRDefault="00231A15" w:rsidP="00A3074E">
      <w:pPr>
        <w:spacing w:before="0"/>
      </w:pPr>
      <w:r w:rsidRPr="00231A15">
        <w:t xml:space="preserve">Komunalna djelatnost održavanja groblja povjerena je poduzeću </w:t>
      </w:r>
      <w:r>
        <w:t>Infra-Grad d.o.o. Postojeće groblje je neuređeno i nužna je rekonstrukcija, odnosno proširenje.</w:t>
      </w:r>
    </w:p>
    <w:p w14:paraId="50D43D00" w14:textId="77777777" w:rsidR="00C908A7" w:rsidRDefault="00C908A7" w:rsidP="00A3074E">
      <w:pPr>
        <w:spacing w:before="0"/>
        <w:rPr>
          <w:b/>
        </w:rPr>
      </w:pPr>
    </w:p>
    <w:p w14:paraId="79350C94" w14:textId="77777777" w:rsidR="00A3074E" w:rsidRDefault="00AA0EB2" w:rsidP="00A3074E">
      <w:pPr>
        <w:spacing w:before="0"/>
        <w:rPr>
          <w:b/>
        </w:rPr>
      </w:pPr>
      <w:r>
        <w:rPr>
          <w:b/>
        </w:rPr>
        <w:t>IT infrastruktura</w:t>
      </w:r>
    </w:p>
    <w:p w14:paraId="033072F8" w14:textId="77777777" w:rsidR="00AA0EB2" w:rsidRDefault="00AA0EB2" w:rsidP="00A3074E">
      <w:pPr>
        <w:spacing w:before="0"/>
      </w:pPr>
      <w:r>
        <w:t>N</w:t>
      </w:r>
      <w:r w:rsidR="00231A15">
        <w:t>a području Grada Obrovca postoji</w:t>
      </w:r>
      <w:r>
        <w:t xml:space="preserve"> </w:t>
      </w:r>
      <w:r w:rsidR="00231A15">
        <w:t>1 poštanski</w:t>
      </w:r>
      <w:r>
        <w:t xml:space="preserve"> ured. </w:t>
      </w:r>
    </w:p>
    <w:p w14:paraId="74B74877" w14:textId="77777777" w:rsidR="007320C3" w:rsidRDefault="007320C3" w:rsidP="00A3074E">
      <w:pPr>
        <w:spacing w:before="0"/>
        <w:rPr>
          <w:iCs/>
        </w:rPr>
      </w:pPr>
      <w:r w:rsidRPr="009703F7">
        <w:rPr>
          <w:iCs/>
        </w:rPr>
        <w:t xml:space="preserve">U nastavku se nalazi interaktivna karta prikaza podataka o dostupnosti i korištenju brzina </w:t>
      </w:r>
      <w:r>
        <w:rPr>
          <w:iCs/>
        </w:rPr>
        <w:t xml:space="preserve">širokopojasnog pristupa </w:t>
      </w:r>
      <w:r w:rsidRPr="009703F7">
        <w:rPr>
          <w:iCs/>
        </w:rPr>
        <w:t xml:space="preserve">na području Grada </w:t>
      </w:r>
      <w:r>
        <w:rPr>
          <w:iCs/>
        </w:rPr>
        <w:t>Obrovca</w:t>
      </w:r>
      <w:r w:rsidRPr="009703F7">
        <w:rPr>
          <w:iCs/>
        </w:rPr>
        <w:t xml:space="preserve">. Prema dostupnim podatcima HAKOM-a na području Grada </w:t>
      </w:r>
      <w:r>
        <w:rPr>
          <w:iCs/>
        </w:rPr>
        <w:t xml:space="preserve">Obrovca </w:t>
      </w:r>
      <w:r w:rsidR="00F8374E">
        <w:rPr>
          <w:iCs/>
        </w:rPr>
        <w:t xml:space="preserve">od </w:t>
      </w:r>
      <w:r>
        <w:rPr>
          <w:iCs/>
        </w:rPr>
        <w:t>15</w:t>
      </w:r>
      <w:r w:rsidR="00F8374E">
        <w:rPr>
          <w:iCs/>
        </w:rPr>
        <w:t xml:space="preserve"> do </w:t>
      </w:r>
      <w:r>
        <w:rPr>
          <w:iCs/>
        </w:rPr>
        <w:t xml:space="preserve">30 </w:t>
      </w:r>
      <w:r w:rsidRPr="009703F7">
        <w:rPr>
          <w:iCs/>
        </w:rPr>
        <w:t xml:space="preserve">% kućanstava ima ugovoreni nepokretni širokopojasni pristup brzine 2 </w:t>
      </w:r>
      <w:proofErr w:type="spellStart"/>
      <w:r w:rsidRPr="009703F7">
        <w:rPr>
          <w:iCs/>
        </w:rPr>
        <w:t>Mbit</w:t>
      </w:r>
      <w:proofErr w:type="spellEnd"/>
      <w:r w:rsidRPr="009703F7">
        <w:rPr>
          <w:iCs/>
        </w:rPr>
        <w:t>/s i više.</w:t>
      </w:r>
    </w:p>
    <w:p w14:paraId="3663FC2A" w14:textId="77777777" w:rsidR="00A3074E" w:rsidRPr="007320C3" w:rsidRDefault="00A3074E" w:rsidP="00A3074E">
      <w:pPr>
        <w:spacing w:before="0"/>
        <w:rPr>
          <w:color w:val="F79646" w:themeColor="accent6"/>
          <w:lang w:eastAsia="hr-HR"/>
        </w:rPr>
      </w:pPr>
    </w:p>
    <w:p w14:paraId="34CD9646" w14:textId="77777777" w:rsidR="007320C3" w:rsidRDefault="007320C3" w:rsidP="00A3074E">
      <w:pPr>
        <w:pStyle w:val="Opisslike"/>
        <w:keepNext/>
        <w:spacing w:before="0"/>
      </w:pPr>
      <w:bookmarkStart w:id="106" w:name="_Toc455046365"/>
      <w:r>
        <w:t xml:space="preserve">Slika </w:t>
      </w:r>
      <w:r w:rsidR="00246D1A">
        <w:fldChar w:fldCharType="begin"/>
      </w:r>
      <w:r w:rsidR="00346C19">
        <w:instrText xml:space="preserve"> SEQ Slika \* ARABIC </w:instrText>
      </w:r>
      <w:r w:rsidR="00246D1A">
        <w:fldChar w:fldCharType="separate"/>
      </w:r>
      <w:r w:rsidR="00346C19">
        <w:rPr>
          <w:noProof/>
        </w:rPr>
        <w:t>7</w:t>
      </w:r>
      <w:r w:rsidR="00246D1A">
        <w:fldChar w:fldCharType="end"/>
      </w:r>
      <w:r w:rsidR="00A3074E">
        <w:t xml:space="preserve"> </w:t>
      </w:r>
      <w:r>
        <w:t>Interaktivna karta prikaza podataka o dostupnosti i korištenju brzina nepokretnog širokopojasnog pristupa na području Grada Obrovca</w:t>
      </w:r>
      <w:bookmarkEnd w:id="106"/>
    </w:p>
    <w:p w14:paraId="4E0ACC0D" w14:textId="77777777" w:rsidR="002D7482" w:rsidRDefault="007320C3" w:rsidP="00A3074E">
      <w:pPr>
        <w:spacing w:before="0"/>
      </w:pPr>
      <w:r>
        <w:rPr>
          <w:noProof/>
          <w:lang w:eastAsia="hr-HR"/>
        </w:rPr>
        <w:drawing>
          <wp:inline distT="0" distB="0" distL="0" distR="0" wp14:anchorId="5016412E" wp14:editId="00CF6D76">
            <wp:extent cx="5629275" cy="2171700"/>
            <wp:effectExtent l="0" t="0" r="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0909" cy="2180046"/>
                    </a:xfrm>
                    <a:prstGeom prst="rect">
                      <a:avLst/>
                    </a:prstGeom>
                    <a:noFill/>
                    <a:ln>
                      <a:noFill/>
                    </a:ln>
                  </pic:spPr>
                </pic:pic>
              </a:graphicData>
            </a:graphic>
          </wp:inline>
        </w:drawing>
      </w:r>
    </w:p>
    <w:p w14:paraId="0F42F9A6" w14:textId="77777777" w:rsidR="002D7482" w:rsidRPr="007320C3" w:rsidRDefault="007320C3" w:rsidP="00E3770E">
      <w:pPr>
        <w:spacing w:before="0"/>
        <w:rPr>
          <w:i/>
          <w:sz w:val="20"/>
          <w:szCs w:val="20"/>
        </w:rPr>
      </w:pPr>
      <w:r w:rsidRPr="007320C3">
        <w:rPr>
          <w:i/>
          <w:sz w:val="20"/>
          <w:szCs w:val="20"/>
        </w:rPr>
        <w:t>Izvor: HAKOM, lipanj 2016.</w:t>
      </w:r>
    </w:p>
    <w:p w14:paraId="17701080" w14:textId="77777777" w:rsidR="002017A6" w:rsidRPr="003F026F" w:rsidRDefault="00231A9A" w:rsidP="00045FEB">
      <w:pPr>
        <w:pStyle w:val="Naslov"/>
      </w:pPr>
      <w:r w:rsidRPr="003F026F">
        <w:br w:type="column"/>
      </w:r>
      <w:bookmarkStart w:id="107" w:name="_Toc424298484"/>
      <w:commentRangeStart w:id="108"/>
      <w:commentRangeStart w:id="109"/>
      <w:r w:rsidR="002017A6" w:rsidRPr="003F026F">
        <w:lastRenderedPageBreak/>
        <w:t>INSTITUCIJE</w:t>
      </w:r>
      <w:bookmarkEnd w:id="107"/>
      <w:commentRangeEnd w:id="108"/>
      <w:r w:rsidR="00CF3CD3">
        <w:rPr>
          <w:rStyle w:val="Referencakomentara"/>
          <w:rFonts w:ascii="Palatino Linotype" w:eastAsiaTheme="minorEastAsia" w:hAnsi="Palatino Linotype" w:cstheme="minorBidi"/>
          <w:caps w:val="0"/>
          <w:smallCaps w:val="0"/>
          <w:color w:val="auto"/>
          <w:spacing w:val="0"/>
          <w:kern w:val="0"/>
        </w:rPr>
        <w:commentReference w:id="108"/>
      </w:r>
      <w:commentRangeEnd w:id="109"/>
      <w:r w:rsidR="00057F39">
        <w:rPr>
          <w:rStyle w:val="Referencakomentara"/>
          <w:rFonts w:ascii="Palatino Linotype" w:eastAsiaTheme="minorEastAsia" w:hAnsi="Palatino Linotype" w:cstheme="minorBidi"/>
          <w:caps w:val="0"/>
          <w:smallCaps w:val="0"/>
          <w:color w:val="auto"/>
          <w:spacing w:val="0"/>
          <w:kern w:val="0"/>
        </w:rPr>
        <w:commentReference w:id="109"/>
      </w:r>
    </w:p>
    <w:p w14:paraId="4135C502" w14:textId="77777777" w:rsidR="008E62B6" w:rsidRDefault="002017A6" w:rsidP="008E62B6">
      <w:pPr>
        <w:pStyle w:val="Naslov2"/>
        <w:spacing w:before="0"/>
        <w:rPr>
          <w:sz w:val="32"/>
          <w:szCs w:val="32"/>
        </w:rPr>
      </w:pPr>
      <w:bookmarkStart w:id="110" w:name="_Toc424298485"/>
      <w:r w:rsidRPr="003F026F">
        <w:rPr>
          <w:sz w:val="32"/>
          <w:szCs w:val="32"/>
        </w:rPr>
        <w:t>Institucije regionalne i lokalne samouprave</w:t>
      </w:r>
      <w:bookmarkEnd w:id="110"/>
    </w:p>
    <w:p w14:paraId="46D3B4A5" w14:textId="77777777" w:rsidR="00045FEB" w:rsidRPr="00045FEB" w:rsidRDefault="00045FEB" w:rsidP="00045FEB">
      <w:pPr>
        <w:spacing w:before="0"/>
      </w:pPr>
    </w:p>
    <w:p w14:paraId="42C5EC64" w14:textId="77777777" w:rsidR="00291264" w:rsidRDefault="00A670BD" w:rsidP="00045FEB">
      <w:pPr>
        <w:spacing w:before="0"/>
      </w:pPr>
      <w:r>
        <w:t xml:space="preserve">Prema Statutu Grada Obrovca kojim se uređuje samoupravni djelokrug, njegova obilježja, javna priznanja, ustrojstvo, ovlasti i način rada tijela, Grad Obrovac osnovan je </w:t>
      </w:r>
      <w:r w:rsidR="00887E47">
        <w:t>1997. godine po Zakonu o područjima županija, gradova i općina u Republici Hrvatskoj (NN 86/06, 125/06, 16/07, 95,08- Odluka Ustavnog suda RH, 46/10, 145,10)</w:t>
      </w:r>
      <w:r w:rsidR="00EA1545">
        <w:t xml:space="preserve">. </w:t>
      </w:r>
    </w:p>
    <w:p w14:paraId="3E0A98FC" w14:textId="77777777" w:rsidR="00A3074E" w:rsidRDefault="00A3074E" w:rsidP="00A3074E">
      <w:pPr>
        <w:spacing w:before="0"/>
      </w:pPr>
    </w:p>
    <w:p w14:paraId="379BE186" w14:textId="77777777" w:rsidR="00EA1545" w:rsidRDefault="00EA1545" w:rsidP="00781D37">
      <w:pPr>
        <w:spacing w:before="0"/>
      </w:pPr>
      <w:r>
        <w:t>Dan Grada Obrovca je 19. ožujka, na dan Sv. Josipa. G</w:t>
      </w:r>
      <w:r w:rsidR="00781D37">
        <w:t xml:space="preserve">rad Obrovac ima grb i zastavu. </w:t>
      </w:r>
    </w:p>
    <w:p w14:paraId="7227B3AF" w14:textId="77777777" w:rsidR="00EA1545" w:rsidRDefault="00EA1545" w:rsidP="00781D37">
      <w:pPr>
        <w:spacing w:before="0"/>
        <w:rPr>
          <w:rFonts w:eastAsia="Times New Roman" w:cs="Arial"/>
          <w:szCs w:val="22"/>
          <w:lang w:eastAsia="hr-HR"/>
        </w:rPr>
      </w:pPr>
      <w:r w:rsidRPr="00EA1545">
        <w:rPr>
          <w:rFonts w:eastAsia="Times New Roman" w:cs="Arial"/>
          <w:szCs w:val="22"/>
          <w:lang w:eastAsia="hr-HR"/>
        </w:rPr>
        <w:t xml:space="preserve">Grb Grada Obrovca ima oblik četvrtastog štita u kojem je na crvenom polju uzdignut bijeli jarac – lijevo, nad grmom graba zelene stabljike, žutih plodova – desno. </w:t>
      </w:r>
    </w:p>
    <w:p w14:paraId="782530E3" w14:textId="77777777" w:rsidR="00A3074E" w:rsidRPr="00EA1545" w:rsidRDefault="00A3074E" w:rsidP="00781D37">
      <w:pPr>
        <w:spacing w:before="0"/>
        <w:rPr>
          <w:rFonts w:eastAsia="Times New Roman" w:cs="Arial"/>
          <w:szCs w:val="22"/>
          <w:lang w:eastAsia="hr-HR"/>
        </w:rPr>
      </w:pPr>
    </w:p>
    <w:p w14:paraId="45D17F75" w14:textId="77777777" w:rsidR="00B972ED" w:rsidRDefault="00EA1545" w:rsidP="00B972ED">
      <w:pPr>
        <w:spacing w:before="0"/>
        <w:rPr>
          <w:rFonts w:eastAsia="Times New Roman" w:cs="Arial"/>
          <w:szCs w:val="22"/>
          <w:lang w:eastAsia="hr-HR"/>
        </w:rPr>
      </w:pPr>
      <w:r w:rsidRPr="00EA1545">
        <w:rPr>
          <w:rFonts w:eastAsia="Times New Roman" w:cs="Arial"/>
          <w:szCs w:val="22"/>
          <w:lang w:eastAsia="hr-HR"/>
        </w:rPr>
        <w:t>Zastava Grada Obrovca je jednobojna, plave (indigo) boje, omjera dužine i širine 2:1. U sredini zastave, na sjecištu dijagonala, nalazi s</w:t>
      </w:r>
      <w:r>
        <w:rPr>
          <w:rFonts w:eastAsia="Times New Roman" w:cs="Arial"/>
          <w:szCs w:val="22"/>
          <w:lang w:eastAsia="hr-HR"/>
        </w:rPr>
        <w:t xml:space="preserve">e grb Grada Obrovca, obrubljen </w:t>
      </w:r>
      <w:r w:rsidRPr="00EA1545">
        <w:rPr>
          <w:rFonts w:eastAsia="Times New Roman" w:cs="Arial"/>
          <w:szCs w:val="22"/>
          <w:lang w:eastAsia="hr-HR"/>
        </w:rPr>
        <w:t>zlatno/žutom trakom</w:t>
      </w:r>
      <w:r w:rsidR="00781D37">
        <w:rPr>
          <w:rFonts w:eastAsia="Times New Roman" w:cs="Arial"/>
          <w:szCs w:val="22"/>
          <w:lang w:eastAsia="hr-HR"/>
        </w:rPr>
        <w:t xml:space="preserve">. </w:t>
      </w:r>
    </w:p>
    <w:p w14:paraId="11138340" w14:textId="77777777" w:rsidR="008E62B6" w:rsidRDefault="008E62B6" w:rsidP="00B972ED">
      <w:pPr>
        <w:spacing w:before="0"/>
        <w:rPr>
          <w:rFonts w:eastAsia="Times New Roman" w:cs="Arial"/>
          <w:szCs w:val="22"/>
          <w:lang w:eastAsia="hr-HR"/>
        </w:rPr>
      </w:pPr>
    </w:p>
    <w:p w14:paraId="349ED643" w14:textId="77777777" w:rsidR="00EA1545" w:rsidRPr="00B972ED" w:rsidRDefault="00B972ED" w:rsidP="008E62B6">
      <w:pPr>
        <w:pStyle w:val="Opisslike"/>
        <w:spacing w:before="0"/>
        <w:jc w:val="left"/>
        <w:rPr>
          <w:rFonts w:eastAsia="Times New Roman" w:cs="Arial"/>
          <w:szCs w:val="22"/>
          <w:lang w:eastAsia="hr-HR"/>
        </w:rPr>
      </w:pPr>
      <w:bookmarkStart w:id="111" w:name="_Toc455046366"/>
      <w:r>
        <w:t xml:space="preserve">Slika </w:t>
      </w:r>
      <w:r w:rsidR="00246D1A">
        <w:fldChar w:fldCharType="begin"/>
      </w:r>
      <w:r w:rsidR="00346C19">
        <w:instrText xml:space="preserve"> SEQ Slika \* ARABIC </w:instrText>
      </w:r>
      <w:r w:rsidR="00246D1A">
        <w:fldChar w:fldCharType="separate"/>
      </w:r>
      <w:r w:rsidR="00346C19">
        <w:rPr>
          <w:noProof/>
        </w:rPr>
        <w:t>8</w:t>
      </w:r>
      <w:r w:rsidR="00246D1A">
        <w:fldChar w:fldCharType="end"/>
      </w:r>
      <w:r w:rsidR="00A3074E">
        <w:rPr>
          <w:noProof/>
          <w:lang w:eastAsia="hr-HR"/>
        </w:rPr>
        <w:drawing>
          <wp:anchor distT="0" distB="0" distL="114300" distR="114300" simplePos="0" relativeHeight="251658752" behindDoc="0" locked="0" layoutInCell="1" allowOverlap="1" wp14:anchorId="30A702FD" wp14:editId="122A6374">
            <wp:simplePos x="0" y="0"/>
            <wp:positionH relativeFrom="column">
              <wp:posOffset>2954655</wp:posOffset>
            </wp:positionH>
            <wp:positionV relativeFrom="paragraph">
              <wp:posOffset>478155</wp:posOffset>
            </wp:positionV>
            <wp:extent cx="2756535" cy="1539240"/>
            <wp:effectExtent l="19050" t="0" r="5715" b="0"/>
            <wp:wrapSquare wrapText="bothSides"/>
            <wp:docPr id="16" name="Slika 16" descr="http://zeljko-heimer-fame.from.hr/images/hr-za-o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zeljko-heimer-fame.from.hr/images/hr-za-ob.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6535" cy="1539240"/>
                    </a:xfrm>
                    <a:prstGeom prst="rect">
                      <a:avLst/>
                    </a:prstGeom>
                    <a:noFill/>
                    <a:ln>
                      <a:noFill/>
                    </a:ln>
                  </pic:spPr>
                </pic:pic>
              </a:graphicData>
            </a:graphic>
          </wp:anchor>
        </w:drawing>
      </w:r>
      <w:r>
        <w:t xml:space="preserve"> i Slika </w:t>
      </w:r>
      <w:r w:rsidR="00246D1A">
        <w:fldChar w:fldCharType="begin"/>
      </w:r>
      <w:r w:rsidR="00346C19">
        <w:instrText xml:space="preserve"> SEQ Slika \* ARABIC </w:instrText>
      </w:r>
      <w:r w:rsidR="00246D1A">
        <w:fldChar w:fldCharType="separate"/>
      </w:r>
      <w:r w:rsidR="00346C19">
        <w:rPr>
          <w:noProof/>
        </w:rPr>
        <w:t>9</w:t>
      </w:r>
      <w:r w:rsidR="00246D1A">
        <w:fldChar w:fldCharType="end"/>
      </w:r>
      <w:r w:rsidR="00D01851">
        <w:t xml:space="preserve"> Grb i zastava Grada Obrovac</w:t>
      </w:r>
      <w:bookmarkEnd w:id="111"/>
    </w:p>
    <w:p w14:paraId="4C8EA207" w14:textId="77777777" w:rsidR="00EA1545" w:rsidRDefault="00EA1545" w:rsidP="008E62B6">
      <w:pPr>
        <w:spacing w:before="0"/>
        <w:rPr>
          <w:szCs w:val="22"/>
        </w:rPr>
      </w:pPr>
      <w:r>
        <w:rPr>
          <w:noProof/>
          <w:lang w:eastAsia="hr-HR"/>
        </w:rPr>
        <w:drawing>
          <wp:inline distT="0" distB="0" distL="0" distR="0" wp14:anchorId="7F361950" wp14:editId="59761526">
            <wp:extent cx="1924050" cy="1838325"/>
            <wp:effectExtent l="0" t="0" r="0" b="9525"/>
            <wp:docPr id="15" name="Slika 15" descr="https://encrypted-tbn1.gstatic.com/images?q=tbn:ANd9GcToCSuHmrLFBkLJaoxCv7ty88TGpApS8nnaAWpbrsOp0WXeomuh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ToCSuHmrLFBkLJaoxCv7ty88TGpApS8nnaAWpbrsOp0WXeomuh3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4050" cy="1838325"/>
                    </a:xfrm>
                    <a:prstGeom prst="rect">
                      <a:avLst/>
                    </a:prstGeom>
                    <a:noFill/>
                    <a:ln>
                      <a:noFill/>
                    </a:ln>
                  </pic:spPr>
                </pic:pic>
              </a:graphicData>
            </a:graphic>
          </wp:inline>
        </w:drawing>
      </w:r>
    </w:p>
    <w:p w14:paraId="16EAD0A5" w14:textId="77777777" w:rsidR="00B972ED" w:rsidRPr="00EA1545" w:rsidRDefault="00B972ED" w:rsidP="00B40DAA">
      <w:pPr>
        <w:rPr>
          <w:szCs w:val="22"/>
        </w:rPr>
      </w:pPr>
    </w:p>
    <w:p w14:paraId="49530536" w14:textId="77777777" w:rsidR="00291264" w:rsidRPr="00EA1545" w:rsidRDefault="00EA1545" w:rsidP="00815616">
      <w:pPr>
        <w:spacing w:before="0"/>
        <w:rPr>
          <w:i/>
          <w:sz w:val="20"/>
          <w:szCs w:val="20"/>
        </w:rPr>
      </w:pPr>
      <w:r w:rsidRPr="00EA1545">
        <w:rPr>
          <w:i/>
          <w:sz w:val="20"/>
          <w:szCs w:val="20"/>
        </w:rPr>
        <w:t xml:space="preserve">Izvor: </w:t>
      </w:r>
      <w:hyperlink r:id="rId47" w:history="1">
        <w:r w:rsidRPr="00EA1545">
          <w:rPr>
            <w:rStyle w:val="Hiperveza"/>
            <w:i/>
            <w:color w:val="auto"/>
            <w:sz w:val="20"/>
            <w:szCs w:val="20"/>
          </w:rPr>
          <w:t>www.obrovac.hr</w:t>
        </w:r>
      </w:hyperlink>
      <w:r>
        <w:rPr>
          <w:i/>
          <w:sz w:val="20"/>
          <w:szCs w:val="20"/>
        </w:rPr>
        <w:t xml:space="preserve">                                 </w:t>
      </w:r>
      <w:r w:rsidR="00F8374E">
        <w:rPr>
          <w:i/>
          <w:sz w:val="20"/>
          <w:szCs w:val="20"/>
        </w:rPr>
        <w:t xml:space="preserve">                       </w:t>
      </w:r>
      <w:r>
        <w:rPr>
          <w:i/>
          <w:sz w:val="20"/>
          <w:szCs w:val="20"/>
        </w:rPr>
        <w:t xml:space="preserve"> Izvor: </w:t>
      </w:r>
      <w:hyperlink r:id="rId48" w:tgtFrame="_blank" w:history="1">
        <w:r w:rsidRPr="00EA1545">
          <w:rPr>
            <w:rStyle w:val="ircho"/>
            <w:i/>
            <w:sz w:val="20"/>
            <w:szCs w:val="20"/>
          </w:rPr>
          <w:t>zeljko-heimer-fame.from.hr</w:t>
        </w:r>
      </w:hyperlink>
    </w:p>
    <w:p w14:paraId="10FBB619" w14:textId="77777777" w:rsidR="00EA1545" w:rsidRPr="00045FEB" w:rsidRDefault="00EA1545" w:rsidP="00815616">
      <w:pPr>
        <w:spacing w:before="0"/>
        <w:rPr>
          <w:sz w:val="20"/>
          <w:szCs w:val="20"/>
        </w:rPr>
      </w:pPr>
    </w:p>
    <w:p w14:paraId="23858984" w14:textId="77777777" w:rsidR="00384EDA" w:rsidRDefault="00384EDA" w:rsidP="00781D37">
      <w:pPr>
        <w:spacing w:before="0"/>
        <w:rPr>
          <w:szCs w:val="22"/>
        </w:rPr>
      </w:pPr>
      <w:r>
        <w:rPr>
          <w:szCs w:val="22"/>
        </w:rPr>
        <w:t>Tijela Grada Obrovca su Gradonačelnik i Gradsko vijeće. Gradonačelnik je izvršno tijelo Grada Obrovca. Odgovoran je za ustavnost i zakonitost akata upravnih tijela Grada i službi grada.</w:t>
      </w:r>
    </w:p>
    <w:p w14:paraId="54F95BC7" w14:textId="77777777" w:rsidR="00815616" w:rsidRDefault="00815616" w:rsidP="00781D37">
      <w:pPr>
        <w:spacing w:before="0"/>
        <w:rPr>
          <w:szCs w:val="22"/>
        </w:rPr>
      </w:pPr>
    </w:p>
    <w:p w14:paraId="7D42BE6D" w14:textId="77777777" w:rsidR="00EA1545" w:rsidRDefault="00384EDA" w:rsidP="00781D37">
      <w:pPr>
        <w:spacing w:before="0"/>
        <w:rPr>
          <w:szCs w:val="22"/>
        </w:rPr>
      </w:pPr>
      <w:r>
        <w:rPr>
          <w:szCs w:val="22"/>
        </w:rPr>
        <w:t>Gradsko vijeće je predstavničko tijelo građana i tijelo lo</w:t>
      </w:r>
      <w:r w:rsidR="00781D37">
        <w:rPr>
          <w:szCs w:val="22"/>
        </w:rPr>
        <w:t>kalne samouprave koje donosi</w:t>
      </w:r>
      <w:r w:rsidR="00815616">
        <w:rPr>
          <w:szCs w:val="22"/>
        </w:rPr>
        <w:t xml:space="preserve"> </w:t>
      </w:r>
      <w:r>
        <w:rPr>
          <w:szCs w:val="22"/>
        </w:rPr>
        <w:t xml:space="preserve">odluke i akte u okviru prava i dužnosti Grada, te obavlja i druge poslove u skladu sa Ustavom, zakonom i statutom. Gradsko vijeće čini 13 vijećnika. </w:t>
      </w:r>
    </w:p>
    <w:p w14:paraId="04905356" w14:textId="77777777" w:rsidR="00815616" w:rsidRPr="00384EDA" w:rsidRDefault="00815616" w:rsidP="00781D37">
      <w:pPr>
        <w:spacing w:before="0"/>
        <w:rPr>
          <w:szCs w:val="22"/>
        </w:rPr>
      </w:pPr>
    </w:p>
    <w:p w14:paraId="2FD9C7E9" w14:textId="77777777" w:rsidR="00384EDA" w:rsidRPr="00384EDA" w:rsidRDefault="00781D37" w:rsidP="00781D37">
      <w:pPr>
        <w:spacing w:before="0"/>
        <w:rPr>
          <w:rFonts w:eastAsia="Times New Roman" w:cs="Arial"/>
          <w:szCs w:val="22"/>
          <w:lang w:eastAsia="hr-HR"/>
        </w:rPr>
      </w:pPr>
      <w:r>
        <w:rPr>
          <w:rFonts w:eastAsia="Times New Roman" w:cs="Arial"/>
          <w:szCs w:val="22"/>
          <w:lang w:eastAsia="hr-HR"/>
        </w:rPr>
        <w:t>J</w:t>
      </w:r>
      <w:r w:rsidR="00384EDA" w:rsidRPr="00384EDA">
        <w:rPr>
          <w:rFonts w:eastAsia="Times New Roman" w:cs="Arial"/>
          <w:szCs w:val="22"/>
          <w:lang w:eastAsia="hr-HR"/>
        </w:rPr>
        <w:t>avna priznanja Grada Obrovca</w:t>
      </w:r>
      <w:r w:rsidR="00384EDA">
        <w:rPr>
          <w:rFonts w:eastAsia="Times New Roman" w:cs="Arial"/>
          <w:szCs w:val="22"/>
          <w:lang w:eastAsia="hr-HR"/>
        </w:rPr>
        <w:t xml:space="preserve"> koje se dodjeljuju za iznimna dostignuća i doprinosa od osobitog značenja za razvoj i ugled grada su</w:t>
      </w:r>
      <w:r w:rsidR="00384EDA" w:rsidRPr="00384EDA">
        <w:rPr>
          <w:rFonts w:eastAsia="Times New Roman" w:cs="Arial"/>
          <w:szCs w:val="22"/>
          <w:lang w:eastAsia="hr-HR"/>
        </w:rPr>
        <w:t>:</w:t>
      </w:r>
    </w:p>
    <w:p w14:paraId="50D6FBED" w14:textId="77777777" w:rsidR="00384EDA" w:rsidRPr="00384EDA" w:rsidRDefault="00781D37" w:rsidP="008E62B6">
      <w:pPr>
        <w:spacing w:before="0"/>
        <w:rPr>
          <w:rFonts w:eastAsia="Times New Roman" w:cs="Arial"/>
          <w:szCs w:val="22"/>
          <w:lang w:eastAsia="hr-HR"/>
        </w:rPr>
      </w:pPr>
      <w:r>
        <w:rPr>
          <w:rFonts w:eastAsia="Times New Roman" w:cs="Arial"/>
          <w:szCs w:val="22"/>
          <w:lang w:eastAsia="hr-HR"/>
        </w:rPr>
        <w:t>1. Nagrada za životno djelo</w:t>
      </w:r>
    </w:p>
    <w:p w14:paraId="628B9B79" w14:textId="77777777" w:rsidR="00384EDA" w:rsidRPr="00384EDA" w:rsidRDefault="00384EDA" w:rsidP="008E62B6">
      <w:pPr>
        <w:spacing w:before="0"/>
        <w:rPr>
          <w:rFonts w:eastAsia="Times New Roman" w:cs="Arial"/>
          <w:szCs w:val="22"/>
          <w:lang w:eastAsia="hr-HR"/>
        </w:rPr>
      </w:pPr>
      <w:r w:rsidRPr="00384EDA">
        <w:rPr>
          <w:rFonts w:eastAsia="Times New Roman" w:cs="Arial"/>
          <w:szCs w:val="22"/>
          <w:lang w:eastAsia="hr-HR"/>
        </w:rPr>
        <w:t xml:space="preserve">2. Nagrada za stvaralački rad </w:t>
      </w:r>
    </w:p>
    <w:p w14:paraId="20D84BC6" w14:textId="77777777" w:rsidR="00384EDA" w:rsidRDefault="00384EDA" w:rsidP="008E62B6">
      <w:pPr>
        <w:spacing w:before="0"/>
        <w:rPr>
          <w:rFonts w:eastAsia="Times New Roman" w:cs="Arial"/>
          <w:szCs w:val="22"/>
          <w:lang w:eastAsia="hr-HR"/>
        </w:rPr>
      </w:pPr>
      <w:r w:rsidRPr="00384EDA">
        <w:rPr>
          <w:rFonts w:eastAsia="Times New Roman" w:cs="Arial"/>
          <w:szCs w:val="22"/>
          <w:lang w:eastAsia="hr-HR"/>
        </w:rPr>
        <w:t xml:space="preserve">3. Povelja počasnog građanina Grada Obrovca. </w:t>
      </w:r>
    </w:p>
    <w:p w14:paraId="24DFA41A" w14:textId="77777777" w:rsidR="008E62B6" w:rsidRDefault="008E62B6" w:rsidP="008E62B6">
      <w:pPr>
        <w:spacing w:before="0"/>
        <w:rPr>
          <w:rFonts w:eastAsia="Times New Roman" w:cs="Arial"/>
          <w:szCs w:val="22"/>
          <w:lang w:eastAsia="hr-HR"/>
        </w:rPr>
      </w:pPr>
    </w:p>
    <w:p w14:paraId="32A743A0" w14:textId="77777777" w:rsidR="00B273FF" w:rsidRDefault="00B273FF" w:rsidP="008E62B6">
      <w:pPr>
        <w:spacing w:before="0"/>
        <w:rPr>
          <w:rFonts w:eastAsia="Times New Roman" w:cs="Arial"/>
          <w:szCs w:val="22"/>
          <w:lang w:eastAsia="hr-HR"/>
        </w:rPr>
      </w:pPr>
      <w:r>
        <w:rPr>
          <w:rFonts w:eastAsia="Times New Roman" w:cs="Arial"/>
          <w:szCs w:val="22"/>
          <w:lang w:eastAsia="hr-HR"/>
        </w:rPr>
        <w:lastRenderedPageBreak/>
        <w:t>Najvažniji prihodi Grada Obrovca su:</w:t>
      </w:r>
    </w:p>
    <w:p w14:paraId="55DA2438" w14:textId="77777777" w:rsidR="00B273FF" w:rsidRDefault="00B273FF" w:rsidP="00B273FF">
      <w:pPr>
        <w:pStyle w:val="Odlomakpopisa"/>
        <w:numPr>
          <w:ilvl w:val="0"/>
          <w:numId w:val="24"/>
        </w:numPr>
        <w:spacing w:before="0"/>
        <w:rPr>
          <w:rFonts w:eastAsia="Times New Roman" w:cs="Arial"/>
          <w:szCs w:val="22"/>
          <w:lang w:eastAsia="hr-HR"/>
        </w:rPr>
      </w:pPr>
      <w:r>
        <w:rPr>
          <w:rFonts w:eastAsia="Times New Roman" w:cs="Arial"/>
          <w:szCs w:val="22"/>
          <w:lang w:eastAsia="hr-HR"/>
        </w:rPr>
        <w:t>Prihodi od poreza</w:t>
      </w:r>
    </w:p>
    <w:p w14:paraId="2CAC630B" w14:textId="77777777" w:rsidR="00B273FF" w:rsidRDefault="00B273FF" w:rsidP="00B273FF">
      <w:pPr>
        <w:pStyle w:val="Odlomakpopisa"/>
        <w:numPr>
          <w:ilvl w:val="0"/>
          <w:numId w:val="24"/>
        </w:numPr>
        <w:spacing w:before="0"/>
        <w:rPr>
          <w:rFonts w:eastAsia="Times New Roman" w:cs="Arial"/>
          <w:szCs w:val="22"/>
          <w:lang w:eastAsia="hr-HR"/>
        </w:rPr>
      </w:pPr>
      <w:r>
        <w:rPr>
          <w:rFonts w:eastAsia="Times New Roman" w:cs="Arial"/>
          <w:szCs w:val="22"/>
          <w:lang w:eastAsia="hr-HR"/>
        </w:rPr>
        <w:t>Prihodi od potpora i pomoći</w:t>
      </w:r>
    </w:p>
    <w:p w14:paraId="6C6069A5" w14:textId="77777777" w:rsidR="00B273FF" w:rsidRDefault="00B273FF" w:rsidP="00B273FF">
      <w:pPr>
        <w:pStyle w:val="Odlomakpopisa"/>
        <w:numPr>
          <w:ilvl w:val="0"/>
          <w:numId w:val="24"/>
        </w:numPr>
        <w:spacing w:before="0"/>
        <w:rPr>
          <w:rFonts w:eastAsia="Times New Roman" w:cs="Arial"/>
          <w:szCs w:val="22"/>
          <w:lang w:eastAsia="hr-HR"/>
        </w:rPr>
      </w:pPr>
      <w:r>
        <w:rPr>
          <w:rFonts w:eastAsia="Times New Roman" w:cs="Arial"/>
          <w:szCs w:val="22"/>
          <w:lang w:eastAsia="hr-HR"/>
        </w:rPr>
        <w:t>Prihodi od imovine, administrativnih pristojbi i po posebnim propisima</w:t>
      </w:r>
    </w:p>
    <w:p w14:paraId="49C1D82D" w14:textId="77777777" w:rsidR="00B273FF" w:rsidRDefault="00B273FF" w:rsidP="00B273FF">
      <w:pPr>
        <w:pStyle w:val="Odlomakpopisa"/>
        <w:numPr>
          <w:ilvl w:val="0"/>
          <w:numId w:val="24"/>
        </w:numPr>
        <w:spacing w:before="0"/>
        <w:rPr>
          <w:rFonts w:eastAsia="Times New Roman" w:cs="Arial"/>
          <w:szCs w:val="22"/>
          <w:lang w:eastAsia="hr-HR"/>
        </w:rPr>
      </w:pPr>
      <w:r>
        <w:rPr>
          <w:rFonts w:eastAsia="Times New Roman" w:cs="Arial"/>
          <w:szCs w:val="22"/>
          <w:lang w:eastAsia="hr-HR"/>
        </w:rPr>
        <w:t>Prihodi od donacija</w:t>
      </w:r>
    </w:p>
    <w:p w14:paraId="2C8F0C4B" w14:textId="77777777" w:rsidR="00B273FF" w:rsidRDefault="00B273FF" w:rsidP="00B273FF">
      <w:pPr>
        <w:pStyle w:val="Odlomakpopisa"/>
        <w:numPr>
          <w:ilvl w:val="0"/>
          <w:numId w:val="24"/>
        </w:numPr>
        <w:spacing w:before="0"/>
        <w:rPr>
          <w:rFonts w:eastAsia="Times New Roman" w:cs="Arial"/>
          <w:szCs w:val="22"/>
          <w:lang w:eastAsia="hr-HR"/>
        </w:rPr>
      </w:pPr>
      <w:r>
        <w:rPr>
          <w:rFonts w:eastAsia="Times New Roman" w:cs="Arial"/>
          <w:szCs w:val="22"/>
          <w:lang w:eastAsia="hr-HR"/>
        </w:rPr>
        <w:t>Prihodi od prodaje imovine-kapitalni prihod</w:t>
      </w:r>
    </w:p>
    <w:p w14:paraId="06D759D7" w14:textId="77777777" w:rsidR="00B273FF" w:rsidRPr="00B273FF" w:rsidRDefault="00B273FF" w:rsidP="00B273FF">
      <w:pPr>
        <w:spacing w:before="0"/>
        <w:rPr>
          <w:rFonts w:eastAsia="Times New Roman" w:cs="Arial"/>
          <w:szCs w:val="22"/>
          <w:lang w:eastAsia="hr-HR"/>
        </w:rPr>
      </w:pPr>
    </w:p>
    <w:p w14:paraId="0E9E3040" w14:textId="77777777" w:rsidR="00B273FF" w:rsidRDefault="000917C4" w:rsidP="00781D37">
      <w:pPr>
        <w:spacing w:before="0"/>
        <w:rPr>
          <w:szCs w:val="22"/>
        </w:rPr>
      </w:pPr>
      <w:r>
        <w:rPr>
          <w:szCs w:val="22"/>
        </w:rPr>
        <w:t>Od strateških dokumenata koji su doneseni na razini Grada izrađen je samo prostorni plan koji je usvojen 2009. godine i vrijedi do 2020. godine.</w:t>
      </w:r>
    </w:p>
    <w:p w14:paraId="65ADC1FE" w14:textId="77777777" w:rsidR="00B273FF" w:rsidRDefault="00856CBF" w:rsidP="00781D37">
      <w:pPr>
        <w:spacing w:before="0"/>
        <w:rPr>
          <w:szCs w:val="22"/>
        </w:rPr>
      </w:pPr>
      <w:r>
        <w:rPr>
          <w:szCs w:val="22"/>
        </w:rPr>
        <w:t>Neposredni utjecaj na pitanja koja su od značaja za njihovu svakodnevnicu, građani ostvaruju djelovanjem u 9 mjesnih odbora (Obrovac, Kruševo, Gornji Karin, Žegar, Krupa, Zelengrad, Muškovci, Golubić i Bilišani).</w:t>
      </w:r>
    </w:p>
    <w:p w14:paraId="55F816B2" w14:textId="77777777" w:rsidR="006C5618" w:rsidRPr="00384EDA" w:rsidRDefault="006C5618" w:rsidP="00781D37">
      <w:pPr>
        <w:spacing w:before="0"/>
        <w:rPr>
          <w:szCs w:val="22"/>
        </w:rPr>
      </w:pPr>
    </w:p>
    <w:p w14:paraId="1F52A76D" w14:textId="77777777" w:rsidR="00057F39" w:rsidRDefault="00B273FF" w:rsidP="008E62B6">
      <w:pPr>
        <w:spacing w:before="0"/>
        <w:rPr>
          <w:szCs w:val="22"/>
          <w:highlight w:val="yellow"/>
        </w:rPr>
      </w:pPr>
      <w:r>
        <w:rPr>
          <w:szCs w:val="22"/>
          <w:highlight w:val="yellow"/>
        </w:rPr>
        <w:t>Zaposl</w:t>
      </w:r>
      <w:r w:rsidR="00660913">
        <w:rPr>
          <w:szCs w:val="22"/>
          <w:highlight w:val="yellow"/>
        </w:rPr>
        <w:t>enici (broj u protekle tri godi</w:t>
      </w:r>
      <w:r>
        <w:rPr>
          <w:szCs w:val="22"/>
          <w:highlight w:val="yellow"/>
        </w:rPr>
        <w:t>ne)</w:t>
      </w:r>
      <w:r w:rsidR="00B069BF">
        <w:rPr>
          <w:szCs w:val="22"/>
          <w:highlight w:val="yellow"/>
        </w:rPr>
        <w:t>,</w:t>
      </w:r>
      <w:r w:rsidR="0085799B" w:rsidRPr="0085799B">
        <w:rPr>
          <w:szCs w:val="22"/>
          <w:highlight w:val="yellow"/>
        </w:rPr>
        <w:t xml:space="preserve"> trg društva,</w:t>
      </w:r>
    </w:p>
    <w:p w14:paraId="7CA031DC" w14:textId="77777777" w:rsidR="00057F39" w:rsidRDefault="00057F39" w:rsidP="008E62B6">
      <w:pPr>
        <w:spacing w:before="0"/>
        <w:rPr>
          <w:szCs w:val="22"/>
          <w:highlight w:val="yellow"/>
        </w:rPr>
      </w:pPr>
    </w:p>
    <w:p w14:paraId="298B9A4F" w14:textId="7B57250F" w:rsidR="00EA1545" w:rsidRDefault="00057F39" w:rsidP="008E62B6">
      <w:pPr>
        <w:spacing w:before="0"/>
        <w:rPr>
          <w:szCs w:val="22"/>
        </w:rPr>
      </w:pPr>
      <w:r>
        <w:rPr>
          <w:szCs w:val="22"/>
          <w:highlight w:val="yellow"/>
        </w:rPr>
        <w:t>Č</w:t>
      </w:r>
      <w:r w:rsidR="0085799B" w:rsidRPr="0085799B">
        <w:rPr>
          <w:szCs w:val="22"/>
          <w:highlight w:val="yellow"/>
        </w:rPr>
        <w:t>lanstva i partnerstva</w:t>
      </w:r>
    </w:p>
    <w:p w14:paraId="59359AFF" w14:textId="77777777" w:rsidR="00057F39" w:rsidRDefault="00057F39" w:rsidP="008E62B6">
      <w:pPr>
        <w:spacing w:before="0"/>
        <w:rPr>
          <w:szCs w:val="22"/>
        </w:rPr>
      </w:pPr>
    </w:p>
    <w:p w14:paraId="78880DDD" w14:textId="08AA1E2C" w:rsidR="00057F39" w:rsidRDefault="00057F39" w:rsidP="008E62B6">
      <w:pPr>
        <w:spacing w:before="0"/>
        <w:rPr>
          <w:szCs w:val="22"/>
        </w:rPr>
      </w:pPr>
      <w:r>
        <w:rPr>
          <w:szCs w:val="22"/>
        </w:rPr>
        <w:t>LAG Bura</w:t>
      </w:r>
    </w:p>
    <w:p w14:paraId="6BAB94E6" w14:textId="77777777" w:rsidR="00DD44C9" w:rsidRPr="008E62B6" w:rsidRDefault="00DD44C9" w:rsidP="008E62B6">
      <w:pPr>
        <w:spacing w:before="0"/>
        <w:rPr>
          <w:szCs w:val="22"/>
        </w:rPr>
      </w:pPr>
    </w:p>
    <w:p w14:paraId="307C3158" w14:textId="77777777" w:rsidR="00231A9A" w:rsidRDefault="002017A6" w:rsidP="00DD44C9">
      <w:pPr>
        <w:pStyle w:val="Naslov2"/>
        <w:rPr>
          <w:sz w:val="32"/>
          <w:szCs w:val="32"/>
        </w:rPr>
      </w:pPr>
      <w:bookmarkStart w:id="112" w:name="_Toc424298486"/>
      <w:r w:rsidRPr="00F35BB3">
        <w:rPr>
          <w:sz w:val="32"/>
          <w:szCs w:val="32"/>
        </w:rPr>
        <w:t>Civilno društvo</w:t>
      </w:r>
      <w:bookmarkEnd w:id="112"/>
    </w:p>
    <w:p w14:paraId="277DC520" w14:textId="77777777" w:rsidR="00DD44C9" w:rsidRPr="00DD44C9" w:rsidRDefault="00DD44C9" w:rsidP="00DD44C9">
      <w:pPr>
        <w:spacing w:before="0"/>
      </w:pPr>
    </w:p>
    <w:p w14:paraId="1F003365" w14:textId="77777777" w:rsidR="00DD44C9" w:rsidRDefault="00215892" w:rsidP="00DD44C9">
      <w:pPr>
        <w:spacing w:before="0"/>
      </w:pPr>
      <w:r>
        <w:t>Prema podacima Ministarstva uprave, u Gradu Obrovcu aktivno je ukupno 57 organizacija civilnog društva. Udruge koje su se u posljednje 3 godine financirale iz proračuna Grada Obrovca aktivna su u 3 područja: Sport, Socijalna skrb i zdravstvena zaštita i Kultura. Nakon 2013. godine, udrugama koje su aktivne u sportu i kulturi, u financiranju se pridružuje i socijalna skrb i zdravstvena za</w:t>
      </w:r>
      <w:r w:rsidR="00F35BB3">
        <w:t>štita, kroz čija su područja djelovanja financijska sredstva dodijeljena 6 organizacija civilnog društva na području Grada Obrovca.</w:t>
      </w:r>
    </w:p>
    <w:p w14:paraId="65C06A34" w14:textId="77777777" w:rsidR="00F35BB3" w:rsidRDefault="00F35BB3" w:rsidP="00DD44C9">
      <w:pPr>
        <w:spacing w:before="0"/>
      </w:pPr>
      <w:r>
        <w:t>Tablica 21 daje prikaz ukupnih sredstava koja su namijenjena sufinanciranju programa organizacija civilnog društva iz Proračuna Grada Obrovca.</w:t>
      </w:r>
    </w:p>
    <w:p w14:paraId="21B735CB" w14:textId="77777777" w:rsidR="00DD44C9" w:rsidRPr="0085799B" w:rsidRDefault="00DD44C9" w:rsidP="00DD44C9">
      <w:pPr>
        <w:spacing w:before="0"/>
      </w:pPr>
    </w:p>
    <w:p w14:paraId="0C976B9D" w14:textId="77777777" w:rsidR="00215892" w:rsidRDefault="00215892" w:rsidP="00DD44C9">
      <w:pPr>
        <w:pStyle w:val="Opisslike"/>
        <w:keepNext/>
        <w:spacing w:before="0"/>
      </w:pPr>
      <w:bookmarkStart w:id="113" w:name="_Toc455046358"/>
      <w:r>
        <w:t xml:space="preserve">Tablica </w:t>
      </w:r>
      <w:r w:rsidR="00246D1A">
        <w:fldChar w:fldCharType="begin"/>
      </w:r>
      <w:r>
        <w:instrText xml:space="preserve"> SEQ Tablica \* ARABIC </w:instrText>
      </w:r>
      <w:r w:rsidR="00246D1A">
        <w:fldChar w:fldCharType="separate"/>
      </w:r>
      <w:r w:rsidR="00E438CA">
        <w:rPr>
          <w:noProof/>
        </w:rPr>
        <w:t>21</w:t>
      </w:r>
      <w:r w:rsidR="00246D1A">
        <w:fldChar w:fldCharType="end"/>
      </w:r>
      <w:r>
        <w:t xml:space="preserve"> Sredstva namijenjena sufinanciranju programa organizacija civilnog društva iz Proračuna Grada Obrovca</w:t>
      </w:r>
      <w:bookmarkEnd w:id="113"/>
    </w:p>
    <w:tbl>
      <w:tblPr>
        <w:tblStyle w:val="Style1"/>
        <w:tblW w:w="0" w:type="auto"/>
        <w:tblInd w:w="108" w:type="dxa"/>
        <w:tblLook w:val="04A0" w:firstRow="1" w:lastRow="0" w:firstColumn="1" w:lastColumn="0" w:noHBand="0" w:noVBand="1"/>
      </w:tblPr>
      <w:tblGrid>
        <w:gridCol w:w="1170"/>
        <w:gridCol w:w="3690"/>
      </w:tblGrid>
      <w:tr w:rsidR="005B38CC" w:rsidRPr="00F8374E" w14:paraId="48994389" w14:textId="77777777" w:rsidTr="0036247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70" w:type="dxa"/>
          </w:tcPr>
          <w:p w14:paraId="280828B9" w14:textId="77777777" w:rsidR="005B38CC" w:rsidRPr="00E3770E" w:rsidRDefault="005B38CC" w:rsidP="00F8374E">
            <w:pPr>
              <w:spacing w:before="0"/>
              <w:jc w:val="center"/>
              <w:rPr>
                <w:rFonts w:ascii="Arial" w:hAnsi="Arial" w:cs="Arial"/>
                <w:b w:val="0"/>
                <w:sz w:val="16"/>
              </w:rPr>
            </w:pPr>
            <w:r w:rsidRPr="00F8374E">
              <w:rPr>
                <w:rFonts w:ascii="Arial" w:hAnsi="Arial" w:cs="Arial"/>
                <w:sz w:val="16"/>
              </w:rPr>
              <w:t>Godina</w:t>
            </w:r>
          </w:p>
        </w:tc>
        <w:tc>
          <w:tcPr>
            <w:tcW w:w="3690" w:type="dxa"/>
          </w:tcPr>
          <w:p w14:paraId="5C0F0E02" w14:textId="77777777" w:rsidR="005B38CC" w:rsidRPr="00E3770E" w:rsidRDefault="005B38CC" w:rsidP="00F8374E">
            <w:pPr>
              <w:spacing w:before="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6"/>
              </w:rPr>
            </w:pPr>
            <w:r w:rsidRPr="00F8374E">
              <w:rPr>
                <w:rFonts w:ascii="Arial" w:hAnsi="Arial" w:cs="Arial"/>
                <w:sz w:val="16"/>
              </w:rPr>
              <w:t>Iznos potpore (kn)</w:t>
            </w:r>
          </w:p>
        </w:tc>
      </w:tr>
      <w:tr w:rsidR="00FC7A2A" w:rsidRPr="00F8374E" w14:paraId="62B8D54A" w14:textId="77777777" w:rsidTr="00362472">
        <w:tc>
          <w:tcPr>
            <w:cnfStyle w:val="001000000000" w:firstRow="0" w:lastRow="0" w:firstColumn="1" w:lastColumn="0" w:oddVBand="0" w:evenVBand="0" w:oddHBand="0" w:evenHBand="0" w:firstRowFirstColumn="0" w:firstRowLastColumn="0" w:lastRowFirstColumn="0" w:lastRowLastColumn="0"/>
            <w:tcW w:w="1170" w:type="dxa"/>
          </w:tcPr>
          <w:p w14:paraId="3AC0AC52" w14:textId="77777777" w:rsidR="00FC7A2A" w:rsidRPr="00F8374E" w:rsidRDefault="00FC7A2A" w:rsidP="00F8374E">
            <w:pPr>
              <w:spacing w:before="0"/>
              <w:jc w:val="left"/>
              <w:rPr>
                <w:rFonts w:ascii="Arial" w:hAnsi="Arial" w:cs="Arial"/>
                <w:sz w:val="16"/>
              </w:rPr>
            </w:pPr>
            <w:r w:rsidRPr="00F8374E">
              <w:rPr>
                <w:rFonts w:ascii="Arial" w:hAnsi="Arial" w:cs="Arial"/>
                <w:sz w:val="16"/>
              </w:rPr>
              <w:t>2013.</w:t>
            </w:r>
          </w:p>
        </w:tc>
        <w:tc>
          <w:tcPr>
            <w:tcW w:w="3690" w:type="dxa"/>
          </w:tcPr>
          <w:p w14:paraId="0C9F9F8E" w14:textId="77777777" w:rsidR="00FC7A2A" w:rsidRPr="00F8374E" w:rsidRDefault="00FC7A2A"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F8374E">
              <w:rPr>
                <w:rFonts w:ascii="Arial" w:hAnsi="Arial" w:cs="Arial"/>
                <w:sz w:val="16"/>
              </w:rPr>
              <w:t>418.000,00</w:t>
            </w:r>
          </w:p>
        </w:tc>
      </w:tr>
      <w:tr w:rsidR="005B38CC" w:rsidRPr="00F8374E" w14:paraId="7DDE90C4" w14:textId="77777777" w:rsidTr="00362472">
        <w:tc>
          <w:tcPr>
            <w:cnfStyle w:val="001000000000" w:firstRow="0" w:lastRow="0" w:firstColumn="1" w:lastColumn="0" w:oddVBand="0" w:evenVBand="0" w:oddHBand="0" w:evenHBand="0" w:firstRowFirstColumn="0" w:firstRowLastColumn="0" w:lastRowFirstColumn="0" w:lastRowLastColumn="0"/>
            <w:tcW w:w="1170" w:type="dxa"/>
          </w:tcPr>
          <w:p w14:paraId="67DB5564" w14:textId="77777777" w:rsidR="005B38CC" w:rsidRPr="00F8374E" w:rsidRDefault="005B38CC" w:rsidP="00E3770E">
            <w:pPr>
              <w:spacing w:before="0"/>
              <w:jc w:val="left"/>
              <w:rPr>
                <w:rFonts w:ascii="Arial" w:hAnsi="Arial" w:cs="Arial"/>
                <w:sz w:val="16"/>
              </w:rPr>
            </w:pPr>
            <w:r w:rsidRPr="00F8374E">
              <w:rPr>
                <w:rFonts w:ascii="Arial" w:hAnsi="Arial" w:cs="Arial"/>
                <w:sz w:val="16"/>
              </w:rPr>
              <w:t>2014.</w:t>
            </w:r>
          </w:p>
        </w:tc>
        <w:tc>
          <w:tcPr>
            <w:tcW w:w="3690" w:type="dxa"/>
          </w:tcPr>
          <w:p w14:paraId="6467D18A" w14:textId="77777777" w:rsidR="005B38CC" w:rsidRPr="00F8374E" w:rsidRDefault="00FC7A2A"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F8374E">
              <w:rPr>
                <w:rFonts w:ascii="Arial" w:hAnsi="Arial" w:cs="Arial"/>
                <w:sz w:val="16"/>
              </w:rPr>
              <w:t>701.000,00</w:t>
            </w:r>
          </w:p>
        </w:tc>
      </w:tr>
      <w:tr w:rsidR="005B38CC" w:rsidRPr="00F8374E" w14:paraId="73BE278F" w14:textId="77777777" w:rsidTr="00362472">
        <w:tc>
          <w:tcPr>
            <w:cnfStyle w:val="001000000000" w:firstRow="0" w:lastRow="0" w:firstColumn="1" w:lastColumn="0" w:oddVBand="0" w:evenVBand="0" w:oddHBand="0" w:evenHBand="0" w:firstRowFirstColumn="0" w:firstRowLastColumn="0" w:lastRowFirstColumn="0" w:lastRowLastColumn="0"/>
            <w:tcW w:w="1170" w:type="dxa"/>
          </w:tcPr>
          <w:p w14:paraId="5E64B626" w14:textId="77777777" w:rsidR="005B38CC" w:rsidRPr="00F8374E" w:rsidRDefault="005B38CC" w:rsidP="00E3770E">
            <w:pPr>
              <w:spacing w:before="0"/>
              <w:jc w:val="left"/>
              <w:rPr>
                <w:rFonts w:ascii="Arial" w:hAnsi="Arial" w:cs="Arial"/>
                <w:sz w:val="16"/>
              </w:rPr>
            </w:pPr>
            <w:r w:rsidRPr="00F8374E">
              <w:rPr>
                <w:rFonts w:ascii="Arial" w:hAnsi="Arial" w:cs="Arial"/>
                <w:sz w:val="16"/>
              </w:rPr>
              <w:t>2015.</w:t>
            </w:r>
          </w:p>
        </w:tc>
        <w:tc>
          <w:tcPr>
            <w:tcW w:w="3690" w:type="dxa"/>
          </w:tcPr>
          <w:p w14:paraId="58ACAEE3" w14:textId="77777777" w:rsidR="005B38CC" w:rsidRPr="00F8374E" w:rsidRDefault="005B38CC" w:rsidP="00E3770E">
            <w:pPr>
              <w:spacing w:before="0"/>
              <w:jc w:val="right"/>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F8374E">
              <w:rPr>
                <w:rFonts w:ascii="Arial" w:hAnsi="Arial" w:cs="Arial"/>
                <w:sz w:val="16"/>
              </w:rPr>
              <w:t>769.000,00</w:t>
            </w:r>
          </w:p>
        </w:tc>
      </w:tr>
    </w:tbl>
    <w:p w14:paraId="610084C5" w14:textId="77777777" w:rsidR="006460CA" w:rsidRPr="00215892" w:rsidRDefault="00215892" w:rsidP="00362472">
      <w:pPr>
        <w:spacing w:before="0"/>
        <w:rPr>
          <w:rFonts w:cs="Times New Roman"/>
          <w:i/>
          <w:sz w:val="20"/>
          <w:szCs w:val="20"/>
        </w:rPr>
      </w:pPr>
      <w:r w:rsidRPr="00215892">
        <w:rPr>
          <w:rFonts w:cs="Times New Roman"/>
          <w:i/>
          <w:sz w:val="20"/>
          <w:szCs w:val="20"/>
        </w:rPr>
        <w:t>Izvor: Grad Obrovac</w:t>
      </w:r>
    </w:p>
    <w:p w14:paraId="6BF26217" w14:textId="77777777" w:rsidR="00B275C6" w:rsidRDefault="009269F1" w:rsidP="00362472">
      <w:pPr>
        <w:pStyle w:val="Naslov1"/>
        <w:spacing w:before="0"/>
      </w:pPr>
      <w:r w:rsidRPr="003F026F">
        <w:rPr>
          <w:sz w:val="32"/>
          <w:szCs w:val="32"/>
        </w:rPr>
        <w:br w:type="column"/>
      </w:r>
      <w:bookmarkStart w:id="114" w:name="_Toc424298487"/>
      <w:r w:rsidR="00B275C6">
        <w:lastRenderedPageBreak/>
        <w:t>Swot analiza</w:t>
      </w:r>
      <w:bookmarkEnd w:id="114"/>
    </w:p>
    <w:tbl>
      <w:tblPr>
        <w:tblStyle w:val="Style1"/>
        <w:tblW w:w="0" w:type="auto"/>
        <w:tblInd w:w="-5" w:type="dxa"/>
        <w:tblLook w:val="04A0" w:firstRow="1" w:lastRow="0" w:firstColumn="1" w:lastColumn="0" w:noHBand="0" w:noVBand="1"/>
      </w:tblPr>
      <w:tblGrid>
        <w:gridCol w:w="4002"/>
        <w:gridCol w:w="4186"/>
      </w:tblGrid>
      <w:tr w:rsidR="00B275C6" w:rsidRPr="00B275C6" w14:paraId="683D441D" w14:textId="77777777" w:rsidTr="00B40DAA">
        <w:trPr>
          <w:cnfStyle w:val="100000000000" w:firstRow="1" w:lastRow="0" w:firstColumn="0" w:lastColumn="0" w:oddVBand="0" w:evenVBand="0" w:oddHBand="0" w:evenHBand="0" w:firstRowFirstColumn="0" w:firstRowLastColumn="0" w:lastRowFirstColumn="0" w:lastRowLastColumn="0"/>
          <w:trHeight w:val="309"/>
        </w:trPr>
        <w:tc>
          <w:tcPr>
            <w:cnfStyle w:val="001000000100" w:firstRow="0" w:lastRow="0" w:firstColumn="1" w:lastColumn="0" w:oddVBand="0" w:evenVBand="0" w:oddHBand="0" w:evenHBand="0" w:firstRowFirstColumn="1" w:firstRowLastColumn="0" w:lastRowFirstColumn="0" w:lastRowLastColumn="0"/>
            <w:tcW w:w="4002" w:type="dxa"/>
          </w:tcPr>
          <w:p w14:paraId="4CA9F51B" w14:textId="77777777" w:rsidR="00B275C6" w:rsidRPr="00B275C6" w:rsidRDefault="00B275C6" w:rsidP="00B40DAA">
            <w:pPr>
              <w:rPr>
                <w:rFonts w:ascii="Arial" w:hAnsi="Arial" w:cs="Arial"/>
                <w:b w:val="0"/>
                <w:sz w:val="16"/>
              </w:rPr>
            </w:pPr>
            <w:r w:rsidRPr="00B275C6">
              <w:rPr>
                <w:rFonts w:ascii="Arial" w:hAnsi="Arial" w:cs="Arial"/>
                <w:b w:val="0"/>
                <w:sz w:val="16"/>
              </w:rPr>
              <w:t>Snage</w:t>
            </w:r>
          </w:p>
        </w:tc>
        <w:tc>
          <w:tcPr>
            <w:tcW w:w="4186" w:type="dxa"/>
          </w:tcPr>
          <w:p w14:paraId="2F2CE440" w14:textId="77777777" w:rsidR="00B275C6" w:rsidRPr="00B275C6" w:rsidRDefault="00B275C6" w:rsidP="00B40DAA">
            <w:pPr>
              <w:cnfStyle w:val="100000000000" w:firstRow="1" w:lastRow="0" w:firstColumn="0" w:lastColumn="0" w:oddVBand="0" w:evenVBand="0" w:oddHBand="0" w:evenHBand="0" w:firstRowFirstColumn="0" w:firstRowLastColumn="0" w:lastRowFirstColumn="0" w:lastRowLastColumn="0"/>
              <w:rPr>
                <w:rFonts w:ascii="Arial" w:hAnsi="Arial" w:cs="Arial"/>
                <w:b w:val="0"/>
                <w:sz w:val="16"/>
              </w:rPr>
            </w:pPr>
            <w:r w:rsidRPr="00B275C6">
              <w:rPr>
                <w:rFonts w:ascii="Arial" w:hAnsi="Arial" w:cs="Arial"/>
                <w:b w:val="0"/>
                <w:sz w:val="16"/>
              </w:rPr>
              <w:t>Slabosti</w:t>
            </w:r>
          </w:p>
        </w:tc>
      </w:tr>
      <w:tr w:rsidR="00B275C6" w:rsidRPr="00B275C6" w14:paraId="186E7A6B" w14:textId="77777777" w:rsidTr="00B40DAA">
        <w:trPr>
          <w:trHeight w:val="309"/>
        </w:trPr>
        <w:tc>
          <w:tcPr>
            <w:cnfStyle w:val="001000000000" w:firstRow="0" w:lastRow="0" w:firstColumn="1" w:lastColumn="0" w:oddVBand="0" w:evenVBand="0" w:oddHBand="0" w:evenHBand="0" w:firstRowFirstColumn="0" w:firstRowLastColumn="0" w:lastRowFirstColumn="0" w:lastRowLastColumn="0"/>
            <w:tcW w:w="4002" w:type="dxa"/>
          </w:tcPr>
          <w:p w14:paraId="116AF6B6" w14:textId="77777777" w:rsidR="00B275C6" w:rsidRPr="00B275C6" w:rsidRDefault="00B275C6" w:rsidP="00B40DAA">
            <w:pPr>
              <w:rPr>
                <w:rFonts w:ascii="Arial" w:hAnsi="Arial" w:cs="Arial"/>
                <w:sz w:val="16"/>
              </w:rPr>
            </w:pPr>
          </w:p>
        </w:tc>
        <w:tc>
          <w:tcPr>
            <w:tcW w:w="4186" w:type="dxa"/>
          </w:tcPr>
          <w:p w14:paraId="4F87665A" w14:textId="77777777" w:rsidR="00B275C6" w:rsidRPr="00B275C6" w:rsidRDefault="00B275C6" w:rsidP="00B40DAA">
            <w:pPr>
              <w:cnfStyle w:val="000000000000" w:firstRow="0" w:lastRow="0" w:firstColumn="0" w:lastColumn="0" w:oddVBand="0" w:evenVBand="0" w:oddHBand="0" w:evenHBand="0" w:firstRowFirstColumn="0" w:firstRowLastColumn="0" w:lastRowFirstColumn="0" w:lastRowLastColumn="0"/>
              <w:rPr>
                <w:rFonts w:ascii="Arial" w:hAnsi="Arial" w:cs="Arial"/>
                <w:sz w:val="16"/>
              </w:rPr>
            </w:pPr>
          </w:p>
        </w:tc>
      </w:tr>
      <w:tr w:rsidR="00B275C6" w:rsidRPr="00B275C6" w14:paraId="1AD6B57C" w14:textId="77777777" w:rsidTr="00B40DAA">
        <w:trPr>
          <w:trHeight w:val="309"/>
        </w:trPr>
        <w:tc>
          <w:tcPr>
            <w:cnfStyle w:val="001000000000" w:firstRow="0" w:lastRow="0" w:firstColumn="1" w:lastColumn="0" w:oddVBand="0" w:evenVBand="0" w:oddHBand="0" w:evenHBand="0" w:firstRowFirstColumn="0" w:firstRowLastColumn="0" w:lastRowFirstColumn="0" w:lastRowLastColumn="0"/>
            <w:tcW w:w="4002" w:type="dxa"/>
            <w:shd w:val="clear" w:color="auto" w:fill="F3F3F3"/>
          </w:tcPr>
          <w:p w14:paraId="615B07AD" w14:textId="77777777" w:rsidR="00B275C6" w:rsidRPr="00B275C6" w:rsidRDefault="00B275C6" w:rsidP="00B40DAA">
            <w:pPr>
              <w:rPr>
                <w:rFonts w:ascii="Arial" w:hAnsi="Arial" w:cs="Arial"/>
                <w:sz w:val="16"/>
              </w:rPr>
            </w:pPr>
            <w:r w:rsidRPr="00B275C6">
              <w:rPr>
                <w:rFonts w:ascii="Arial" w:hAnsi="Arial" w:cs="Arial"/>
                <w:sz w:val="16"/>
              </w:rPr>
              <w:t>Prilike</w:t>
            </w:r>
          </w:p>
        </w:tc>
        <w:tc>
          <w:tcPr>
            <w:tcW w:w="4186" w:type="dxa"/>
            <w:shd w:val="clear" w:color="auto" w:fill="F3F3F3"/>
          </w:tcPr>
          <w:p w14:paraId="7C426983" w14:textId="77777777" w:rsidR="00B275C6" w:rsidRPr="00B275C6" w:rsidRDefault="00B275C6" w:rsidP="00B40DAA">
            <w:pPr>
              <w:cnfStyle w:val="000000000000" w:firstRow="0" w:lastRow="0" w:firstColumn="0" w:lastColumn="0" w:oddVBand="0" w:evenVBand="0" w:oddHBand="0" w:evenHBand="0" w:firstRowFirstColumn="0" w:firstRowLastColumn="0" w:lastRowFirstColumn="0" w:lastRowLastColumn="0"/>
              <w:rPr>
                <w:rFonts w:ascii="Arial" w:hAnsi="Arial" w:cs="Arial"/>
                <w:sz w:val="16"/>
              </w:rPr>
            </w:pPr>
            <w:r w:rsidRPr="00B275C6">
              <w:rPr>
                <w:rFonts w:ascii="Arial" w:hAnsi="Arial" w:cs="Arial"/>
                <w:sz w:val="16"/>
              </w:rPr>
              <w:t>Prijetnje</w:t>
            </w:r>
          </w:p>
        </w:tc>
      </w:tr>
      <w:tr w:rsidR="00B275C6" w:rsidRPr="00B275C6" w14:paraId="0B2256BB" w14:textId="77777777" w:rsidTr="00B40DAA">
        <w:trPr>
          <w:trHeight w:val="332"/>
        </w:trPr>
        <w:tc>
          <w:tcPr>
            <w:cnfStyle w:val="001000000000" w:firstRow="0" w:lastRow="0" w:firstColumn="1" w:lastColumn="0" w:oddVBand="0" w:evenVBand="0" w:oddHBand="0" w:evenHBand="0" w:firstRowFirstColumn="0" w:firstRowLastColumn="0" w:lastRowFirstColumn="0" w:lastRowLastColumn="0"/>
            <w:tcW w:w="4002" w:type="dxa"/>
          </w:tcPr>
          <w:p w14:paraId="39FD294B" w14:textId="77777777" w:rsidR="00B275C6" w:rsidRPr="00B275C6" w:rsidRDefault="00B275C6" w:rsidP="00B40DAA">
            <w:pPr>
              <w:rPr>
                <w:rFonts w:ascii="Arial" w:hAnsi="Arial" w:cs="Arial"/>
                <w:sz w:val="16"/>
              </w:rPr>
            </w:pPr>
          </w:p>
        </w:tc>
        <w:tc>
          <w:tcPr>
            <w:tcW w:w="4186" w:type="dxa"/>
          </w:tcPr>
          <w:p w14:paraId="4025F485" w14:textId="77777777" w:rsidR="00B275C6" w:rsidRPr="00B275C6" w:rsidRDefault="00B275C6" w:rsidP="00B40DAA">
            <w:pPr>
              <w:cnfStyle w:val="000000000000" w:firstRow="0" w:lastRow="0" w:firstColumn="0" w:lastColumn="0" w:oddVBand="0" w:evenVBand="0" w:oddHBand="0" w:evenHBand="0" w:firstRowFirstColumn="0" w:firstRowLastColumn="0" w:lastRowFirstColumn="0" w:lastRowLastColumn="0"/>
              <w:rPr>
                <w:rFonts w:ascii="Arial" w:hAnsi="Arial" w:cs="Arial"/>
                <w:sz w:val="16"/>
              </w:rPr>
            </w:pPr>
          </w:p>
        </w:tc>
      </w:tr>
    </w:tbl>
    <w:p w14:paraId="3F65F131" w14:textId="77777777" w:rsidR="00B65939" w:rsidRDefault="00B275C6" w:rsidP="00B40DAA">
      <w:pPr>
        <w:pStyle w:val="Naslov1"/>
      </w:pPr>
      <w:r>
        <w:br w:type="column"/>
      </w:r>
      <w:bookmarkStart w:id="115" w:name="_Toc424298488"/>
      <w:r w:rsidR="001E616F">
        <w:lastRenderedPageBreak/>
        <w:t>Popis tablica</w:t>
      </w:r>
      <w:bookmarkEnd w:id="115"/>
    </w:p>
    <w:p w14:paraId="44E2B38D" w14:textId="77777777" w:rsidR="0022391C" w:rsidRDefault="0022391C" w:rsidP="00B40DAA"/>
    <w:p w14:paraId="480EFE64" w14:textId="77777777" w:rsidR="006C5618" w:rsidRDefault="00246D1A">
      <w:pPr>
        <w:pStyle w:val="Tablicaslika"/>
        <w:tabs>
          <w:tab w:val="right" w:leader="dot" w:pos="8296"/>
        </w:tabs>
        <w:rPr>
          <w:rFonts w:asciiTheme="minorHAnsi" w:hAnsiTheme="minorHAnsi"/>
          <w:noProof/>
          <w:szCs w:val="22"/>
          <w:lang w:eastAsia="hr-HR"/>
        </w:rPr>
      </w:pPr>
      <w:r w:rsidRPr="00362472">
        <w:fldChar w:fldCharType="begin"/>
      </w:r>
      <w:r w:rsidR="0022391C" w:rsidRPr="00362472">
        <w:instrText xml:space="preserve"> TOC \c "Tablica" </w:instrText>
      </w:r>
      <w:r w:rsidRPr="00362472">
        <w:fldChar w:fldCharType="separate"/>
      </w:r>
      <w:r w:rsidR="006C5618" w:rsidRPr="003D01B8">
        <w:rPr>
          <w:i/>
          <w:noProof/>
        </w:rPr>
        <w:t>Tablica 1 Udaljenost Grada Obrovca od gradskih središta</w:t>
      </w:r>
      <w:r w:rsidR="006C5618">
        <w:rPr>
          <w:noProof/>
        </w:rPr>
        <w:tab/>
      </w:r>
      <w:r w:rsidR="006C5618">
        <w:rPr>
          <w:noProof/>
        </w:rPr>
        <w:fldChar w:fldCharType="begin"/>
      </w:r>
      <w:r w:rsidR="006C5618">
        <w:rPr>
          <w:noProof/>
        </w:rPr>
        <w:instrText xml:space="preserve"> PAGEREF _Toc455046338 \h </w:instrText>
      </w:r>
      <w:r w:rsidR="006C5618">
        <w:rPr>
          <w:noProof/>
        </w:rPr>
      </w:r>
      <w:r w:rsidR="006C5618">
        <w:rPr>
          <w:noProof/>
        </w:rPr>
        <w:fldChar w:fldCharType="separate"/>
      </w:r>
      <w:r w:rsidR="006C5618">
        <w:rPr>
          <w:noProof/>
        </w:rPr>
        <w:t>8</w:t>
      </w:r>
      <w:r w:rsidR="006C5618">
        <w:rPr>
          <w:noProof/>
        </w:rPr>
        <w:fldChar w:fldCharType="end"/>
      </w:r>
    </w:p>
    <w:p w14:paraId="024217D3" w14:textId="77777777" w:rsidR="006C5618" w:rsidRDefault="006C5618">
      <w:pPr>
        <w:pStyle w:val="Tablicaslika"/>
        <w:tabs>
          <w:tab w:val="right" w:leader="dot" w:pos="8296"/>
        </w:tabs>
        <w:rPr>
          <w:rFonts w:asciiTheme="minorHAnsi" w:hAnsiTheme="minorHAnsi"/>
          <w:noProof/>
          <w:szCs w:val="22"/>
          <w:lang w:eastAsia="hr-HR"/>
        </w:rPr>
      </w:pPr>
      <w:r w:rsidRPr="003D01B8">
        <w:rPr>
          <w:i/>
          <w:noProof/>
        </w:rPr>
        <w:t>Tablica 2 Struktura stanovništva Grada Obrovca prema spolu i starosti</w:t>
      </w:r>
      <w:r>
        <w:rPr>
          <w:noProof/>
        </w:rPr>
        <w:tab/>
      </w:r>
      <w:r>
        <w:rPr>
          <w:noProof/>
        </w:rPr>
        <w:fldChar w:fldCharType="begin"/>
      </w:r>
      <w:r>
        <w:rPr>
          <w:noProof/>
        </w:rPr>
        <w:instrText xml:space="preserve"> PAGEREF _Toc455046339 \h </w:instrText>
      </w:r>
      <w:r>
        <w:rPr>
          <w:noProof/>
        </w:rPr>
      </w:r>
      <w:r>
        <w:rPr>
          <w:noProof/>
        </w:rPr>
        <w:fldChar w:fldCharType="separate"/>
      </w:r>
      <w:r>
        <w:rPr>
          <w:noProof/>
        </w:rPr>
        <w:t>9</w:t>
      </w:r>
      <w:r>
        <w:rPr>
          <w:noProof/>
        </w:rPr>
        <w:fldChar w:fldCharType="end"/>
      </w:r>
    </w:p>
    <w:p w14:paraId="3C98B6CB" w14:textId="77777777" w:rsidR="006C5618" w:rsidRDefault="006C5618">
      <w:pPr>
        <w:pStyle w:val="Tablicaslika"/>
        <w:tabs>
          <w:tab w:val="right" w:leader="dot" w:pos="8296"/>
        </w:tabs>
        <w:rPr>
          <w:rFonts w:asciiTheme="minorHAnsi" w:hAnsiTheme="minorHAnsi"/>
          <w:noProof/>
          <w:szCs w:val="22"/>
          <w:lang w:eastAsia="hr-HR"/>
        </w:rPr>
      </w:pPr>
      <w:r w:rsidRPr="003D01B8">
        <w:rPr>
          <w:i/>
          <w:noProof/>
        </w:rPr>
        <w:t>Tablica 3 Struktura stanovništva Grada Obrovca prema narodnosti</w:t>
      </w:r>
      <w:r>
        <w:rPr>
          <w:noProof/>
        </w:rPr>
        <w:tab/>
      </w:r>
      <w:r>
        <w:rPr>
          <w:noProof/>
        </w:rPr>
        <w:fldChar w:fldCharType="begin"/>
      </w:r>
      <w:r>
        <w:rPr>
          <w:noProof/>
        </w:rPr>
        <w:instrText xml:space="preserve"> PAGEREF _Toc455046340 \h </w:instrText>
      </w:r>
      <w:r>
        <w:rPr>
          <w:noProof/>
        </w:rPr>
      </w:r>
      <w:r>
        <w:rPr>
          <w:noProof/>
        </w:rPr>
        <w:fldChar w:fldCharType="separate"/>
      </w:r>
      <w:r>
        <w:rPr>
          <w:noProof/>
        </w:rPr>
        <w:t>10</w:t>
      </w:r>
      <w:r>
        <w:rPr>
          <w:noProof/>
        </w:rPr>
        <w:fldChar w:fldCharType="end"/>
      </w:r>
    </w:p>
    <w:p w14:paraId="49A96BFB" w14:textId="77777777" w:rsidR="006C5618" w:rsidRDefault="006C5618">
      <w:pPr>
        <w:pStyle w:val="Tablicaslika"/>
        <w:tabs>
          <w:tab w:val="right" w:leader="dot" w:pos="8296"/>
        </w:tabs>
        <w:rPr>
          <w:rFonts w:asciiTheme="minorHAnsi" w:hAnsiTheme="minorHAnsi"/>
          <w:noProof/>
          <w:szCs w:val="22"/>
          <w:lang w:eastAsia="hr-HR"/>
        </w:rPr>
      </w:pPr>
      <w:r>
        <w:rPr>
          <w:noProof/>
        </w:rPr>
        <w:t>Tablica 4 Ukupni broj poduzetnika u Gradu Obrovcu</w:t>
      </w:r>
      <w:r>
        <w:rPr>
          <w:noProof/>
        </w:rPr>
        <w:tab/>
      </w:r>
      <w:r>
        <w:rPr>
          <w:noProof/>
        </w:rPr>
        <w:fldChar w:fldCharType="begin"/>
      </w:r>
      <w:r>
        <w:rPr>
          <w:noProof/>
        </w:rPr>
        <w:instrText xml:space="preserve"> PAGEREF _Toc455046341 \h </w:instrText>
      </w:r>
      <w:r>
        <w:rPr>
          <w:noProof/>
        </w:rPr>
      </w:r>
      <w:r>
        <w:rPr>
          <w:noProof/>
        </w:rPr>
        <w:fldChar w:fldCharType="separate"/>
      </w:r>
      <w:r>
        <w:rPr>
          <w:noProof/>
        </w:rPr>
        <w:t>13</w:t>
      </w:r>
      <w:r>
        <w:rPr>
          <w:noProof/>
        </w:rPr>
        <w:fldChar w:fldCharType="end"/>
      </w:r>
    </w:p>
    <w:p w14:paraId="03A04BB0" w14:textId="77777777" w:rsidR="006C5618" w:rsidRDefault="006C5618">
      <w:pPr>
        <w:pStyle w:val="Tablicaslika"/>
        <w:tabs>
          <w:tab w:val="right" w:leader="dot" w:pos="8296"/>
        </w:tabs>
        <w:rPr>
          <w:rFonts w:asciiTheme="minorHAnsi" w:hAnsiTheme="minorHAnsi"/>
          <w:noProof/>
          <w:szCs w:val="22"/>
          <w:lang w:eastAsia="hr-HR"/>
        </w:rPr>
      </w:pPr>
      <w:r>
        <w:rPr>
          <w:noProof/>
        </w:rPr>
        <w:t>Tablica 5 Poljoprivredne površine i poljoprivredna gospodarstva na području Grada Obrovca</w:t>
      </w:r>
      <w:r>
        <w:rPr>
          <w:noProof/>
        </w:rPr>
        <w:tab/>
      </w:r>
      <w:r>
        <w:rPr>
          <w:noProof/>
        </w:rPr>
        <w:fldChar w:fldCharType="begin"/>
      </w:r>
      <w:r>
        <w:rPr>
          <w:noProof/>
        </w:rPr>
        <w:instrText xml:space="preserve"> PAGEREF _Toc455046342 \h </w:instrText>
      </w:r>
      <w:r>
        <w:rPr>
          <w:noProof/>
        </w:rPr>
      </w:r>
      <w:r>
        <w:rPr>
          <w:noProof/>
        </w:rPr>
        <w:fldChar w:fldCharType="separate"/>
      </w:r>
      <w:r>
        <w:rPr>
          <w:noProof/>
        </w:rPr>
        <w:t>17</w:t>
      </w:r>
      <w:r>
        <w:rPr>
          <w:noProof/>
        </w:rPr>
        <w:fldChar w:fldCharType="end"/>
      </w:r>
    </w:p>
    <w:p w14:paraId="378447B3" w14:textId="77777777" w:rsidR="006C5618" w:rsidRDefault="006C5618">
      <w:pPr>
        <w:pStyle w:val="Tablicaslika"/>
        <w:tabs>
          <w:tab w:val="right" w:leader="dot" w:pos="8296"/>
        </w:tabs>
        <w:rPr>
          <w:rFonts w:asciiTheme="minorHAnsi" w:hAnsiTheme="minorHAnsi"/>
          <w:noProof/>
          <w:szCs w:val="22"/>
          <w:lang w:eastAsia="hr-HR"/>
        </w:rPr>
      </w:pPr>
      <w:r>
        <w:rPr>
          <w:noProof/>
        </w:rPr>
        <w:t>Tablica 6 Broj poljoprivrednih gospodarstava prema vrsti u Gradu Obrovcu i Zadarskoj županiji</w:t>
      </w:r>
      <w:r>
        <w:rPr>
          <w:noProof/>
        </w:rPr>
        <w:tab/>
      </w:r>
      <w:r>
        <w:rPr>
          <w:noProof/>
        </w:rPr>
        <w:fldChar w:fldCharType="begin"/>
      </w:r>
      <w:r>
        <w:rPr>
          <w:noProof/>
        </w:rPr>
        <w:instrText xml:space="preserve"> PAGEREF _Toc455046343 \h </w:instrText>
      </w:r>
      <w:r>
        <w:rPr>
          <w:noProof/>
        </w:rPr>
      </w:r>
      <w:r>
        <w:rPr>
          <w:noProof/>
        </w:rPr>
        <w:fldChar w:fldCharType="separate"/>
      </w:r>
      <w:r>
        <w:rPr>
          <w:noProof/>
        </w:rPr>
        <w:t>17</w:t>
      </w:r>
      <w:r>
        <w:rPr>
          <w:noProof/>
        </w:rPr>
        <w:fldChar w:fldCharType="end"/>
      </w:r>
    </w:p>
    <w:p w14:paraId="68BF70AC" w14:textId="77777777" w:rsidR="006C5618" w:rsidRDefault="006C5618">
      <w:pPr>
        <w:pStyle w:val="Tablicaslika"/>
        <w:tabs>
          <w:tab w:val="right" w:leader="dot" w:pos="8296"/>
        </w:tabs>
        <w:rPr>
          <w:rFonts w:asciiTheme="minorHAnsi" w:hAnsiTheme="minorHAnsi"/>
          <w:noProof/>
          <w:szCs w:val="22"/>
          <w:lang w:eastAsia="hr-HR"/>
        </w:rPr>
      </w:pPr>
      <w:r>
        <w:rPr>
          <w:noProof/>
        </w:rPr>
        <w:t>Tablica 7 Pčelarstvo u Gradu Obrovcu</w:t>
      </w:r>
      <w:r>
        <w:rPr>
          <w:noProof/>
        </w:rPr>
        <w:tab/>
      </w:r>
      <w:r>
        <w:rPr>
          <w:noProof/>
        </w:rPr>
        <w:fldChar w:fldCharType="begin"/>
      </w:r>
      <w:r>
        <w:rPr>
          <w:noProof/>
        </w:rPr>
        <w:instrText xml:space="preserve"> PAGEREF _Toc455046344 \h </w:instrText>
      </w:r>
      <w:r>
        <w:rPr>
          <w:noProof/>
        </w:rPr>
      </w:r>
      <w:r>
        <w:rPr>
          <w:noProof/>
        </w:rPr>
        <w:fldChar w:fldCharType="separate"/>
      </w:r>
      <w:r>
        <w:rPr>
          <w:noProof/>
        </w:rPr>
        <w:t>19</w:t>
      </w:r>
      <w:r>
        <w:rPr>
          <w:noProof/>
        </w:rPr>
        <w:fldChar w:fldCharType="end"/>
      </w:r>
    </w:p>
    <w:p w14:paraId="13525DBD" w14:textId="77777777" w:rsidR="006C5618" w:rsidRDefault="006C5618">
      <w:pPr>
        <w:pStyle w:val="Tablicaslika"/>
        <w:tabs>
          <w:tab w:val="right" w:leader="dot" w:pos="8296"/>
        </w:tabs>
        <w:rPr>
          <w:rFonts w:asciiTheme="minorHAnsi" w:hAnsiTheme="minorHAnsi"/>
          <w:noProof/>
          <w:szCs w:val="22"/>
          <w:lang w:eastAsia="hr-HR"/>
        </w:rPr>
      </w:pPr>
      <w:r>
        <w:rPr>
          <w:noProof/>
        </w:rPr>
        <w:t>Tablica 8 Broj poljoprivrednih gospodarstava po kulturama na dan 31. 12. 2015. godine</w:t>
      </w:r>
      <w:r>
        <w:rPr>
          <w:noProof/>
        </w:rPr>
        <w:tab/>
      </w:r>
      <w:r>
        <w:rPr>
          <w:noProof/>
        </w:rPr>
        <w:fldChar w:fldCharType="begin"/>
      </w:r>
      <w:r>
        <w:rPr>
          <w:noProof/>
        </w:rPr>
        <w:instrText xml:space="preserve"> PAGEREF _Toc455046345 \h </w:instrText>
      </w:r>
      <w:r>
        <w:rPr>
          <w:noProof/>
        </w:rPr>
      </w:r>
      <w:r>
        <w:rPr>
          <w:noProof/>
        </w:rPr>
        <w:fldChar w:fldCharType="separate"/>
      </w:r>
      <w:r>
        <w:rPr>
          <w:noProof/>
        </w:rPr>
        <w:t>20</w:t>
      </w:r>
      <w:r>
        <w:rPr>
          <w:noProof/>
        </w:rPr>
        <w:fldChar w:fldCharType="end"/>
      </w:r>
    </w:p>
    <w:p w14:paraId="59E2DAAC" w14:textId="77777777" w:rsidR="006C5618" w:rsidRDefault="006C5618">
      <w:pPr>
        <w:pStyle w:val="Tablicaslika"/>
        <w:tabs>
          <w:tab w:val="right" w:leader="dot" w:pos="8296"/>
        </w:tabs>
        <w:rPr>
          <w:rFonts w:asciiTheme="minorHAnsi" w:hAnsiTheme="minorHAnsi"/>
          <w:noProof/>
          <w:szCs w:val="22"/>
          <w:lang w:eastAsia="hr-HR"/>
        </w:rPr>
      </w:pPr>
      <w:r>
        <w:rPr>
          <w:noProof/>
        </w:rPr>
        <w:t>Tablica 9 Dolasci i noćenja domaćih i stranih turist od 2011. do 2015. godine</w:t>
      </w:r>
      <w:r>
        <w:rPr>
          <w:noProof/>
        </w:rPr>
        <w:tab/>
      </w:r>
      <w:r>
        <w:rPr>
          <w:noProof/>
        </w:rPr>
        <w:fldChar w:fldCharType="begin"/>
      </w:r>
      <w:r>
        <w:rPr>
          <w:noProof/>
        </w:rPr>
        <w:instrText xml:space="preserve"> PAGEREF _Toc455046346 \h </w:instrText>
      </w:r>
      <w:r>
        <w:rPr>
          <w:noProof/>
        </w:rPr>
      </w:r>
      <w:r>
        <w:rPr>
          <w:noProof/>
        </w:rPr>
        <w:fldChar w:fldCharType="separate"/>
      </w:r>
      <w:r>
        <w:rPr>
          <w:noProof/>
        </w:rPr>
        <w:t>21</w:t>
      </w:r>
      <w:r>
        <w:rPr>
          <w:noProof/>
        </w:rPr>
        <w:fldChar w:fldCharType="end"/>
      </w:r>
    </w:p>
    <w:p w14:paraId="6EEBEF78" w14:textId="77777777" w:rsidR="006C5618" w:rsidRDefault="006C5618">
      <w:pPr>
        <w:pStyle w:val="Tablicaslika"/>
        <w:tabs>
          <w:tab w:val="right" w:leader="dot" w:pos="8296"/>
        </w:tabs>
        <w:rPr>
          <w:rFonts w:asciiTheme="minorHAnsi" w:hAnsiTheme="minorHAnsi"/>
          <w:noProof/>
          <w:szCs w:val="22"/>
          <w:lang w:eastAsia="hr-HR"/>
        </w:rPr>
      </w:pPr>
      <w:r>
        <w:rPr>
          <w:noProof/>
        </w:rPr>
        <w:t>Tablica 10 Zaposleni stanovnici prema starosti i položaju u zaposlenju, 2011. godina</w:t>
      </w:r>
      <w:r>
        <w:rPr>
          <w:noProof/>
        </w:rPr>
        <w:tab/>
      </w:r>
      <w:r>
        <w:rPr>
          <w:noProof/>
        </w:rPr>
        <w:fldChar w:fldCharType="begin"/>
      </w:r>
      <w:r>
        <w:rPr>
          <w:noProof/>
        </w:rPr>
        <w:instrText xml:space="preserve"> PAGEREF _Toc455046347 \h </w:instrText>
      </w:r>
      <w:r>
        <w:rPr>
          <w:noProof/>
        </w:rPr>
      </w:r>
      <w:r>
        <w:rPr>
          <w:noProof/>
        </w:rPr>
        <w:fldChar w:fldCharType="separate"/>
      </w:r>
      <w:r>
        <w:rPr>
          <w:noProof/>
        </w:rPr>
        <w:t>26</w:t>
      </w:r>
      <w:r>
        <w:rPr>
          <w:noProof/>
        </w:rPr>
        <w:fldChar w:fldCharType="end"/>
      </w:r>
    </w:p>
    <w:p w14:paraId="6C4EB984" w14:textId="77777777" w:rsidR="006C5618" w:rsidRDefault="006C5618">
      <w:pPr>
        <w:pStyle w:val="Tablicaslika"/>
        <w:tabs>
          <w:tab w:val="right" w:leader="dot" w:pos="8296"/>
        </w:tabs>
        <w:rPr>
          <w:rFonts w:asciiTheme="minorHAnsi" w:hAnsiTheme="minorHAnsi"/>
          <w:noProof/>
          <w:szCs w:val="22"/>
          <w:lang w:eastAsia="hr-HR"/>
        </w:rPr>
      </w:pPr>
      <w:r>
        <w:rPr>
          <w:noProof/>
        </w:rPr>
        <w:t>Tablica 11 Zaposleni prema području djelatnosti, starosti i spolu, 2011. godina</w:t>
      </w:r>
      <w:r>
        <w:rPr>
          <w:noProof/>
        </w:rPr>
        <w:tab/>
      </w:r>
      <w:r>
        <w:rPr>
          <w:noProof/>
        </w:rPr>
        <w:fldChar w:fldCharType="begin"/>
      </w:r>
      <w:r>
        <w:rPr>
          <w:noProof/>
        </w:rPr>
        <w:instrText xml:space="preserve"> PAGEREF _Toc455046348 \h </w:instrText>
      </w:r>
      <w:r>
        <w:rPr>
          <w:noProof/>
        </w:rPr>
      </w:r>
      <w:r>
        <w:rPr>
          <w:noProof/>
        </w:rPr>
        <w:fldChar w:fldCharType="separate"/>
      </w:r>
      <w:r>
        <w:rPr>
          <w:noProof/>
        </w:rPr>
        <w:t>27</w:t>
      </w:r>
      <w:r>
        <w:rPr>
          <w:noProof/>
        </w:rPr>
        <w:fldChar w:fldCharType="end"/>
      </w:r>
    </w:p>
    <w:p w14:paraId="232FDE96" w14:textId="77777777" w:rsidR="006C5618" w:rsidRDefault="006C5618">
      <w:pPr>
        <w:pStyle w:val="Tablicaslika"/>
        <w:tabs>
          <w:tab w:val="right" w:leader="dot" w:pos="8296"/>
        </w:tabs>
        <w:rPr>
          <w:rFonts w:asciiTheme="minorHAnsi" w:hAnsiTheme="minorHAnsi"/>
          <w:noProof/>
          <w:szCs w:val="22"/>
          <w:lang w:eastAsia="hr-HR"/>
        </w:rPr>
      </w:pPr>
      <w:r>
        <w:rPr>
          <w:noProof/>
        </w:rPr>
        <w:t>Tablica 12 Izvori financiranja za život stanovnika Grada Obrovca, 2011. godina</w:t>
      </w:r>
      <w:r>
        <w:rPr>
          <w:noProof/>
        </w:rPr>
        <w:tab/>
      </w:r>
      <w:r>
        <w:rPr>
          <w:noProof/>
        </w:rPr>
        <w:fldChar w:fldCharType="begin"/>
      </w:r>
      <w:r>
        <w:rPr>
          <w:noProof/>
        </w:rPr>
        <w:instrText xml:space="preserve"> PAGEREF _Toc455046349 \h </w:instrText>
      </w:r>
      <w:r>
        <w:rPr>
          <w:noProof/>
        </w:rPr>
      </w:r>
      <w:r>
        <w:rPr>
          <w:noProof/>
        </w:rPr>
        <w:fldChar w:fldCharType="separate"/>
      </w:r>
      <w:r>
        <w:rPr>
          <w:noProof/>
        </w:rPr>
        <w:t>29</w:t>
      </w:r>
      <w:r>
        <w:rPr>
          <w:noProof/>
        </w:rPr>
        <w:fldChar w:fldCharType="end"/>
      </w:r>
    </w:p>
    <w:p w14:paraId="7E7AEE0A" w14:textId="77777777" w:rsidR="006C5618" w:rsidRDefault="006C5618">
      <w:pPr>
        <w:pStyle w:val="Tablicaslika"/>
        <w:tabs>
          <w:tab w:val="right" w:leader="dot" w:pos="8296"/>
        </w:tabs>
        <w:rPr>
          <w:rFonts w:asciiTheme="minorHAnsi" w:hAnsiTheme="minorHAnsi"/>
          <w:noProof/>
          <w:szCs w:val="22"/>
          <w:lang w:eastAsia="hr-HR"/>
        </w:rPr>
      </w:pPr>
      <w:r>
        <w:rPr>
          <w:noProof/>
        </w:rPr>
        <w:t>Tablica 13 Broj korisnika socijalne skrbi prema vrstama socijalne skrbi na području Grada Obrovca od 2011.-2015. godine</w:t>
      </w:r>
      <w:r>
        <w:rPr>
          <w:noProof/>
        </w:rPr>
        <w:tab/>
      </w:r>
      <w:r>
        <w:rPr>
          <w:noProof/>
        </w:rPr>
        <w:fldChar w:fldCharType="begin"/>
      </w:r>
      <w:r>
        <w:rPr>
          <w:noProof/>
        </w:rPr>
        <w:instrText xml:space="preserve"> PAGEREF _Toc455046350 \h </w:instrText>
      </w:r>
      <w:r>
        <w:rPr>
          <w:noProof/>
        </w:rPr>
      </w:r>
      <w:r>
        <w:rPr>
          <w:noProof/>
        </w:rPr>
        <w:fldChar w:fldCharType="separate"/>
      </w:r>
      <w:r>
        <w:rPr>
          <w:noProof/>
        </w:rPr>
        <w:t>31</w:t>
      </w:r>
      <w:r>
        <w:rPr>
          <w:noProof/>
        </w:rPr>
        <w:fldChar w:fldCharType="end"/>
      </w:r>
    </w:p>
    <w:p w14:paraId="4D0AF5C2" w14:textId="77777777" w:rsidR="006C5618" w:rsidRDefault="006C5618">
      <w:pPr>
        <w:pStyle w:val="Tablicaslika"/>
        <w:tabs>
          <w:tab w:val="right" w:leader="dot" w:pos="8296"/>
        </w:tabs>
        <w:rPr>
          <w:rFonts w:asciiTheme="minorHAnsi" w:hAnsiTheme="minorHAnsi"/>
          <w:noProof/>
          <w:szCs w:val="22"/>
          <w:lang w:eastAsia="hr-HR"/>
        </w:rPr>
      </w:pPr>
      <w:r>
        <w:rPr>
          <w:noProof/>
        </w:rPr>
        <w:t>Tablica 14 Proračunska sredstva izdvojena za programe u kulturi (kn)</w:t>
      </w:r>
      <w:r>
        <w:rPr>
          <w:noProof/>
        </w:rPr>
        <w:tab/>
      </w:r>
      <w:r>
        <w:rPr>
          <w:noProof/>
        </w:rPr>
        <w:fldChar w:fldCharType="begin"/>
      </w:r>
      <w:r>
        <w:rPr>
          <w:noProof/>
        </w:rPr>
        <w:instrText xml:space="preserve"> PAGEREF _Toc455046351 \h </w:instrText>
      </w:r>
      <w:r>
        <w:rPr>
          <w:noProof/>
        </w:rPr>
      </w:r>
      <w:r>
        <w:rPr>
          <w:noProof/>
        </w:rPr>
        <w:fldChar w:fldCharType="separate"/>
      </w:r>
      <w:r>
        <w:rPr>
          <w:noProof/>
        </w:rPr>
        <w:t>35</w:t>
      </w:r>
      <w:r>
        <w:rPr>
          <w:noProof/>
        </w:rPr>
        <w:fldChar w:fldCharType="end"/>
      </w:r>
    </w:p>
    <w:p w14:paraId="388304B2" w14:textId="77777777" w:rsidR="006C5618" w:rsidRDefault="006C5618">
      <w:pPr>
        <w:pStyle w:val="Tablicaslika"/>
        <w:tabs>
          <w:tab w:val="right" w:leader="dot" w:pos="8296"/>
        </w:tabs>
        <w:rPr>
          <w:rFonts w:asciiTheme="minorHAnsi" w:hAnsiTheme="minorHAnsi"/>
          <w:noProof/>
          <w:szCs w:val="22"/>
          <w:lang w:eastAsia="hr-HR"/>
        </w:rPr>
      </w:pPr>
      <w:r>
        <w:rPr>
          <w:noProof/>
        </w:rPr>
        <w:t>Tablica 15 Pregled kulturnih dobara prema vrsti na području grada Obrovca (na dan 25.04.2016. godine)</w:t>
      </w:r>
      <w:r>
        <w:rPr>
          <w:noProof/>
        </w:rPr>
        <w:tab/>
      </w:r>
      <w:r>
        <w:rPr>
          <w:noProof/>
        </w:rPr>
        <w:fldChar w:fldCharType="begin"/>
      </w:r>
      <w:r>
        <w:rPr>
          <w:noProof/>
        </w:rPr>
        <w:instrText xml:space="preserve"> PAGEREF _Toc455046352 \h </w:instrText>
      </w:r>
      <w:r>
        <w:rPr>
          <w:noProof/>
        </w:rPr>
      </w:r>
      <w:r>
        <w:rPr>
          <w:noProof/>
        </w:rPr>
        <w:fldChar w:fldCharType="separate"/>
      </w:r>
      <w:r>
        <w:rPr>
          <w:noProof/>
        </w:rPr>
        <w:t>36</w:t>
      </w:r>
      <w:r>
        <w:rPr>
          <w:noProof/>
        </w:rPr>
        <w:fldChar w:fldCharType="end"/>
      </w:r>
    </w:p>
    <w:p w14:paraId="1557E5C0" w14:textId="77777777" w:rsidR="006C5618" w:rsidRDefault="006C5618">
      <w:pPr>
        <w:pStyle w:val="Tablicaslika"/>
        <w:tabs>
          <w:tab w:val="right" w:leader="dot" w:pos="8296"/>
        </w:tabs>
        <w:rPr>
          <w:rFonts w:asciiTheme="minorHAnsi" w:hAnsiTheme="minorHAnsi"/>
          <w:noProof/>
          <w:szCs w:val="22"/>
          <w:lang w:eastAsia="hr-HR"/>
        </w:rPr>
      </w:pPr>
      <w:r>
        <w:rPr>
          <w:noProof/>
        </w:rPr>
        <w:t>Tablica 16 Broj stanovnika prema vjerskoj pripadnosti</w:t>
      </w:r>
      <w:r>
        <w:rPr>
          <w:noProof/>
        </w:rPr>
        <w:tab/>
      </w:r>
      <w:r>
        <w:rPr>
          <w:noProof/>
        </w:rPr>
        <w:fldChar w:fldCharType="begin"/>
      </w:r>
      <w:r>
        <w:rPr>
          <w:noProof/>
        </w:rPr>
        <w:instrText xml:space="preserve"> PAGEREF _Toc455046353 \h </w:instrText>
      </w:r>
      <w:r>
        <w:rPr>
          <w:noProof/>
        </w:rPr>
      </w:r>
      <w:r>
        <w:rPr>
          <w:noProof/>
        </w:rPr>
        <w:fldChar w:fldCharType="separate"/>
      </w:r>
      <w:r>
        <w:rPr>
          <w:noProof/>
        </w:rPr>
        <w:t>39</w:t>
      </w:r>
      <w:r>
        <w:rPr>
          <w:noProof/>
        </w:rPr>
        <w:fldChar w:fldCharType="end"/>
      </w:r>
    </w:p>
    <w:p w14:paraId="6815BC5B" w14:textId="77777777" w:rsidR="006C5618" w:rsidRDefault="006C5618">
      <w:pPr>
        <w:pStyle w:val="Tablicaslika"/>
        <w:tabs>
          <w:tab w:val="right" w:leader="dot" w:pos="8296"/>
        </w:tabs>
        <w:rPr>
          <w:rFonts w:asciiTheme="minorHAnsi" w:hAnsiTheme="minorHAnsi"/>
          <w:noProof/>
          <w:szCs w:val="22"/>
          <w:lang w:eastAsia="hr-HR"/>
        </w:rPr>
      </w:pPr>
      <w:r>
        <w:rPr>
          <w:noProof/>
        </w:rPr>
        <w:t>Tablica 17 Stanovanje i javne zgrade u zadarskoj županiji i Gradu Obrovcu</w:t>
      </w:r>
      <w:r>
        <w:rPr>
          <w:noProof/>
        </w:rPr>
        <w:tab/>
      </w:r>
      <w:r>
        <w:rPr>
          <w:noProof/>
        </w:rPr>
        <w:fldChar w:fldCharType="begin"/>
      </w:r>
      <w:r>
        <w:rPr>
          <w:noProof/>
        </w:rPr>
        <w:instrText xml:space="preserve"> PAGEREF _Toc455046354 \h </w:instrText>
      </w:r>
      <w:r>
        <w:rPr>
          <w:noProof/>
        </w:rPr>
      </w:r>
      <w:r>
        <w:rPr>
          <w:noProof/>
        </w:rPr>
        <w:fldChar w:fldCharType="separate"/>
      </w:r>
      <w:r>
        <w:rPr>
          <w:noProof/>
        </w:rPr>
        <w:t>41</w:t>
      </w:r>
      <w:r>
        <w:rPr>
          <w:noProof/>
        </w:rPr>
        <w:fldChar w:fldCharType="end"/>
      </w:r>
    </w:p>
    <w:p w14:paraId="24E7E573" w14:textId="77777777" w:rsidR="006C5618" w:rsidRDefault="006C5618">
      <w:pPr>
        <w:pStyle w:val="Tablicaslika"/>
        <w:tabs>
          <w:tab w:val="right" w:leader="dot" w:pos="8296"/>
        </w:tabs>
        <w:rPr>
          <w:rFonts w:asciiTheme="minorHAnsi" w:hAnsiTheme="minorHAnsi"/>
          <w:noProof/>
          <w:szCs w:val="22"/>
          <w:lang w:eastAsia="hr-HR"/>
        </w:rPr>
      </w:pPr>
      <w:r>
        <w:rPr>
          <w:noProof/>
        </w:rPr>
        <w:t>Tablica 18 Prometna povezanost Grada Obrovca</w:t>
      </w:r>
      <w:r>
        <w:rPr>
          <w:noProof/>
        </w:rPr>
        <w:tab/>
      </w:r>
      <w:r>
        <w:rPr>
          <w:noProof/>
        </w:rPr>
        <w:fldChar w:fldCharType="begin"/>
      </w:r>
      <w:r>
        <w:rPr>
          <w:noProof/>
        </w:rPr>
        <w:instrText xml:space="preserve"> PAGEREF _Toc455046355 \h </w:instrText>
      </w:r>
      <w:r>
        <w:rPr>
          <w:noProof/>
        </w:rPr>
      </w:r>
      <w:r>
        <w:rPr>
          <w:noProof/>
        </w:rPr>
        <w:fldChar w:fldCharType="separate"/>
      </w:r>
      <w:r>
        <w:rPr>
          <w:noProof/>
        </w:rPr>
        <w:t>48</w:t>
      </w:r>
      <w:r>
        <w:rPr>
          <w:noProof/>
        </w:rPr>
        <w:fldChar w:fldCharType="end"/>
      </w:r>
    </w:p>
    <w:p w14:paraId="6F5A1FF3" w14:textId="77777777" w:rsidR="006C5618" w:rsidRDefault="006C5618">
      <w:pPr>
        <w:pStyle w:val="Tablicaslika"/>
        <w:tabs>
          <w:tab w:val="right" w:leader="dot" w:pos="8296"/>
        </w:tabs>
        <w:rPr>
          <w:rFonts w:asciiTheme="minorHAnsi" w:hAnsiTheme="minorHAnsi"/>
          <w:noProof/>
          <w:szCs w:val="22"/>
          <w:lang w:eastAsia="hr-HR"/>
        </w:rPr>
      </w:pPr>
      <w:r>
        <w:rPr>
          <w:noProof/>
        </w:rPr>
        <w:t>Tablica 19 Sredstva izdvojena za građenje objekata i uređaja za opskrbu pitkom vodom</w:t>
      </w:r>
      <w:r>
        <w:rPr>
          <w:noProof/>
        </w:rPr>
        <w:tab/>
      </w:r>
      <w:r>
        <w:rPr>
          <w:noProof/>
        </w:rPr>
        <w:fldChar w:fldCharType="begin"/>
      </w:r>
      <w:r>
        <w:rPr>
          <w:noProof/>
        </w:rPr>
        <w:instrText xml:space="preserve"> PAGEREF _Toc455046356 \h </w:instrText>
      </w:r>
      <w:r>
        <w:rPr>
          <w:noProof/>
        </w:rPr>
      </w:r>
      <w:r>
        <w:rPr>
          <w:noProof/>
        </w:rPr>
        <w:fldChar w:fldCharType="separate"/>
      </w:r>
      <w:r>
        <w:rPr>
          <w:noProof/>
        </w:rPr>
        <w:t>50</w:t>
      </w:r>
      <w:r>
        <w:rPr>
          <w:noProof/>
        </w:rPr>
        <w:fldChar w:fldCharType="end"/>
      </w:r>
    </w:p>
    <w:p w14:paraId="6F88AFCD" w14:textId="77777777" w:rsidR="006C5618" w:rsidRDefault="006C5618">
      <w:pPr>
        <w:pStyle w:val="Tablicaslika"/>
        <w:tabs>
          <w:tab w:val="right" w:leader="dot" w:pos="8296"/>
        </w:tabs>
        <w:rPr>
          <w:rFonts w:asciiTheme="minorHAnsi" w:hAnsiTheme="minorHAnsi"/>
          <w:noProof/>
          <w:szCs w:val="22"/>
          <w:lang w:eastAsia="hr-HR"/>
        </w:rPr>
      </w:pPr>
      <w:r>
        <w:rPr>
          <w:noProof/>
        </w:rPr>
        <w:t>Tablica 20 Rasvjetna mjesta Grada Obrovca prema vrsti</w:t>
      </w:r>
      <w:r>
        <w:rPr>
          <w:noProof/>
        </w:rPr>
        <w:tab/>
      </w:r>
      <w:r>
        <w:rPr>
          <w:noProof/>
        </w:rPr>
        <w:fldChar w:fldCharType="begin"/>
      </w:r>
      <w:r>
        <w:rPr>
          <w:noProof/>
        </w:rPr>
        <w:instrText xml:space="preserve"> PAGEREF _Toc455046357 \h </w:instrText>
      </w:r>
      <w:r>
        <w:rPr>
          <w:noProof/>
        </w:rPr>
      </w:r>
      <w:r>
        <w:rPr>
          <w:noProof/>
        </w:rPr>
        <w:fldChar w:fldCharType="separate"/>
      </w:r>
      <w:r>
        <w:rPr>
          <w:noProof/>
        </w:rPr>
        <w:t>51</w:t>
      </w:r>
      <w:r>
        <w:rPr>
          <w:noProof/>
        </w:rPr>
        <w:fldChar w:fldCharType="end"/>
      </w:r>
    </w:p>
    <w:p w14:paraId="69CD357E" w14:textId="77777777" w:rsidR="006C5618" w:rsidRDefault="006C5618">
      <w:pPr>
        <w:pStyle w:val="Tablicaslika"/>
        <w:tabs>
          <w:tab w:val="right" w:leader="dot" w:pos="8296"/>
        </w:tabs>
        <w:rPr>
          <w:rFonts w:asciiTheme="minorHAnsi" w:hAnsiTheme="minorHAnsi"/>
          <w:noProof/>
          <w:szCs w:val="22"/>
          <w:lang w:eastAsia="hr-HR"/>
        </w:rPr>
      </w:pPr>
      <w:r>
        <w:rPr>
          <w:noProof/>
        </w:rPr>
        <w:t>Tablica 21 Sredstva namijenjena sufinanciranju programa organizacija civilnog društva iz Proračuna Grada Obrovca</w:t>
      </w:r>
      <w:r>
        <w:rPr>
          <w:noProof/>
        </w:rPr>
        <w:tab/>
      </w:r>
      <w:r>
        <w:rPr>
          <w:noProof/>
        </w:rPr>
        <w:fldChar w:fldCharType="begin"/>
      </w:r>
      <w:r>
        <w:rPr>
          <w:noProof/>
        </w:rPr>
        <w:instrText xml:space="preserve"> PAGEREF _Toc455046358 \h </w:instrText>
      </w:r>
      <w:r>
        <w:rPr>
          <w:noProof/>
        </w:rPr>
      </w:r>
      <w:r>
        <w:rPr>
          <w:noProof/>
        </w:rPr>
        <w:fldChar w:fldCharType="separate"/>
      </w:r>
      <w:r>
        <w:rPr>
          <w:noProof/>
        </w:rPr>
        <w:t>53</w:t>
      </w:r>
      <w:r>
        <w:rPr>
          <w:noProof/>
        </w:rPr>
        <w:fldChar w:fldCharType="end"/>
      </w:r>
    </w:p>
    <w:p w14:paraId="008A23E1" w14:textId="77777777" w:rsidR="001E616F" w:rsidRDefault="00246D1A" w:rsidP="00B40DAA">
      <w:pPr>
        <w:pStyle w:val="Naslov1"/>
      </w:pPr>
      <w:r w:rsidRPr="00362472">
        <w:fldChar w:fldCharType="end"/>
      </w:r>
      <w:r w:rsidR="001E616F">
        <w:br w:type="column"/>
      </w:r>
      <w:bookmarkStart w:id="116" w:name="_Toc424298489"/>
      <w:r w:rsidR="001E616F">
        <w:lastRenderedPageBreak/>
        <w:t>Popis slika</w:t>
      </w:r>
      <w:bookmarkEnd w:id="116"/>
    </w:p>
    <w:p w14:paraId="4E8F20F1" w14:textId="77777777" w:rsidR="00DA1C2D" w:rsidRDefault="00DA1C2D" w:rsidP="00B40DAA">
      <w:pPr>
        <w:pStyle w:val="Izvor"/>
      </w:pPr>
    </w:p>
    <w:p w14:paraId="63EF8BDA" w14:textId="77777777" w:rsidR="006C5618" w:rsidRDefault="00246D1A">
      <w:pPr>
        <w:pStyle w:val="Tablicaslika"/>
        <w:tabs>
          <w:tab w:val="right" w:leader="dot" w:pos="8296"/>
        </w:tabs>
        <w:rPr>
          <w:rFonts w:asciiTheme="minorHAnsi" w:hAnsiTheme="minorHAnsi"/>
          <w:noProof/>
          <w:szCs w:val="22"/>
          <w:lang w:eastAsia="hr-HR"/>
        </w:rPr>
      </w:pPr>
      <w:r>
        <w:fldChar w:fldCharType="begin"/>
      </w:r>
      <w:r w:rsidR="00DA1C2D">
        <w:instrText xml:space="preserve"> TOC \c "Slika" </w:instrText>
      </w:r>
      <w:r>
        <w:fldChar w:fldCharType="separate"/>
      </w:r>
      <w:r w:rsidR="006C5618">
        <w:rPr>
          <w:noProof/>
        </w:rPr>
        <w:t>Slika 1 Prostorni smještaj Grada Obrovca i Zadarske županije  na karti Republike Hrvatske</w:t>
      </w:r>
      <w:r w:rsidR="006C5618">
        <w:rPr>
          <w:noProof/>
        </w:rPr>
        <w:tab/>
      </w:r>
      <w:r w:rsidR="006C5618">
        <w:rPr>
          <w:noProof/>
        </w:rPr>
        <w:fldChar w:fldCharType="begin"/>
      </w:r>
      <w:r w:rsidR="006C5618">
        <w:rPr>
          <w:noProof/>
        </w:rPr>
        <w:instrText xml:space="preserve"> PAGEREF _Toc455046359 \h </w:instrText>
      </w:r>
      <w:r w:rsidR="006C5618">
        <w:rPr>
          <w:noProof/>
        </w:rPr>
      </w:r>
      <w:r w:rsidR="006C5618">
        <w:rPr>
          <w:noProof/>
        </w:rPr>
        <w:fldChar w:fldCharType="separate"/>
      </w:r>
      <w:r w:rsidR="006C5618">
        <w:rPr>
          <w:noProof/>
        </w:rPr>
        <w:t>5</w:t>
      </w:r>
      <w:r w:rsidR="006C5618">
        <w:rPr>
          <w:noProof/>
        </w:rPr>
        <w:fldChar w:fldCharType="end"/>
      </w:r>
    </w:p>
    <w:p w14:paraId="77D50861" w14:textId="77777777" w:rsidR="006C5618" w:rsidRDefault="006C5618">
      <w:pPr>
        <w:pStyle w:val="Tablicaslika"/>
        <w:tabs>
          <w:tab w:val="right" w:leader="dot" w:pos="8296"/>
        </w:tabs>
        <w:rPr>
          <w:rFonts w:asciiTheme="minorHAnsi" w:hAnsiTheme="minorHAnsi"/>
          <w:noProof/>
          <w:szCs w:val="22"/>
          <w:lang w:eastAsia="hr-HR"/>
        </w:rPr>
      </w:pPr>
      <w:r>
        <w:rPr>
          <w:noProof/>
        </w:rPr>
        <w:t>Slika 2 Biciklistička staza u Obrovcu</w:t>
      </w:r>
      <w:r>
        <w:rPr>
          <w:noProof/>
        </w:rPr>
        <w:tab/>
      </w:r>
      <w:r>
        <w:rPr>
          <w:noProof/>
        </w:rPr>
        <w:fldChar w:fldCharType="begin"/>
      </w:r>
      <w:r>
        <w:rPr>
          <w:noProof/>
        </w:rPr>
        <w:instrText xml:space="preserve"> PAGEREF _Toc455046360 \h </w:instrText>
      </w:r>
      <w:r>
        <w:rPr>
          <w:noProof/>
        </w:rPr>
      </w:r>
      <w:r>
        <w:rPr>
          <w:noProof/>
        </w:rPr>
        <w:fldChar w:fldCharType="separate"/>
      </w:r>
      <w:r>
        <w:rPr>
          <w:noProof/>
        </w:rPr>
        <w:t>25</w:t>
      </w:r>
      <w:r>
        <w:rPr>
          <w:noProof/>
        </w:rPr>
        <w:fldChar w:fldCharType="end"/>
      </w:r>
    </w:p>
    <w:p w14:paraId="42AF5771" w14:textId="77777777" w:rsidR="006C5618" w:rsidRDefault="006C5618">
      <w:pPr>
        <w:pStyle w:val="Tablicaslika"/>
        <w:tabs>
          <w:tab w:val="right" w:leader="dot" w:pos="8296"/>
        </w:tabs>
        <w:rPr>
          <w:rFonts w:asciiTheme="minorHAnsi" w:hAnsiTheme="minorHAnsi"/>
          <w:noProof/>
          <w:szCs w:val="22"/>
          <w:lang w:eastAsia="hr-HR"/>
        </w:rPr>
      </w:pPr>
      <w:r>
        <w:rPr>
          <w:noProof/>
        </w:rPr>
        <w:t>Slika 3 Lokacija odlagališta otpada "Kljakovača"</w:t>
      </w:r>
      <w:r>
        <w:rPr>
          <w:noProof/>
        </w:rPr>
        <w:tab/>
      </w:r>
      <w:r>
        <w:rPr>
          <w:noProof/>
        </w:rPr>
        <w:fldChar w:fldCharType="begin"/>
      </w:r>
      <w:r>
        <w:rPr>
          <w:noProof/>
        </w:rPr>
        <w:instrText xml:space="preserve"> PAGEREF _Toc455046361 \h </w:instrText>
      </w:r>
      <w:r>
        <w:rPr>
          <w:noProof/>
        </w:rPr>
      </w:r>
      <w:r>
        <w:rPr>
          <w:noProof/>
        </w:rPr>
        <w:fldChar w:fldCharType="separate"/>
      </w:r>
      <w:r>
        <w:rPr>
          <w:noProof/>
        </w:rPr>
        <w:t>43</w:t>
      </w:r>
      <w:r>
        <w:rPr>
          <w:noProof/>
        </w:rPr>
        <w:fldChar w:fldCharType="end"/>
      </w:r>
    </w:p>
    <w:p w14:paraId="5BBA5A99" w14:textId="77777777" w:rsidR="006C5618" w:rsidRDefault="006C5618">
      <w:pPr>
        <w:pStyle w:val="Tablicaslika"/>
        <w:tabs>
          <w:tab w:val="right" w:leader="dot" w:pos="8296"/>
        </w:tabs>
        <w:rPr>
          <w:rFonts w:asciiTheme="minorHAnsi" w:hAnsiTheme="minorHAnsi"/>
          <w:noProof/>
          <w:szCs w:val="22"/>
          <w:lang w:eastAsia="hr-HR"/>
        </w:rPr>
      </w:pPr>
      <w:r>
        <w:rPr>
          <w:noProof/>
        </w:rPr>
        <w:t>Slika 4 Rijeka Zrmanja</w:t>
      </w:r>
      <w:r>
        <w:rPr>
          <w:noProof/>
        </w:rPr>
        <w:tab/>
      </w:r>
      <w:r>
        <w:rPr>
          <w:noProof/>
        </w:rPr>
        <w:fldChar w:fldCharType="begin"/>
      </w:r>
      <w:r>
        <w:rPr>
          <w:noProof/>
        </w:rPr>
        <w:instrText xml:space="preserve"> PAGEREF _Toc455046362 \h </w:instrText>
      </w:r>
      <w:r>
        <w:rPr>
          <w:noProof/>
        </w:rPr>
      </w:r>
      <w:r>
        <w:rPr>
          <w:noProof/>
        </w:rPr>
        <w:fldChar w:fldCharType="separate"/>
      </w:r>
      <w:r>
        <w:rPr>
          <w:noProof/>
        </w:rPr>
        <w:t>45</w:t>
      </w:r>
      <w:r>
        <w:rPr>
          <w:noProof/>
        </w:rPr>
        <w:fldChar w:fldCharType="end"/>
      </w:r>
    </w:p>
    <w:p w14:paraId="1732838A" w14:textId="77777777" w:rsidR="006C5618" w:rsidRDefault="006C5618">
      <w:pPr>
        <w:pStyle w:val="Tablicaslika"/>
        <w:tabs>
          <w:tab w:val="right" w:leader="dot" w:pos="8296"/>
        </w:tabs>
        <w:rPr>
          <w:rFonts w:asciiTheme="minorHAnsi" w:hAnsiTheme="minorHAnsi"/>
          <w:noProof/>
          <w:szCs w:val="22"/>
          <w:lang w:eastAsia="hr-HR"/>
        </w:rPr>
      </w:pPr>
      <w:r>
        <w:rPr>
          <w:noProof/>
        </w:rPr>
        <w:t>Slika 5 Park prirode Velebit</w:t>
      </w:r>
      <w:r>
        <w:rPr>
          <w:noProof/>
        </w:rPr>
        <w:tab/>
      </w:r>
      <w:r>
        <w:rPr>
          <w:noProof/>
        </w:rPr>
        <w:fldChar w:fldCharType="begin"/>
      </w:r>
      <w:r>
        <w:rPr>
          <w:noProof/>
        </w:rPr>
        <w:instrText xml:space="preserve"> PAGEREF _Toc455046363 \h </w:instrText>
      </w:r>
      <w:r>
        <w:rPr>
          <w:noProof/>
        </w:rPr>
      </w:r>
      <w:r>
        <w:rPr>
          <w:noProof/>
        </w:rPr>
        <w:fldChar w:fldCharType="separate"/>
      </w:r>
      <w:r>
        <w:rPr>
          <w:noProof/>
        </w:rPr>
        <w:t>45</w:t>
      </w:r>
      <w:r>
        <w:rPr>
          <w:noProof/>
        </w:rPr>
        <w:fldChar w:fldCharType="end"/>
      </w:r>
    </w:p>
    <w:p w14:paraId="07ED0473" w14:textId="77777777" w:rsidR="006C5618" w:rsidRDefault="006C5618">
      <w:pPr>
        <w:pStyle w:val="Tablicaslika"/>
        <w:tabs>
          <w:tab w:val="right" w:leader="dot" w:pos="8296"/>
        </w:tabs>
        <w:rPr>
          <w:rFonts w:asciiTheme="minorHAnsi" w:hAnsiTheme="minorHAnsi"/>
          <w:noProof/>
          <w:szCs w:val="22"/>
          <w:lang w:eastAsia="hr-HR"/>
        </w:rPr>
      </w:pPr>
      <w:r>
        <w:rPr>
          <w:noProof/>
        </w:rPr>
        <w:t>Slika 6 Objekti bivše tvornice Jadral</w:t>
      </w:r>
      <w:r>
        <w:rPr>
          <w:noProof/>
        </w:rPr>
        <w:tab/>
      </w:r>
      <w:r>
        <w:rPr>
          <w:noProof/>
        </w:rPr>
        <w:fldChar w:fldCharType="begin"/>
      </w:r>
      <w:r>
        <w:rPr>
          <w:noProof/>
        </w:rPr>
        <w:instrText xml:space="preserve"> PAGEREF _Toc455046364 \h </w:instrText>
      </w:r>
      <w:r>
        <w:rPr>
          <w:noProof/>
        </w:rPr>
      </w:r>
      <w:r>
        <w:rPr>
          <w:noProof/>
        </w:rPr>
        <w:fldChar w:fldCharType="separate"/>
      </w:r>
      <w:r>
        <w:rPr>
          <w:noProof/>
        </w:rPr>
        <w:t>47</w:t>
      </w:r>
      <w:r>
        <w:rPr>
          <w:noProof/>
        </w:rPr>
        <w:fldChar w:fldCharType="end"/>
      </w:r>
    </w:p>
    <w:p w14:paraId="2AD075E9" w14:textId="77777777" w:rsidR="006C5618" w:rsidRDefault="006C5618">
      <w:pPr>
        <w:pStyle w:val="Tablicaslika"/>
        <w:tabs>
          <w:tab w:val="right" w:leader="dot" w:pos="8296"/>
        </w:tabs>
        <w:rPr>
          <w:rFonts w:asciiTheme="minorHAnsi" w:hAnsiTheme="minorHAnsi"/>
          <w:noProof/>
          <w:szCs w:val="22"/>
          <w:lang w:eastAsia="hr-HR"/>
        </w:rPr>
      </w:pPr>
      <w:r>
        <w:rPr>
          <w:noProof/>
        </w:rPr>
        <w:t>Slika 7 Interaktivna karta prikaza podataka o dostupnosti i korištenju brzina nepokretnog širokopojasnog pristupa na području Grada Obrovca</w:t>
      </w:r>
      <w:r>
        <w:rPr>
          <w:noProof/>
        </w:rPr>
        <w:tab/>
      </w:r>
      <w:r>
        <w:rPr>
          <w:noProof/>
        </w:rPr>
        <w:fldChar w:fldCharType="begin"/>
      </w:r>
      <w:r>
        <w:rPr>
          <w:noProof/>
        </w:rPr>
        <w:instrText xml:space="preserve"> PAGEREF _Toc455046365 \h </w:instrText>
      </w:r>
      <w:r>
        <w:rPr>
          <w:noProof/>
        </w:rPr>
      </w:r>
      <w:r>
        <w:rPr>
          <w:noProof/>
        </w:rPr>
        <w:fldChar w:fldCharType="separate"/>
      </w:r>
      <w:r>
        <w:rPr>
          <w:noProof/>
        </w:rPr>
        <w:t>51</w:t>
      </w:r>
      <w:r>
        <w:rPr>
          <w:noProof/>
        </w:rPr>
        <w:fldChar w:fldCharType="end"/>
      </w:r>
    </w:p>
    <w:p w14:paraId="1A484616" w14:textId="77777777" w:rsidR="006C5618" w:rsidRDefault="006C5618">
      <w:pPr>
        <w:pStyle w:val="Tablicaslika"/>
        <w:tabs>
          <w:tab w:val="right" w:leader="dot" w:pos="8296"/>
        </w:tabs>
        <w:rPr>
          <w:rFonts w:asciiTheme="minorHAnsi" w:hAnsiTheme="minorHAnsi"/>
          <w:noProof/>
          <w:szCs w:val="22"/>
          <w:lang w:eastAsia="hr-HR"/>
        </w:rPr>
      </w:pPr>
      <w:r>
        <w:rPr>
          <w:noProof/>
        </w:rPr>
        <w:t>Slika 8 i Slika 9 Grb i zastava Grada Obrovac</w:t>
      </w:r>
      <w:r>
        <w:rPr>
          <w:noProof/>
        </w:rPr>
        <w:tab/>
      </w:r>
      <w:r>
        <w:rPr>
          <w:noProof/>
        </w:rPr>
        <w:fldChar w:fldCharType="begin"/>
      </w:r>
      <w:r>
        <w:rPr>
          <w:noProof/>
        </w:rPr>
        <w:instrText xml:space="preserve"> PAGEREF _Toc455046366 \h </w:instrText>
      </w:r>
      <w:r>
        <w:rPr>
          <w:noProof/>
        </w:rPr>
      </w:r>
      <w:r>
        <w:rPr>
          <w:noProof/>
        </w:rPr>
        <w:fldChar w:fldCharType="separate"/>
      </w:r>
      <w:r>
        <w:rPr>
          <w:noProof/>
        </w:rPr>
        <w:t>52</w:t>
      </w:r>
      <w:r>
        <w:rPr>
          <w:noProof/>
        </w:rPr>
        <w:fldChar w:fldCharType="end"/>
      </w:r>
    </w:p>
    <w:p w14:paraId="61B576AF" w14:textId="77777777" w:rsidR="00DA1C2D" w:rsidRDefault="00246D1A" w:rsidP="00B40DAA">
      <w:pPr>
        <w:pStyle w:val="Tablicaslika"/>
      </w:pPr>
      <w:r>
        <w:fldChar w:fldCharType="end"/>
      </w:r>
    </w:p>
    <w:p w14:paraId="0996F65D" w14:textId="77777777" w:rsidR="00DA1C2D" w:rsidRDefault="00DA1C2D" w:rsidP="00B40DAA">
      <w:pPr>
        <w:pStyle w:val="Tablicaslika"/>
      </w:pPr>
    </w:p>
    <w:p w14:paraId="7F75F8A4" w14:textId="77777777" w:rsidR="00DA1C2D" w:rsidRDefault="00DA1C2D" w:rsidP="00B40DAA">
      <w:pPr>
        <w:pStyle w:val="Tablicaslika"/>
      </w:pPr>
    </w:p>
    <w:p w14:paraId="6BD0A7E2" w14:textId="77777777" w:rsidR="00DA1C2D" w:rsidRDefault="00DA1C2D" w:rsidP="00B40DAA">
      <w:pPr>
        <w:pStyle w:val="Tablicaslika"/>
      </w:pPr>
    </w:p>
    <w:p w14:paraId="3EC57021" w14:textId="77777777" w:rsidR="001E616F" w:rsidRDefault="001E616F" w:rsidP="00B40DAA">
      <w:pPr>
        <w:pStyle w:val="Naslov1"/>
      </w:pPr>
      <w:r>
        <w:br w:type="column"/>
      </w:r>
      <w:bookmarkStart w:id="117" w:name="_Toc424298490"/>
      <w:r>
        <w:lastRenderedPageBreak/>
        <w:t>Popis grafikona</w:t>
      </w:r>
      <w:bookmarkEnd w:id="117"/>
    </w:p>
    <w:p w14:paraId="376B7289" w14:textId="77777777" w:rsidR="00DA1C2D" w:rsidRDefault="00DA1C2D" w:rsidP="00B40DAA">
      <w:pPr>
        <w:pStyle w:val="Izvor"/>
      </w:pPr>
    </w:p>
    <w:p w14:paraId="3015D5BA" w14:textId="77777777" w:rsidR="006C5618" w:rsidRDefault="00246D1A">
      <w:pPr>
        <w:pStyle w:val="Tablicaslika"/>
        <w:tabs>
          <w:tab w:val="right" w:leader="dot" w:pos="8296"/>
        </w:tabs>
        <w:rPr>
          <w:rFonts w:asciiTheme="minorHAnsi" w:hAnsiTheme="minorHAnsi"/>
          <w:noProof/>
          <w:szCs w:val="22"/>
          <w:lang w:eastAsia="hr-HR"/>
        </w:rPr>
      </w:pPr>
      <w:r>
        <w:fldChar w:fldCharType="begin"/>
      </w:r>
      <w:r w:rsidR="0022391C">
        <w:instrText xml:space="preserve"> TOC \c "Grafikon" </w:instrText>
      </w:r>
      <w:r>
        <w:fldChar w:fldCharType="separate"/>
      </w:r>
      <w:r w:rsidR="006C5618">
        <w:rPr>
          <w:noProof/>
        </w:rPr>
        <w:t>Grafikon 1 Kretanje ukupnog broja stanovnika Grada Obrovca od 1857. do 2011. godine</w:t>
      </w:r>
      <w:r w:rsidR="006C5618">
        <w:rPr>
          <w:noProof/>
        </w:rPr>
        <w:tab/>
      </w:r>
      <w:r w:rsidR="006C5618">
        <w:rPr>
          <w:noProof/>
        </w:rPr>
        <w:fldChar w:fldCharType="begin"/>
      </w:r>
      <w:r w:rsidR="006C5618">
        <w:rPr>
          <w:noProof/>
        </w:rPr>
        <w:instrText xml:space="preserve"> PAGEREF _Toc455046367 \h </w:instrText>
      </w:r>
      <w:r w:rsidR="006C5618">
        <w:rPr>
          <w:noProof/>
        </w:rPr>
      </w:r>
      <w:r w:rsidR="006C5618">
        <w:rPr>
          <w:noProof/>
        </w:rPr>
        <w:fldChar w:fldCharType="separate"/>
      </w:r>
      <w:r w:rsidR="006C5618">
        <w:rPr>
          <w:noProof/>
        </w:rPr>
        <w:t>8</w:t>
      </w:r>
      <w:r w:rsidR="006C5618">
        <w:rPr>
          <w:noProof/>
        </w:rPr>
        <w:fldChar w:fldCharType="end"/>
      </w:r>
    </w:p>
    <w:p w14:paraId="50B4FFE2" w14:textId="77777777" w:rsidR="006C5618" w:rsidRDefault="006C5618">
      <w:pPr>
        <w:pStyle w:val="Tablicaslika"/>
        <w:tabs>
          <w:tab w:val="right" w:leader="dot" w:pos="8296"/>
        </w:tabs>
        <w:rPr>
          <w:rFonts w:asciiTheme="minorHAnsi" w:hAnsiTheme="minorHAnsi"/>
          <w:noProof/>
          <w:szCs w:val="22"/>
          <w:lang w:eastAsia="hr-HR"/>
        </w:rPr>
      </w:pPr>
      <w:r>
        <w:rPr>
          <w:noProof/>
        </w:rPr>
        <w:t>Grafikon 2 Ukupan broj stanovnika Grada Obrovca prema popisima stanovništva iz 2001. i 2011. godine</w:t>
      </w:r>
      <w:r>
        <w:rPr>
          <w:noProof/>
        </w:rPr>
        <w:tab/>
      </w:r>
      <w:r>
        <w:rPr>
          <w:noProof/>
        </w:rPr>
        <w:fldChar w:fldCharType="begin"/>
      </w:r>
      <w:r>
        <w:rPr>
          <w:noProof/>
        </w:rPr>
        <w:instrText xml:space="preserve"> PAGEREF _Toc455046368 \h </w:instrText>
      </w:r>
      <w:r>
        <w:rPr>
          <w:noProof/>
        </w:rPr>
      </w:r>
      <w:r>
        <w:rPr>
          <w:noProof/>
        </w:rPr>
        <w:fldChar w:fldCharType="separate"/>
      </w:r>
      <w:r>
        <w:rPr>
          <w:noProof/>
        </w:rPr>
        <w:t>11</w:t>
      </w:r>
      <w:r>
        <w:rPr>
          <w:noProof/>
        </w:rPr>
        <w:fldChar w:fldCharType="end"/>
      </w:r>
    </w:p>
    <w:p w14:paraId="4AC96D99" w14:textId="77777777" w:rsidR="006C5618" w:rsidRDefault="006C5618">
      <w:pPr>
        <w:pStyle w:val="Tablicaslika"/>
        <w:tabs>
          <w:tab w:val="right" w:leader="dot" w:pos="8296"/>
        </w:tabs>
        <w:rPr>
          <w:rFonts w:asciiTheme="minorHAnsi" w:hAnsiTheme="minorHAnsi"/>
          <w:noProof/>
          <w:szCs w:val="22"/>
          <w:lang w:eastAsia="hr-HR"/>
        </w:rPr>
      </w:pPr>
      <w:r>
        <w:rPr>
          <w:noProof/>
        </w:rPr>
        <w:t>Grafikon 3 Migracijska obilježja stanovništva Grada Obrovca</w:t>
      </w:r>
      <w:r>
        <w:rPr>
          <w:noProof/>
        </w:rPr>
        <w:tab/>
      </w:r>
      <w:r>
        <w:rPr>
          <w:noProof/>
        </w:rPr>
        <w:fldChar w:fldCharType="begin"/>
      </w:r>
      <w:r>
        <w:rPr>
          <w:noProof/>
        </w:rPr>
        <w:instrText xml:space="preserve"> PAGEREF _Toc455046369 \h </w:instrText>
      </w:r>
      <w:r>
        <w:rPr>
          <w:noProof/>
        </w:rPr>
      </w:r>
      <w:r>
        <w:rPr>
          <w:noProof/>
        </w:rPr>
        <w:fldChar w:fldCharType="separate"/>
      </w:r>
      <w:r>
        <w:rPr>
          <w:noProof/>
        </w:rPr>
        <w:t>11</w:t>
      </w:r>
      <w:r>
        <w:rPr>
          <w:noProof/>
        </w:rPr>
        <w:fldChar w:fldCharType="end"/>
      </w:r>
    </w:p>
    <w:p w14:paraId="2C7E6106" w14:textId="77777777" w:rsidR="006C5618" w:rsidRDefault="006C5618">
      <w:pPr>
        <w:pStyle w:val="Tablicaslika"/>
        <w:tabs>
          <w:tab w:val="right" w:leader="dot" w:pos="8296"/>
        </w:tabs>
        <w:rPr>
          <w:rFonts w:asciiTheme="minorHAnsi" w:hAnsiTheme="minorHAnsi"/>
          <w:noProof/>
          <w:szCs w:val="22"/>
          <w:lang w:eastAsia="hr-HR"/>
        </w:rPr>
      </w:pPr>
      <w:r>
        <w:rPr>
          <w:noProof/>
        </w:rPr>
        <w:t>Grafikon 4 Prirodno kretanje stanovništva Grada Obrovca</w:t>
      </w:r>
      <w:r>
        <w:rPr>
          <w:noProof/>
        </w:rPr>
        <w:tab/>
      </w:r>
      <w:r>
        <w:rPr>
          <w:noProof/>
        </w:rPr>
        <w:fldChar w:fldCharType="begin"/>
      </w:r>
      <w:r>
        <w:rPr>
          <w:noProof/>
        </w:rPr>
        <w:instrText xml:space="preserve"> PAGEREF _Toc455046370 \h </w:instrText>
      </w:r>
      <w:r>
        <w:rPr>
          <w:noProof/>
        </w:rPr>
      </w:r>
      <w:r>
        <w:rPr>
          <w:noProof/>
        </w:rPr>
        <w:fldChar w:fldCharType="separate"/>
      </w:r>
      <w:r>
        <w:rPr>
          <w:noProof/>
        </w:rPr>
        <w:t>12</w:t>
      </w:r>
      <w:r>
        <w:rPr>
          <w:noProof/>
        </w:rPr>
        <w:fldChar w:fldCharType="end"/>
      </w:r>
    </w:p>
    <w:p w14:paraId="075CDFE0" w14:textId="77777777" w:rsidR="006C5618" w:rsidRDefault="006C5618">
      <w:pPr>
        <w:pStyle w:val="Tablicaslika"/>
        <w:tabs>
          <w:tab w:val="right" w:leader="dot" w:pos="8296"/>
        </w:tabs>
        <w:rPr>
          <w:rFonts w:asciiTheme="minorHAnsi" w:hAnsiTheme="minorHAnsi"/>
          <w:noProof/>
          <w:szCs w:val="22"/>
          <w:lang w:eastAsia="hr-HR"/>
        </w:rPr>
      </w:pPr>
      <w:r>
        <w:rPr>
          <w:noProof/>
        </w:rPr>
        <w:t>Grafikon 5 Struktura gospodarstva Grada Obrovca u 2014. godini</w:t>
      </w:r>
      <w:r>
        <w:rPr>
          <w:noProof/>
        </w:rPr>
        <w:tab/>
      </w:r>
      <w:r>
        <w:rPr>
          <w:noProof/>
        </w:rPr>
        <w:fldChar w:fldCharType="begin"/>
      </w:r>
      <w:r>
        <w:rPr>
          <w:noProof/>
        </w:rPr>
        <w:instrText xml:space="preserve"> PAGEREF _Toc455046371 \h </w:instrText>
      </w:r>
      <w:r>
        <w:rPr>
          <w:noProof/>
        </w:rPr>
      </w:r>
      <w:r>
        <w:rPr>
          <w:noProof/>
        </w:rPr>
        <w:fldChar w:fldCharType="separate"/>
      </w:r>
      <w:r>
        <w:rPr>
          <w:noProof/>
        </w:rPr>
        <w:t>13</w:t>
      </w:r>
      <w:r>
        <w:rPr>
          <w:noProof/>
        </w:rPr>
        <w:fldChar w:fldCharType="end"/>
      </w:r>
    </w:p>
    <w:p w14:paraId="11054CCD" w14:textId="77777777" w:rsidR="006C5618" w:rsidRDefault="006C5618">
      <w:pPr>
        <w:pStyle w:val="Tablicaslika"/>
        <w:tabs>
          <w:tab w:val="right" w:leader="dot" w:pos="8296"/>
        </w:tabs>
        <w:rPr>
          <w:rFonts w:asciiTheme="minorHAnsi" w:hAnsiTheme="minorHAnsi"/>
          <w:noProof/>
          <w:szCs w:val="22"/>
          <w:lang w:eastAsia="hr-HR"/>
        </w:rPr>
      </w:pPr>
      <w:r>
        <w:rPr>
          <w:noProof/>
        </w:rPr>
        <w:t>Grafikon 6 Broj obrta po registriranoj djelatnosti na području Grada Obrovca</w:t>
      </w:r>
      <w:r>
        <w:rPr>
          <w:noProof/>
        </w:rPr>
        <w:tab/>
      </w:r>
      <w:r>
        <w:rPr>
          <w:noProof/>
        </w:rPr>
        <w:fldChar w:fldCharType="begin"/>
      </w:r>
      <w:r>
        <w:rPr>
          <w:noProof/>
        </w:rPr>
        <w:instrText xml:space="preserve"> PAGEREF _Toc455046372 \h </w:instrText>
      </w:r>
      <w:r>
        <w:rPr>
          <w:noProof/>
        </w:rPr>
      </w:r>
      <w:r>
        <w:rPr>
          <w:noProof/>
        </w:rPr>
        <w:fldChar w:fldCharType="separate"/>
      </w:r>
      <w:r>
        <w:rPr>
          <w:noProof/>
        </w:rPr>
        <w:t>14</w:t>
      </w:r>
      <w:r>
        <w:rPr>
          <w:noProof/>
        </w:rPr>
        <w:fldChar w:fldCharType="end"/>
      </w:r>
    </w:p>
    <w:p w14:paraId="135FFF56" w14:textId="77777777" w:rsidR="006C5618" w:rsidRDefault="006C5618">
      <w:pPr>
        <w:pStyle w:val="Tablicaslika"/>
        <w:tabs>
          <w:tab w:val="right" w:leader="dot" w:pos="8296"/>
        </w:tabs>
        <w:rPr>
          <w:rFonts w:asciiTheme="minorHAnsi" w:hAnsiTheme="minorHAnsi"/>
          <w:noProof/>
          <w:szCs w:val="22"/>
          <w:lang w:eastAsia="hr-HR"/>
        </w:rPr>
      </w:pPr>
      <w:r>
        <w:rPr>
          <w:noProof/>
        </w:rPr>
        <w:t>Grafikon 7 Poljoprivredna gospodarstva po stručnoj spremi</w:t>
      </w:r>
      <w:r>
        <w:rPr>
          <w:noProof/>
        </w:rPr>
        <w:tab/>
      </w:r>
      <w:r>
        <w:rPr>
          <w:noProof/>
        </w:rPr>
        <w:fldChar w:fldCharType="begin"/>
      </w:r>
      <w:r>
        <w:rPr>
          <w:noProof/>
        </w:rPr>
        <w:instrText xml:space="preserve"> PAGEREF _Toc455046373 \h </w:instrText>
      </w:r>
      <w:r>
        <w:rPr>
          <w:noProof/>
        </w:rPr>
      </w:r>
      <w:r>
        <w:rPr>
          <w:noProof/>
        </w:rPr>
        <w:fldChar w:fldCharType="separate"/>
      </w:r>
      <w:r>
        <w:rPr>
          <w:noProof/>
        </w:rPr>
        <w:t>18</w:t>
      </w:r>
      <w:r>
        <w:rPr>
          <w:noProof/>
        </w:rPr>
        <w:fldChar w:fldCharType="end"/>
      </w:r>
    </w:p>
    <w:p w14:paraId="64D335D2" w14:textId="77777777" w:rsidR="006C5618" w:rsidRDefault="006C5618">
      <w:pPr>
        <w:pStyle w:val="Tablicaslika"/>
        <w:tabs>
          <w:tab w:val="right" w:leader="dot" w:pos="8296"/>
        </w:tabs>
        <w:rPr>
          <w:rFonts w:asciiTheme="minorHAnsi" w:hAnsiTheme="minorHAnsi"/>
          <w:noProof/>
          <w:szCs w:val="22"/>
          <w:lang w:eastAsia="hr-HR"/>
        </w:rPr>
      </w:pPr>
      <w:r>
        <w:rPr>
          <w:noProof/>
        </w:rPr>
        <w:t>Grafikon 8 Broj poljoprivrednih gospodarstava po dobi nositelja</w:t>
      </w:r>
      <w:r>
        <w:rPr>
          <w:noProof/>
        </w:rPr>
        <w:tab/>
      </w:r>
      <w:r>
        <w:rPr>
          <w:noProof/>
        </w:rPr>
        <w:fldChar w:fldCharType="begin"/>
      </w:r>
      <w:r>
        <w:rPr>
          <w:noProof/>
        </w:rPr>
        <w:instrText xml:space="preserve"> PAGEREF _Toc455046374 \h </w:instrText>
      </w:r>
      <w:r>
        <w:rPr>
          <w:noProof/>
        </w:rPr>
      </w:r>
      <w:r>
        <w:rPr>
          <w:noProof/>
        </w:rPr>
        <w:fldChar w:fldCharType="separate"/>
      </w:r>
      <w:r>
        <w:rPr>
          <w:noProof/>
        </w:rPr>
        <w:t>18</w:t>
      </w:r>
      <w:r>
        <w:rPr>
          <w:noProof/>
        </w:rPr>
        <w:fldChar w:fldCharType="end"/>
      </w:r>
    </w:p>
    <w:p w14:paraId="15C4A03E" w14:textId="77777777" w:rsidR="006C5618" w:rsidRDefault="006C5618">
      <w:pPr>
        <w:pStyle w:val="Tablicaslika"/>
        <w:tabs>
          <w:tab w:val="right" w:leader="dot" w:pos="8296"/>
        </w:tabs>
        <w:rPr>
          <w:rFonts w:asciiTheme="minorHAnsi" w:hAnsiTheme="minorHAnsi"/>
          <w:noProof/>
          <w:szCs w:val="22"/>
          <w:lang w:eastAsia="hr-HR"/>
        </w:rPr>
      </w:pPr>
      <w:r>
        <w:rPr>
          <w:noProof/>
        </w:rPr>
        <w:t>Grafikon 9 Stočarstvo Grada Obrovca</w:t>
      </w:r>
      <w:r>
        <w:rPr>
          <w:noProof/>
        </w:rPr>
        <w:tab/>
      </w:r>
      <w:r>
        <w:rPr>
          <w:noProof/>
        </w:rPr>
        <w:fldChar w:fldCharType="begin"/>
      </w:r>
      <w:r>
        <w:rPr>
          <w:noProof/>
        </w:rPr>
        <w:instrText xml:space="preserve"> PAGEREF _Toc455046375 \h </w:instrText>
      </w:r>
      <w:r>
        <w:rPr>
          <w:noProof/>
        </w:rPr>
      </w:r>
      <w:r>
        <w:rPr>
          <w:noProof/>
        </w:rPr>
        <w:fldChar w:fldCharType="separate"/>
      </w:r>
      <w:r>
        <w:rPr>
          <w:noProof/>
        </w:rPr>
        <w:t>19</w:t>
      </w:r>
      <w:r>
        <w:rPr>
          <w:noProof/>
        </w:rPr>
        <w:fldChar w:fldCharType="end"/>
      </w:r>
    </w:p>
    <w:p w14:paraId="33443407" w14:textId="77777777" w:rsidR="006C5618" w:rsidRDefault="006C5618">
      <w:pPr>
        <w:pStyle w:val="Tablicaslika"/>
        <w:tabs>
          <w:tab w:val="right" w:leader="dot" w:pos="8296"/>
        </w:tabs>
        <w:rPr>
          <w:rFonts w:asciiTheme="minorHAnsi" w:hAnsiTheme="minorHAnsi"/>
          <w:noProof/>
          <w:szCs w:val="22"/>
          <w:lang w:eastAsia="hr-HR"/>
        </w:rPr>
      </w:pPr>
      <w:r>
        <w:rPr>
          <w:noProof/>
        </w:rPr>
        <w:t>Grafikon 10 Najbrojniji turisti u Gradu Obrovcu po ostvarenim dolascima i noćenjima u 2014. godini</w:t>
      </w:r>
      <w:r>
        <w:rPr>
          <w:noProof/>
        </w:rPr>
        <w:tab/>
      </w:r>
      <w:r>
        <w:rPr>
          <w:noProof/>
        </w:rPr>
        <w:fldChar w:fldCharType="begin"/>
      </w:r>
      <w:r>
        <w:rPr>
          <w:noProof/>
        </w:rPr>
        <w:instrText xml:space="preserve"> PAGEREF _Toc455046376 \h </w:instrText>
      </w:r>
      <w:r>
        <w:rPr>
          <w:noProof/>
        </w:rPr>
      </w:r>
      <w:r>
        <w:rPr>
          <w:noProof/>
        </w:rPr>
        <w:fldChar w:fldCharType="separate"/>
      </w:r>
      <w:r>
        <w:rPr>
          <w:noProof/>
        </w:rPr>
        <w:t>22</w:t>
      </w:r>
      <w:r>
        <w:rPr>
          <w:noProof/>
        </w:rPr>
        <w:fldChar w:fldCharType="end"/>
      </w:r>
    </w:p>
    <w:p w14:paraId="5A8CD1A6" w14:textId="77777777" w:rsidR="006C5618" w:rsidRDefault="006C5618">
      <w:pPr>
        <w:pStyle w:val="Tablicaslika"/>
        <w:tabs>
          <w:tab w:val="right" w:leader="dot" w:pos="8296"/>
        </w:tabs>
        <w:rPr>
          <w:rFonts w:asciiTheme="minorHAnsi" w:hAnsiTheme="minorHAnsi"/>
          <w:noProof/>
          <w:szCs w:val="22"/>
          <w:lang w:eastAsia="hr-HR"/>
        </w:rPr>
      </w:pPr>
      <w:r>
        <w:rPr>
          <w:noProof/>
        </w:rPr>
        <w:t>Grafikon 11 Broj objekata  koji pružaju usluge u eko i ruralnom turizmu u Gradu Obrovcu</w:t>
      </w:r>
      <w:r>
        <w:rPr>
          <w:noProof/>
        </w:rPr>
        <w:tab/>
      </w:r>
      <w:r>
        <w:rPr>
          <w:noProof/>
        </w:rPr>
        <w:fldChar w:fldCharType="begin"/>
      </w:r>
      <w:r>
        <w:rPr>
          <w:noProof/>
        </w:rPr>
        <w:instrText xml:space="preserve"> PAGEREF _Toc455046377 \h </w:instrText>
      </w:r>
      <w:r>
        <w:rPr>
          <w:noProof/>
        </w:rPr>
      </w:r>
      <w:r>
        <w:rPr>
          <w:noProof/>
        </w:rPr>
        <w:fldChar w:fldCharType="separate"/>
      </w:r>
      <w:r>
        <w:rPr>
          <w:noProof/>
        </w:rPr>
        <w:t>23</w:t>
      </w:r>
      <w:r>
        <w:rPr>
          <w:noProof/>
        </w:rPr>
        <w:fldChar w:fldCharType="end"/>
      </w:r>
    </w:p>
    <w:p w14:paraId="6753B6BA" w14:textId="77777777" w:rsidR="006C5618" w:rsidRDefault="006C5618">
      <w:pPr>
        <w:pStyle w:val="Tablicaslika"/>
        <w:tabs>
          <w:tab w:val="right" w:leader="dot" w:pos="8296"/>
        </w:tabs>
        <w:rPr>
          <w:rFonts w:asciiTheme="minorHAnsi" w:hAnsiTheme="minorHAnsi"/>
          <w:noProof/>
          <w:szCs w:val="22"/>
          <w:lang w:eastAsia="hr-HR"/>
        </w:rPr>
      </w:pPr>
      <w:r>
        <w:rPr>
          <w:noProof/>
        </w:rPr>
        <w:t>Grafikon 12 Nezaposleno stanovništvo Grada Obrovca po godinama</w:t>
      </w:r>
      <w:r>
        <w:rPr>
          <w:noProof/>
        </w:rPr>
        <w:tab/>
      </w:r>
      <w:r>
        <w:rPr>
          <w:noProof/>
        </w:rPr>
        <w:fldChar w:fldCharType="begin"/>
      </w:r>
      <w:r>
        <w:rPr>
          <w:noProof/>
        </w:rPr>
        <w:instrText xml:space="preserve"> PAGEREF _Toc455046378 \h </w:instrText>
      </w:r>
      <w:r>
        <w:rPr>
          <w:noProof/>
        </w:rPr>
      </w:r>
      <w:r>
        <w:rPr>
          <w:noProof/>
        </w:rPr>
        <w:fldChar w:fldCharType="separate"/>
      </w:r>
      <w:r>
        <w:rPr>
          <w:noProof/>
        </w:rPr>
        <w:t>28</w:t>
      </w:r>
      <w:r>
        <w:rPr>
          <w:noProof/>
        </w:rPr>
        <w:fldChar w:fldCharType="end"/>
      </w:r>
    </w:p>
    <w:p w14:paraId="1195ED37" w14:textId="77777777" w:rsidR="006C5618" w:rsidRDefault="006C5618">
      <w:pPr>
        <w:pStyle w:val="Tablicaslika"/>
        <w:tabs>
          <w:tab w:val="right" w:leader="dot" w:pos="8296"/>
        </w:tabs>
        <w:rPr>
          <w:rFonts w:asciiTheme="minorHAnsi" w:hAnsiTheme="minorHAnsi"/>
          <w:noProof/>
          <w:szCs w:val="22"/>
          <w:lang w:eastAsia="hr-HR"/>
        </w:rPr>
      </w:pPr>
      <w:r w:rsidRPr="007228C4">
        <w:rPr>
          <w:i/>
          <w:noProof/>
        </w:rPr>
        <w:t>Grafikon 13 Nezaposleno stanovništvo Grada Obrovca prema razini obrazovanja</w:t>
      </w:r>
      <w:r>
        <w:rPr>
          <w:noProof/>
        </w:rPr>
        <w:tab/>
      </w:r>
      <w:r>
        <w:rPr>
          <w:noProof/>
        </w:rPr>
        <w:fldChar w:fldCharType="begin"/>
      </w:r>
      <w:r>
        <w:rPr>
          <w:noProof/>
        </w:rPr>
        <w:instrText xml:space="preserve"> PAGEREF _Toc455046379 \h </w:instrText>
      </w:r>
      <w:r>
        <w:rPr>
          <w:noProof/>
        </w:rPr>
      </w:r>
      <w:r>
        <w:rPr>
          <w:noProof/>
        </w:rPr>
        <w:fldChar w:fldCharType="separate"/>
      </w:r>
      <w:r>
        <w:rPr>
          <w:noProof/>
        </w:rPr>
        <w:t>28</w:t>
      </w:r>
      <w:r>
        <w:rPr>
          <w:noProof/>
        </w:rPr>
        <w:fldChar w:fldCharType="end"/>
      </w:r>
    </w:p>
    <w:p w14:paraId="3FBA232F" w14:textId="77777777" w:rsidR="006C5618" w:rsidRDefault="006C5618">
      <w:pPr>
        <w:pStyle w:val="Tablicaslika"/>
        <w:tabs>
          <w:tab w:val="right" w:leader="dot" w:pos="8296"/>
        </w:tabs>
        <w:rPr>
          <w:rFonts w:asciiTheme="minorHAnsi" w:hAnsiTheme="minorHAnsi"/>
          <w:noProof/>
          <w:szCs w:val="22"/>
          <w:lang w:eastAsia="hr-HR"/>
        </w:rPr>
      </w:pPr>
      <w:r>
        <w:rPr>
          <w:noProof/>
        </w:rPr>
        <w:t>Grafikon 14 Broj korisnika mirovine prema HZMO</w:t>
      </w:r>
      <w:r>
        <w:rPr>
          <w:noProof/>
        </w:rPr>
        <w:tab/>
      </w:r>
      <w:r>
        <w:rPr>
          <w:noProof/>
        </w:rPr>
        <w:fldChar w:fldCharType="begin"/>
      </w:r>
      <w:r>
        <w:rPr>
          <w:noProof/>
        </w:rPr>
        <w:instrText xml:space="preserve"> PAGEREF _Toc455046380 \h </w:instrText>
      </w:r>
      <w:r>
        <w:rPr>
          <w:noProof/>
        </w:rPr>
      </w:r>
      <w:r>
        <w:rPr>
          <w:noProof/>
        </w:rPr>
        <w:fldChar w:fldCharType="separate"/>
      </w:r>
      <w:r>
        <w:rPr>
          <w:noProof/>
        </w:rPr>
        <w:t>29</w:t>
      </w:r>
      <w:r>
        <w:rPr>
          <w:noProof/>
        </w:rPr>
        <w:fldChar w:fldCharType="end"/>
      </w:r>
    </w:p>
    <w:p w14:paraId="62E4917F" w14:textId="77777777" w:rsidR="006C5618" w:rsidRDefault="006C5618">
      <w:pPr>
        <w:pStyle w:val="Tablicaslika"/>
        <w:tabs>
          <w:tab w:val="right" w:leader="dot" w:pos="8296"/>
        </w:tabs>
        <w:rPr>
          <w:rFonts w:asciiTheme="minorHAnsi" w:hAnsiTheme="minorHAnsi"/>
          <w:noProof/>
          <w:szCs w:val="22"/>
          <w:lang w:eastAsia="hr-HR"/>
        </w:rPr>
      </w:pPr>
      <w:r>
        <w:rPr>
          <w:noProof/>
        </w:rPr>
        <w:t>Grafikon 15 Osiguranici mirovinskog sustava na području Grada Obrovca od 2013.-2015 godine.</w:t>
      </w:r>
      <w:r>
        <w:rPr>
          <w:noProof/>
        </w:rPr>
        <w:tab/>
      </w:r>
      <w:r>
        <w:rPr>
          <w:noProof/>
        </w:rPr>
        <w:fldChar w:fldCharType="begin"/>
      </w:r>
      <w:r>
        <w:rPr>
          <w:noProof/>
        </w:rPr>
        <w:instrText xml:space="preserve"> PAGEREF _Toc455046381 \h </w:instrText>
      </w:r>
      <w:r>
        <w:rPr>
          <w:noProof/>
        </w:rPr>
      </w:r>
      <w:r>
        <w:rPr>
          <w:noProof/>
        </w:rPr>
        <w:fldChar w:fldCharType="separate"/>
      </w:r>
      <w:r>
        <w:rPr>
          <w:noProof/>
        </w:rPr>
        <w:t>30</w:t>
      </w:r>
      <w:r>
        <w:rPr>
          <w:noProof/>
        </w:rPr>
        <w:fldChar w:fldCharType="end"/>
      </w:r>
    </w:p>
    <w:p w14:paraId="75AEA3A7" w14:textId="77777777" w:rsidR="006C5618" w:rsidRDefault="006C5618">
      <w:pPr>
        <w:pStyle w:val="Tablicaslika"/>
        <w:tabs>
          <w:tab w:val="right" w:leader="dot" w:pos="8296"/>
        </w:tabs>
        <w:rPr>
          <w:rFonts w:asciiTheme="minorHAnsi" w:hAnsiTheme="minorHAnsi"/>
          <w:noProof/>
          <w:szCs w:val="22"/>
          <w:lang w:eastAsia="hr-HR"/>
        </w:rPr>
      </w:pPr>
      <w:r>
        <w:rPr>
          <w:noProof/>
        </w:rPr>
        <w:t>Grafikon 16 Broj djece upisane u vrtić za razdoblje 2011.-2015. godina</w:t>
      </w:r>
      <w:r>
        <w:rPr>
          <w:noProof/>
        </w:rPr>
        <w:tab/>
      </w:r>
      <w:r>
        <w:rPr>
          <w:noProof/>
        </w:rPr>
        <w:fldChar w:fldCharType="begin"/>
      </w:r>
      <w:r>
        <w:rPr>
          <w:noProof/>
        </w:rPr>
        <w:instrText xml:space="preserve"> PAGEREF _Toc455046382 \h </w:instrText>
      </w:r>
      <w:r>
        <w:rPr>
          <w:noProof/>
        </w:rPr>
      </w:r>
      <w:r>
        <w:rPr>
          <w:noProof/>
        </w:rPr>
        <w:fldChar w:fldCharType="separate"/>
      </w:r>
      <w:r>
        <w:rPr>
          <w:noProof/>
        </w:rPr>
        <w:t>33</w:t>
      </w:r>
      <w:r>
        <w:rPr>
          <w:noProof/>
        </w:rPr>
        <w:fldChar w:fldCharType="end"/>
      </w:r>
    </w:p>
    <w:p w14:paraId="47C93ACC" w14:textId="77777777" w:rsidR="006C5618" w:rsidRDefault="006C5618">
      <w:pPr>
        <w:pStyle w:val="Tablicaslika"/>
        <w:tabs>
          <w:tab w:val="right" w:leader="dot" w:pos="8296"/>
        </w:tabs>
        <w:rPr>
          <w:rFonts w:asciiTheme="minorHAnsi" w:hAnsiTheme="minorHAnsi"/>
          <w:noProof/>
          <w:szCs w:val="22"/>
          <w:lang w:eastAsia="hr-HR"/>
        </w:rPr>
      </w:pPr>
      <w:r>
        <w:rPr>
          <w:noProof/>
        </w:rPr>
        <w:t>Grafikon 17 Broj učenika upisanih u osnovnu školu Obrovac u razdoblju 2011.-2015.</w:t>
      </w:r>
      <w:r>
        <w:rPr>
          <w:noProof/>
        </w:rPr>
        <w:tab/>
      </w:r>
      <w:r>
        <w:rPr>
          <w:noProof/>
        </w:rPr>
        <w:fldChar w:fldCharType="begin"/>
      </w:r>
      <w:r>
        <w:rPr>
          <w:noProof/>
        </w:rPr>
        <w:instrText xml:space="preserve"> PAGEREF _Toc455046383 \h </w:instrText>
      </w:r>
      <w:r>
        <w:rPr>
          <w:noProof/>
        </w:rPr>
      </w:r>
      <w:r>
        <w:rPr>
          <w:noProof/>
        </w:rPr>
        <w:fldChar w:fldCharType="separate"/>
      </w:r>
      <w:r>
        <w:rPr>
          <w:noProof/>
        </w:rPr>
        <w:t>34</w:t>
      </w:r>
      <w:r>
        <w:rPr>
          <w:noProof/>
        </w:rPr>
        <w:fldChar w:fldCharType="end"/>
      </w:r>
    </w:p>
    <w:p w14:paraId="0DE18B24" w14:textId="77777777" w:rsidR="006C5618" w:rsidRDefault="006C5618">
      <w:pPr>
        <w:pStyle w:val="Tablicaslika"/>
        <w:tabs>
          <w:tab w:val="right" w:leader="dot" w:pos="8296"/>
        </w:tabs>
        <w:rPr>
          <w:rFonts w:asciiTheme="minorHAnsi" w:hAnsiTheme="minorHAnsi"/>
          <w:noProof/>
          <w:szCs w:val="22"/>
          <w:lang w:eastAsia="hr-HR"/>
        </w:rPr>
      </w:pPr>
      <w:r>
        <w:rPr>
          <w:noProof/>
        </w:rPr>
        <w:t>Grafikon 18 Broj korisnika fizičkih i pravnih korisnika usluge odvoza otpada</w:t>
      </w:r>
      <w:r>
        <w:rPr>
          <w:noProof/>
        </w:rPr>
        <w:tab/>
      </w:r>
      <w:r>
        <w:rPr>
          <w:noProof/>
        </w:rPr>
        <w:fldChar w:fldCharType="begin"/>
      </w:r>
      <w:r>
        <w:rPr>
          <w:noProof/>
        </w:rPr>
        <w:instrText xml:space="preserve"> PAGEREF _Toc455046384 \h </w:instrText>
      </w:r>
      <w:r>
        <w:rPr>
          <w:noProof/>
        </w:rPr>
      </w:r>
      <w:r>
        <w:rPr>
          <w:noProof/>
        </w:rPr>
        <w:fldChar w:fldCharType="separate"/>
      </w:r>
      <w:r>
        <w:rPr>
          <w:noProof/>
        </w:rPr>
        <w:t>44</w:t>
      </w:r>
      <w:r>
        <w:rPr>
          <w:noProof/>
        </w:rPr>
        <w:fldChar w:fldCharType="end"/>
      </w:r>
    </w:p>
    <w:p w14:paraId="20A38E31" w14:textId="77777777" w:rsidR="006C5618" w:rsidRDefault="006C5618">
      <w:pPr>
        <w:pStyle w:val="Tablicaslika"/>
        <w:tabs>
          <w:tab w:val="right" w:leader="dot" w:pos="8296"/>
        </w:tabs>
        <w:rPr>
          <w:rFonts w:asciiTheme="minorHAnsi" w:hAnsiTheme="minorHAnsi"/>
          <w:noProof/>
          <w:szCs w:val="22"/>
          <w:lang w:eastAsia="hr-HR"/>
        </w:rPr>
      </w:pPr>
      <w:r>
        <w:rPr>
          <w:noProof/>
        </w:rPr>
        <w:t>Grafikon 19 Količina miješanog komunalnog otpada (u t)</w:t>
      </w:r>
      <w:r>
        <w:rPr>
          <w:noProof/>
        </w:rPr>
        <w:tab/>
      </w:r>
      <w:r>
        <w:rPr>
          <w:noProof/>
        </w:rPr>
        <w:fldChar w:fldCharType="begin"/>
      </w:r>
      <w:r>
        <w:rPr>
          <w:noProof/>
        </w:rPr>
        <w:instrText xml:space="preserve"> PAGEREF _Toc455046385 \h </w:instrText>
      </w:r>
      <w:r>
        <w:rPr>
          <w:noProof/>
        </w:rPr>
      </w:r>
      <w:r>
        <w:rPr>
          <w:noProof/>
        </w:rPr>
        <w:fldChar w:fldCharType="separate"/>
      </w:r>
      <w:r>
        <w:rPr>
          <w:noProof/>
        </w:rPr>
        <w:t>44</w:t>
      </w:r>
      <w:r>
        <w:rPr>
          <w:noProof/>
        </w:rPr>
        <w:fldChar w:fldCharType="end"/>
      </w:r>
    </w:p>
    <w:p w14:paraId="3D92A46D" w14:textId="77777777" w:rsidR="006C5618" w:rsidRDefault="006C5618">
      <w:pPr>
        <w:pStyle w:val="Tablicaslika"/>
        <w:tabs>
          <w:tab w:val="right" w:leader="dot" w:pos="8296"/>
        </w:tabs>
        <w:rPr>
          <w:rFonts w:asciiTheme="minorHAnsi" w:hAnsiTheme="minorHAnsi"/>
          <w:noProof/>
          <w:szCs w:val="22"/>
          <w:lang w:eastAsia="hr-HR"/>
        </w:rPr>
      </w:pPr>
      <w:r>
        <w:rPr>
          <w:noProof/>
        </w:rPr>
        <w:t>Grafikon 20 Broj registriranih motornih vozila u Obrovcu od  2011. do 2015. godine</w:t>
      </w:r>
      <w:r>
        <w:rPr>
          <w:noProof/>
        </w:rPr>
        <w:tab/>
      </w:r>
      <w:r>
        <w:rPr>
          <w:noProof/>
        </w:rPr>
        <w:fldChar w:fldCharType="begin"/>
      </w:r>
      <w:r>
        <w:rPr>
          <w:noProof/>
        </w:rPr>
        <w:instrText xml:space="preserve"> PAGEREF _Toc455046386 \h </w:instrText>
      </w:r>
      <w:r>
        <w:rPr>
          <w:noProof/>
        </w:rPr>
      </w:r>
      <w:r>
        <w:rPr>
          <w:noProof/>
        </w:rPr>
        <w:fldChar w:fldCharType="separate"/>
      </w:r>
      <w:r>
        <w:rPr>
          <w:noProof/>
        </w:rPr>
        <w:t>49</w:t>
      </w:r>
      <w:r>
        <w:rPr>
          <w:noProof/>
        </w:rPr>
        <w:fldChar w:fldCharType="end"/>
      </w:r>
    </w:p>
    <w:p w14:paraId="3DBAAD09" w14:textId="77777777" w:rsidR="0022391C" w:rsidRPr="0022391C" w:rsidRDefault="00246D1A" w:rsidP="00B40DAA">
      <w:r>
        <w:fldChar w:fldCharType="end"/>
      </w:r>
    </w:p>
    <w:p w14:paraId="3D8CF807" w14:textId="77777777" w:rsidR="0022391C" w:rsidRPr="0022391C" w:rsidRDefault="00F01247" w:rsidP="00B40DAA">
      <w:r w:rsidRPr="0022391C">
        <w:t xml:space="preserve"> </w:t>
      </w:r>
    </w:p>
    <w:p w14:paraId="64140280" w14:textId="77777777" w:rsidR="00602945" w:rsidRPr="00602945" w:rsidRDefault="00602945" w:rsidP="00B40DAA"/>
    <w:p w14:paraId="6EB0E028" w14:textId="77777777" w:rsidR="00602945" w:rsidRPr="00602945" w:rsidRDefault="00602945" w:rsidP="006C5618">
      <w:pPr>
        <w:pStyle w:val="Naslov"/>
        <w:numPr>
          <w:ilvl w:val="0"/>
          <w:numId w:val="0"/>
        </w:numPr>
        <w:ind w:left="432"/>
      </w:pPr>
    </w:p>
    <w:sectPr w:rsidR="00602945" w:rsidRPr="00602945" w:rsidSect="00DA1157">
      <w:pgSz w:w="11900" w:h="16840"/>
      <w:pgMar w:top="1440" w:right="1797" w:bottom="1440" w:left="1797"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8" w:author="Alen Alija" w:date="2016-06-30T20:00:00Z" w:initials="AA">
    <w:p w14:paraId="6DA88AC0" w14:textId="77777777" w:rsidR="003A369C" w:rsidRDefault="003A369C">
      <w:pPr>
        <w:pStyle w:val="Tekstkomentara"/>
      </w:pPr>
      <w:r>
        <w:rPr>
          <w:rStyle w:val="Referencakomentara"/>
        </w:rPr>
        <w:annotationRef/>
      </w:r>
      <w:r>
        <w:t>Koliko oni imaju</w:t>
      </w:r>
    </w:p>
  </w:comment>
  <w:comment w:id="29" w:author="Zaposlenik" w:date="2016-07-01T15:13:00Z" w:initials="Z">
    <w:p w14:paraId="118B182D" w14:textId="23A3E16E" w:rsidR="003A369C" w:rsidRDefault="003A369C">
      <w:pPr>
        <w:pStyle w:val="Tekstkomentara"/>
      </w:pPr>
      <w:r>
        <w:rPr>
          <w:rStyle w:val="Referencakomentara"/>
        </w:rPr>
        <w:annotationRef/>
      </w:r>
      <w:r>
        <w:t>Nisu mi dostavili taj podatak, ali Kike će provjeriti u ponedjeljak</w:t>
      </w:r>
    </w:p>
  </w:comment>
  <w:comment w:id="31" w:author="Alen Alija" w:date="2016-06-30T20:01:00Z" w:initials="AA">
    <w:p w14:paraId="75DFC69B" w14:textId="77777777" w:rsidR="003A369C" w:rsidRDefault="003A369C">
      <w:pPr>
        <w:pStyle w:val="Tekstkomentara"/>
      </w:pPr>
      <w:r>
        <w:rPr>
          <w:rStyle w:val="Referencakomentara"/>
        </w:rPr>
        <w:annotationRef/>
      </w:r>
      <w:r>
        <w:t xml:space="preserve">Zona je infrastrukturno u potpunosti opremljena </w:t>
      </w:r>
    </w:p>
  </w:comment>
  <w:comment w:id="32" w:author="Alen Alija" w:date="2016-06-30T20:02:00Z" w:initials="AA">
    <w:p w14:paraId="24D32704" w14:textId="77777777" w:rsidR="003A369C" w:rsidRDefault="003A369C">
      <w:pPr>
        <w:pStyle w:val="Tekstkomentara"/>
      </w:pPr>
      <w:r>
        <w:rPr>
          <w:rStyle w:val="Referencakomentara"/>
        </w:rPr>
        <w:annotationRef/>
      </w:r>
      <w:r>
        <w:t>Koristi stručne termine</w:t>
      </w:r>
    </w:p>
  </w:comment>
  <w:comment w:id="33" w:author="Zaposlenik" w:date="2016-07-01T15:15:00Z" w:initials="Z">
    <w:p w14:paraId="610BFDD1" w14:textId="299908D5" w:rsidR="003A369C" w:rsidRDefault="003A369C">
      <w:pPr>
        <w:pStyle w:val="Tekstkomentara"/>
      </w:pPr>
      <w:r>
        <w:rPr>
          <w:rStyle w:val="Referencakomentara"/>
        </w:rPr>
        <w:annotationRef/>
      </w:r>
      <w:r>
        <w:t xml:space="preserve">Nije u potpunosti opremljena kad nedostaju odvodnja i telekomunikacije. A za </w:t>
      </w:r>
      <w:proofErr w:type="spellStart"/>
      <w:r>
        <w:t>Stražbenicu</w:t>
      </w:r>
      <w:proofErr w:type="spellEnd"/>
      <w:r>
        <w:t xml:space="preserve"> nisu potvrdili još ništa.</w:t>
      </w:r>
    </w:p>
  </w:comment>
  <w:comment w:id="34" w:author="Alen Alija" w:date="2016-06-30T20:03:00Z" w:initials="AA">
    <w:p w14:paraId="538C7DEC" w14:textId="77777777" w:rsidR="003A369C" w:rsidRDefault="003A369C">
      <w:pPr>
        <w:pStyle w:val="Tekstkomentara"/>
      </w:pPr>
      <w:r>
        <w:rPr>
          <w:rStyle w:val="Referencakomentara"/>
        </w:rPr>
        <w:annotationRef/>
      </w:r>
      <w:r>
        <w:t>Je li to nacionalni projekt</w:t>
      </w:r>
    </w:p>
  </w:comment>
  <w:comment w:id="35" w:author="Zaposlenik" w:date="2016-07-01T15:16:00Z" w:initials="Z">
    <w:p w14:paraId="6EF493BD" w14:textId="17F2F5CF" w:rsidR="003A369C" w:rsidRDefault="003A369C">
      <w:pPr>
        <w:pStyle w:val="Tekstkomentara"/>
      </w:pPr>
      <w:r>
        <w:rPr>
          <w:rStyle w:val="Referencakomentara"/>
        </w:rPr>
        <w:annotationRef/>
      </w:r>
      <w:r>
        <w:t>Nije, ovo je podatak sa interneta/PPU jer nemam dostavljene podatke. Upit je poslan, kada odgovore nadopunit će se podaci.</w:t>
      </w:r>
    </w:p>
  </w:comment>
  <w:comment w:id="37" w:author="Alen Alija" w:date="2016-06-30T20:07:00Z" w:initials="AA">
    <w:p w14:paraId="4FC7ACC9" w14:textId="77777777" w:rsidR="003A369C" w:rsidRDefault="003A369C">
      <w:pPr>
        <w:pStyle w:val="Tekstkomentara"/>
      </w:pPr>
      <w:r>
        <w:rPr>
          <w:rStyle w:val="Referencakomentara"/>
        </w:rPr>
        <w:annotationRef/>
      </w:r>
      <w:r>
        <w:t>Ovo bi malo posložio. Možda samo podnaslov</w:t>
      </w:r>
    </w:p>
    <w:p w14:paraId="3A3C83FF" w14:textId="77777777" w:rsidR="003A369C" w:rsidRDefault="003A369C" w:rsidP="007E7785">
      <w:pPr>
        <w:pStyle w:val="Tekstkomentara"/>
        <w:numPr>
          <w:ilvl w:val="0"/>
          <w:numId w:val="27"/>
        </w:numPr>
      </w:pPr>
      <w:r>
        <w:t>Ljudski resursi</w:t>
      </w:r>
    </w:p>
    <w:p w14:paraId="3EA09378" w14:textId="77777777" w:rsidR="003A369C" w:rsidRDefault="003A369C" w:rsidP="007E7785">
      <w:pPr>
        <w:pStyle w:val="Tekstkomentara"/>
        <w:numPr>
          <w:ilvl w:val="0"/>
          <w:numId w:val="27"/>
        </w:numPr>
      </w:pPr>
      <w:proofErr w:type="spellStart"/>
      <w:r>
        <w:t>Poljoprivedne</w:t>
      </w:r>
      <w:proofErr w:type="spellEnd"/>
      <w:r>
        <w:t xml:space="preserve"> površine</w:t>
      </w:r>
    </w:p>
    <w:p w14:paraId="31464786" w14:textId="77777777" w:rsidR="003A369C" w:rsidRDefault="003A369C" w:rsidP="007E7785">
      <w:pPr>
        <w:pStyle w:val="Tekstkomentara"/>
        <w:numPr>
          <w:ilvl w:val="0"/>
          <w:numId w:val="27"/>
        </w:numPr>
      </w:pPr>
      <w:r>
        <w:t>Stočarstvo</w:t>
      </w:r>
    </w:p>
    <w:p w14:paraId="7032ACDA" w14:textId="77777777" w:rsidR="003A369C" w:rsidRDefault="003A369C" w:rsidP="007E7785">
      <w:pPr>
        <w:pStyle w:val="Tekstkomentara"/>
        <w:numPr>
          <w:ilvl w:val="0"/>
          <w:numId w:val="27"/>
        </w:numPr>
      </w:pPr>
      <w:r>
        <w:t xml:space="preserve">Povrtlarstvo i </w:t>
      </w:r>
      <w:proofErr w:type="spellStart"/>
      <w:r>
        <w:t>vočarswtvo</w:t>
      </w:r>
      <w:proofErr w:type="spellEnd"/>
    </w:p>
    <w:p w14:paraId="631E2AD8" w14:textId="77777777" w:rsidR="003A369C" w:rsidRDefault="003A369C" w:rsidP="007E7785">
      <w:pPr>
        <w:pStyle w:val="Tekstkomentara"/>
      </w:pPr>
    </w:p>
  </w:comment>
  <w:comment w:id="46" w:author="Alen Alija" w:date="2016-06-30T20:12:00Z" w:initials="AA">
    <w:p w14:paraId="175E7FDB" w14:textId="77777777" w:rsidR="003A369C" w:rsidRDefault="003A369C">
      <w:pPr>
        <w:pStyle w:val="Tekstkomentara"/>
      </w:pPr>
      <w:r>
        <w:rPr>
          <w:rStyle w:val="Referencakomentara"/>
        </w:rPr>
        <w:annotationRef/>
      </w:r>
      <w:r>
        <w:t>Turizma bolje obraditi. Poseban naglasak na aktivni odmor.</w:t>
      </w:r>
    </w:p>
    <w:p w14:paraId="1F5BB0CE" w14:textId="77777777" w:rsidR="003A369C" w:rsidRDefault="003A369C">
      <w:pPr>
        <w:pStyle w:val="Tekstkomentara"/>
      </w:pPr>
    </w:p>
  </w:comment>
  <w:comment w:id="50" w:author="Alen Alija" w:date="2016-06-30T20:12:00Z" w:initials="AA">
    <w:p w14:paraId="1B9A83D0" w14:textId="77777777" w:rsidR="003A369C" w:rsidRDefault="003A369C">
      <w:pPr>
        <w:pStyle w:val="Tekstkomentara"/>
      </w:pPr>
      <w:r>
        <w:rPr>
          <w:rStyle w:val="Referencakomentara"/>
        </w:rPr>
        <w:annotationRef/>
      </w:r>
      <w:proofErr w:type="spellStart"/>
      <w:r>
        <w:t>Moš</w:t>
      </w:r>
      <w:proofErr w:type="spellEnd"/>
      <w:r>
        <w:t xml:space="preserve"> mislit</w:t>
      </w:r>
    </w:p>
    <w:p w14:paraId="61A089E7" w14:textId="28490F83" w:rsidR="003A369C" w:rsidRDefault="003A369C">
      <w:pPr>
        <w:pStyle w:val="Tekstkomentara"/>
      </w:pPr>
    </w:p>
  </w:comment>
  <w:comment w:id="51" w:author="Zaposlenik" w:date="2016-07-01T15:25:00Z" w:initials="Z">
    <w:p w14:paraId="6A652E98" w14:textId="15E4CF7D" w:rsidR="003A369C" w:rsidRDefault="003A369C">
      <w:pPr>
        <w:pStyle w:val="Tekstkomentara"/>
      </w:pPr>
      <w:r>
        <w:rPr>
          <w:rStyle w:val="Referencakomentara"/>
        </w:rPr>
        <w:annotationRef/>
      </w:r>
      <w:r>
        <w:t>Podatak iz PPU</w:t>
      </w:r>
    </w:p>
  </w:comment>
  <w:comment w:id="53" w:author="Alen Alija" w:date="2016-06-30T20:11:00Z" w:initials="AA">
    <w:p w14:paraId="11BF8627" w14:textId="77777777" w:rsidR="003A369C" w:rsidRDefault="003A369C">
      <w:pPr>
        <w:pStyle w:val="Tekstkomentara"/>
      </w:pPr>
      <w:r>
        <w:rPr>
          <w:rStyle w:val="Referencakomentara"/>
        </w:rPr>
        <w:annotationRef/>
      </w:r>
      <w:r>
        <w:t>Ova rečenica nema smisla</w:t>
      </w:r>
    </w:p>
  </w:comment>
  <w:comment w:id="66" w:author="Alen Alija" w:date="2016-06-30T22:14:00Z" w:initials="AA">
    <w:p w14:paraId="7B8A337F" w14:textId="77777777" w:rsidR="003A369C" w:rsidRDefault="003A369C">
      <w:pPr>
        <w:pStyle w:val="Tekstkomentara"/>
      </w:pPr>
      <w:r>
        <w:rPr>
          <w:rStyle w:val="Referencakomentara"/>
        </w:rPr>
        <w:annotationRef/>
      </w:r>
      <w:r>
        <w:t>Hitna medicinska pomoć kako stojimo s tim</w:t>
      </w:r>
    </w:p>
  </w:comment>
  <w:comment w:id="67" w:author="Zaposlenik" w:date="2016-07-01T15:29:00Z" w:initials="Z">
    <w:p w14:paraId="08B90327" w14:textId="620682B2" w:rsidR="003A369C" w:rsidRDefault="003A369C">
      <w:pPr>
        <w:pStyle w:val="Tekstkomentara"/>
      </w:pPr>
      <w:r>
        <w:rPr>
          <w:rStyle w:val="Referencakomentara"/>
        </w:rPr>
        <w:annotationRef/>
      </w:r>
      <w:r>
        <w:t>Provjeriti!</w:t>
      </w:r>
    </w:p>
  </w:comment>
  <w:comment w:id="69" w:author="Alen Alija" w:date="2016-06-30T22:14:00Z" w:initials="AA">
    <w:p w14:paraId="7FE68B37" w14:textId="77777777" w:rsidR="003A369C" w:rsidRDefault="003A369C">
      <w:pPr>
        <w:pStyle w:val="Tekstkomentara"/>
      </w:pPr>
      <w:r>
        <w:rPr>
          <w:rStyle w:val="Referencakomentara"/>
        </w:rPr>
        <w:annotationRef/>
      </w:r>
      <w:r>
        <w:t>Daj mi brojeve i ako ima graf. Ovo mi je bitan podatak</w:t>
      </w:r>
    </w:p>
  </w:comment>
  <w:comment w:id="70" w:author="Zaposlenik" w:date="2016-07-01T15:34:00Z" w:initials="Z">
    <w:p w14:paraId="2ED0BFE8" w14:textId="68E6A008" w:rsidR="003A369C" w:rsidRDefault="003A369C">
      <w:pPr>
        <w:pStyle w:val="Tekstkomentara"/>
      </w:pPr>
      <w:r>
        <w:rPr>
          <w:rStyle w:val="Referencakomentara"/>
        </w:rPr>
        <w:annotationRef/>
      </w:r>
      <w:r>
        <w:t>Provjeriti druge statistike</w:t>
      </w:r>
    </w:p>
  </w:comment>
  <w:comment w:id="77" w:author="Alen Alija" w:date="2016-06-30T22:18:00Z" w:initials="AA">
    <w:p w14:paraId="108E3CB7" w14:textId="77777777" w:rsidR="003A369C" w:rsidRDefault="003A369C">
      <w:pPr>
        <w:pStyle w:val="Tekstkomentara"/>
      </w:pPr>
      <w:r>
        <w:rPr>
          <w:rStyle w:val="Referencakomentara"/>
        </w:rPr>
        <w:annotationRef/>
      </w:r>
      <w:r>
        <w:t>Što je s ovim</w:t>
      </w:r>
    </w:p>
  </w:comment>
  <w:comment w:id="78" w:author="Zaposlenik" w:date="2016-07-01T15:39:00Z" w:initials="Z">
    <w:p w14:paraId="5C965F6C" w14:textId="5DAC4979" w:rsidR="003A369C" w:rsidRDefault="003A369C">
      <w:pPr>
        <w:pStyle w:val="Tekstkomentara"/>
      </w:pPr>
      <w:r>
        <w:rPr>
          <w:rStyle w:val="Referencakomentara"/>
        </w:rPr>
        <w:annotationRef/>
      </w:r>
      <w:r>
        <w:t>Nisu dostavljeni podaci.</w:t>
      </w:r>
    </w:p>
  </w:comment>
  <w:comment w:id="92" w:author="Alen Alija" w:date="2016-06-30T22:21:00Z" w:initials="AA">
    <w:p w14:paraId="357CEEFA" w14:textId="77777777" w:rsidR="003A369C" w:rsidRDefault="003A369C">
      <w:pPr>
        <w:pStyle w:val="Tekstkomentara"/>
      </w:pPr>
      <w:r>
        <w:rPr>
          <w:rStyle w:val="Referencakomentara"/>
        </w:rPr>
        <w:annotationRef/>
      </w:r>
      <w:r>
        <w:t xml:space="preserve">Ovo pojačati. Staviti naglasak na </w:t>
      </w:r>
      <w:proofErr w:type="spellStart"/>
      <w:r>
        <w:t>mogučnost</w:t>
      </w:r>
      <w:proofErr w:type="spellEnd"/>
      <w:r>
        <w:t xml:space="preserve"> turističke valorizacije </w:t>
      </w:r>
    </w:p>
  </w:comment>
  <w:comment w:id="93" w:author="Zaposlenik" w:date="2016-07-04T09:50:00Z" w:initials="Z">
    <w:p w14:paraId="36C06CD2" w14:textId="49F650F0" w:rsidR="006B7BA0" w:rsidRDefault="006B7BA0">
      <w:pPr>
        <w:pStyle w:val="Tekstkomentara"/>
      </w:pPr>
      <w:r>
        <w:rPr>
          <w:rStyle w:val="Referencakomentara"/>
        </w:rPr>
        <w:annotationRef/>
      </w:r>
      <w:r>
        <w:t>Jedino o djelatnostima koje se mogu obavljati unutar PP Velebit nalazi se u Pravilniku o unutarnjem redu.</w:t>
      </w:r>
    </w:p>
  </w:comment>
  <w:comment w:id="108" w:author="Alen Alija" w:date="2016-06-30T22:27:00Z" w:initials="AA">
    <w:p w14:paraId="14E8B25B" w14:textId="77777777" w:rsidR="003A369C" w:rsidRDefault="003A369C">
      <w:pPr>
        <w:pStyle w:val="Tekstkomentara"/>
      </w:pPr>
      <w:r>
        <w:rPr>
          <w:rStyle w:val="Referencakomentara"/>
        </w:rPr>
        <w:annotationRef/>
      </w:r>
      <w:r>
        <w:t>Ne vidim ništa o  LAG-u i FLAG-u. Obzirom da jedino imaju poljoprivredu i turizam</w:t>
      </w:r>
    </w:p>
  </w:comment>
  <w:comment w:id="109" w:author="Zaposlenik" w:date="2016-07-01T15:43:00Z" w:initials="Z">
    <w:p w14:paraId="1A5426B9" w14:textId="429B00B5" w:rsidR="003A369C" w:rsidRDefault="003A369C">
      <w:pPr>
        <w:pStyle w:val="Tekstkomentara"/>
      </w:pPr>
      <w:r>
        <w:rPr>
          <w:rStyle w:val="Referencakomentara"/>
        </w:rPr>
        <w:annotationRef/>
      </w:r>
      <w:r>
        <w:t>Čekamo odgovor o svim partnerstvima i članstvima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A88AC0" w15:done="0"/>
  <w15:commentEx w15:paraId="118B182D" w15:paraIdParent="6DA88AC0" w15:done="0"/>
  <w15:commentEx w15:paraId="75DFC69B" w15:done="0"/>
  <w15:commentEx w15:paraId="24D32704" w15:done="0"/>
  <w15:commentEx w15:paraId="610BFDD1" w15:paraIdParent="24D32704" w15:done="0"/>
  <w15:commentEx w15:paraId="538C7DEC" w15:done="0"/>
  <w15:commentEx w15:paraId="6EF493BD" w15:paraIdParent="538C7DEC" w15:done="0"/>
  <w15:commentEx w15:paraId="631E2AD8" w15:done="0"/>
  <w15:commentEx w15:paraId="1F5BB0CE" w15:done="0"/>
  <w15:commentEx w15:paraId="61A089E7" w15:done="0"/>
  <w15:commentEx w15:paraId="6A652E98" w15:paraIdParent="61A089E7" w15:done="0"/>
  <w15:commentEx w15:paraId="11BF8627" w15:done="0"/>
  <w15:commentEx w15:paraId="7B8A337F" w15:done="0"/>
  <w15:commentEx w15:paraId="08B90327" w15:paraIdParent="7B8A337F" w15:done="0"/>
  <w15:commentEx w15:paraId="7FE68B37" w15:done="0"/>
  <w15:commentEx w15:paraId="2ED0BFE8" w15:paraIdParent="7FE68B37" w15:done="0"/>
  <w15:commentEx w15:paraId="108E3CB7" w15:done="0"/>
  <w15:commentEx w15:paraId="5C965F6C" w15:paraIdParent="108E3CB7" w15:done="0"/>
  <w15:commentEx w15:paraId="357CEEFA" w15:done="0"/>
  <w15:commentEx w15:paraId="36C06CD2" w15:done="0"/>
  <w15:commentEx w15:paraId="14E8B25B" w15:done="0"/>
  <w15:commentEx w15:paraId="1A5426B9" w15:paraIdParent="14E8B25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8BB3EB" w14:textId="77777777" w:rsidR="009D159F" w:rsidRDefault="009D159F" w:rsidP="00AF0FA8">
      <w:r>
        <w:separator/>
      </w:r>
    </w:p>
    <w:p w14:paraId="19822B52" w14:textId="77777777" w:rsidR="009D159F" w:rsidRDefault="009D159F"/>
  </w:endnote>
  <w:endnote w:type="continuationSeparator" w:id="0">
    <w:p w14:paraId="5F46E764" w14:textId="77777777" w:rsidR="009D159F" w:rsidRDefault="009D159F" w:rsidP="00AF0FA8">
      <w:r>
        <w:continuationSeparator/>
      </w:r>
    </w:p>
    <w:p w14:paraId="3E27C85C" w14:textId="77777777" w:rsidR="009D159F" w:rsidRDefault="009D15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Palatino Linotype">
    <w:panose1 w:val="02040502050505030304"/>
    <w:charset w:val="EE"/>
    <w:family w:val="roman"/>
    <w:pitch w:val="variable"/>
    <w:sig w:usb0="E0000287" w:usb1="40000013" w:usb2="00000000" w:usb3="00000000" w:csb0="0000019F" w:csb1="00000000"/>
  </w:font>
  <w:font w:name="Trebuchet MS">
    <w:panose1 w:val="020B0603020202020204"/>
    <w:charset w:val="EE"/>
    <w:family w:val="swiss"/>
    <w:pitch w:val="variable"/>
    <w:sig w:usb0="000006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Arial">
    <w:panose1 w:val="020B0604020202020204"/>
    <w:charset w:val="EE"/>
    <w:family w:val="swiss"/>
    <w:pitch w:val="variable"/>
    <w:sig w:usb0="E0002EFF" w:usb1="C0007843" w:usb2="00000009" w:usb3="00000000" w:csb0="000001FF" w:csb1="00000000"/>
  </w:font>
  <w:font w:name="Arial-Bold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C3E9D" w14:textId="77777777" w:rsidR="003A369C" w:rsidRDefault="003A369C" w:rsidP="00D67982">
    <w:pPr>
      <w:pStyle w:val="Podnoje"/>
      <w:framePr w:wrap="around" w:vAnchor="text" w:hAnchor="margin" w:xAlign="right" w:y="1"/>
      <w:rPr>
        <w:rStyle w:val="Brojstranice"/>
      </w:rPr>
    </w:pPr>
    <w:r>
      <w:rPr>
        <w:rStyle w:val="Brojstranice"/>
      </w:rPr>
      <w:fldChar w:fldCharType="begin"/>
    </w:r>
    <w:r>
      <w:rPr>
        <w:rStyle w:val="Brojstranice"/>
      </w:rPr>
      <w:instrText xml:space="preserve">PAGE  </w:instrText>
    </w:r>
    <w:r>
      <w:rPr>
        <w:rStyle w:val="Brojstranice"/>
      </w:rPr>
      <w:fldChar w:fldCharType="separate"/>
    </w:r>
    <w:r w:rsidR="001779FD">
      <w:rPr>
        <w:rStyle w:val="Brojstranice"/>
        <w:noProof/>
      </w:rPr>
      <w:t>54</w:t>
    </w:r>
    <w:r>
      <w:rPr>
        <w:rStyle w:val="Brojstranice"/>
      </w:rPr>
      <w:fldChar w:fldCharType="end"/>
    </w:r>
  </w:p>
  <w:p w14:paraId="0EEAFD0E" w14:textId="77777777" w:rsidR="003A369C" w:rsidRDefault="003A369C" w:rsidP="00FA4929">
    <w:pPr>
      <w:pStyle w:val="Podnoje"/>
      <w:ind w:right="360"/>
    </w:pPr>
  </w:p>
  <w:p w14:paraId="67FACAD7" w14:textId="77777777" w:rsidR="003A369C" w:rsidRDefault="003A369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5E3E3" w14:textId="77777777" w:rsidR="003A369C" w:rsidRDefault="003A369C" w:rsidP="00FA4929">
    <w:pPr>
      <w:pStyle w:val="Podnoje"/>
      <w:framePr w:wrap="around" w:vAnchor="text" w:hAnchor="page" w:x="9901" w:y="6"/>
      <w:rPr>
        <w:rStyle w:val="Brojstranice"/>
      </w:rPr>
    </w:pPr>
    <w:r>
      <w:rPr>
        <w:rStyle w:val="Brojstranice"/>
      </w:rPr>
      <w:fldChar w:fldCharType="begin"/>
    </w:r>
    <w:r>
      <w:rPr>
        <w:rStyle w:val="Brojstranice"/>
      </w:rPr>
      <w:instrText xml:space="preserve">PAGE  </w:instrText>
    </w:r>
    <w:r>
      <w:rPr>
        <w:rStyle w:val="Brojstranice"/>
      </w:rPr>
      <w:fldChar w:fldCharType="separate"/>
    </w:r>
    <w:r w:rsidR="001779FD">
      <w:rPr>
        <w:rStyle w:val="Brojstranice"/>
        <w:noProof/>
      </w:rPr>
      <w:t>53</w:t>
    </w:r>
    <w:r>
      <w:rPr>
        <w:rStyle w:val="Brojstranice"/>
      </w:rPr>
      <w:fldChar w:fldCharType="end"/>
    </w:r>
  </w:p>
  <w:p w14:paraId="4A4440FF" w14:textId="77777777" w:rsidR="003A369C" w:rsidRDefault="003A369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F4DBD4" w14:textId="77777777" w:rsidR="009D159F" w:rsidRDefault="009D159F" w:rsidP="00AF0FA8">
      <w:r>
        <w:separator/>
      </w:r>
    </w:p>
    <w:p w14:paraId="6BA20F82" w14:textId="77777777" w:rsidR="009D159F" w:rsidRDefault="009D159F"/>
  </w:footnote>
  <w:footnote w:type="continuationSeparator" w:id="0">
    <w:p w14:paraId="1C04B72F" w14:textId="77777777" w:rsidR="009D159F" w:rsidRDefault="009D159F" w:rsidP="00AF0FA8">
      <w:r>
        <w:continuationSeparator/>
      </w:r>
    </w:p>
    <w:p w14:paraId="7BF436A0" w14:textId="77777777" w:rsidR="009D159F" w:rsidRDefault="009D159F"/>
  </w:footnote>
  <w:footnote w:id="1">
    <w:p w14:paraId="25A8EF2D" w14:textId="77777777" w:rsidR="003A369C" w:rsidRPr="00EC7DEE" w:rsidRDefault="003A369C" w:rsidP="00F0712D">
      <w:pPr>
        <w:pStyle w:val="Tekstfusnote"/>
      </w:pPr>
      <w:r w:rsidRPr="00EC7DEE">
        <w:rPr>
          <w:rStyle w:val="Referencafusnote"/>
        </w:rPr>
        <w:footnoteRef/>
      </w:r>
      <w:r w:rsidRPr="00EC7DEE">
        <w:rPr>
          <w:color w:val="FF0000"/>
        </w:rPr>
        <w:t xml:space="preserve"> </w:t>
      </w:r>
      <w:r w:rsidRPr="00EC7DEE">
        <w:t>Indeks starenja pokazuje odnos broja stanovnika odnosno udio (%) starih 60 i više godina prema broju stanovnika starih od 0 do uključivo 19 godina života.</w:t>
      </w:r>
    </w:p>
    <w:p w14:paraId="5CEC5861" w14:textId="77777777" w:rsidR="003A369C" w:rsidRPr="00EC7DEE" w:rsidRDefault="003A369C" w:rsidP="00F0712D">
      <w:pPr>
        <w:pStyle w:val="Tekstfusnote"/>
      </w:pPr>
      <w:r w:rsidRPr="00EC7DEE">
        <w:t>Koeficijent starosti pokazuje odnos broja stanovnika odnosno udio (%) starih 60 i više godina prema ukupnom broju stanovnika.</w:t>
      </w:r>
    </w:p>
    <w:p w14:paraId="72076291" w14:textId="77777777" w:rsidR="003A369C" w:rsidRPr="00EC7DEE" w:rsidRDefault="003A369C" w:rsidP="00F0712D">
      <w:pPr>
        <w:pStyle w:val="Tekstfusnote"/>
      </w:pPr>
      <w:r w:rsidRPr="00EC7DEE">
        <w:t>Prosječna starost ili prosječna životna dob označava srednje godine života cjelokupnog stanovništva ili, kako je to u tablicama iskazano, i odvojeno za muško i žensko stanovništvo, a odnosi se na kritični trenutak Popisa.</w:t>
      </w:r>
    </w:p>
    <w:p w14:paraId="205D5302" w14:textId="77777777" w:rsidR="003A369C" w:rsidRPr="00EC7DEE" w:rsidRDefault="003A369C" w:rsidP="00F0712D">
      <w:pPr>
        <w:pStyle w:val="Tekstfusnote"/>
      </w:pPr>
    </w:p>
  </w:footnote>
  <w:footnote w:id="2">
    <w:p w14:paraId="374630CB" w14:textId="77777777" w:rsidR="003A369C" w:rsidRPr="0083359B" w:rsidRDefault="003A369C" w:rsidP="00F0712D">
      <w:pPr>
        <w:pStyle w:val="Tekstfusnote"/>
      </w:pPr>
      <w:r>
        <w:rPr>
          <w:rStyle w:val="Referencafusnote"/>
        </w:rPr>
        <w:footnoteRef/>
      </w:r>
      <w:r>
        <w:t xml:space="preserve"> </w:t>
      </w:r>
      <w:r w:rsidRPr="0083359B">
        <w:t>Ostale djelatnosti: Poljoprivreda, šumarstvo i ribarstvo, Rudarstvo i vađenje, Prerađivačka industrija, Opskrba električnom energijom, plinom, parom i klimatizacija, Opskrba vodom; uklanjanje otpadnih voda, gospodarenje otpadom te djelatnosti sanacije okoliša, Građevinarstvo, Informacije i komunikacije, Financijske djelatnosti i djelatnosti osiguranja, Poslovanje nekretninama, Stručne, znanstvene i tehničke djelatnosti, Administrativne i pomoćne uslužne djelatnosti, Javna uprava i obrana; obvezno socijalno osiguranje, Obrazovanje, Djelatnosti zdravstvene zaštite i socijalne skrbi, Umjetnost, zabava i rekreacija, Ostale uslužne djelatnosti, Djelatnosti kućanstava kao poslodavaca; djelatnosti kućanstava koja proizvode različitu robu i obavljaju različite usluge za vlastite potrebe i  Djelatnosti izvanteritorijalnih organizacija i tijela.</w:t>
      </w:r>
    </w:p>
  </w:footnote>
  <w:footnote w:id="3">
    <w:p w14:paraId="1ACAB703" w14:textId="77777777" w:rsidR="003A369C" w:rsidRPr="00724161" w:rsidRDefault="003A369C" w:rsidP="00F0712D">
      <w:pPr>
        <w:pStyle w:val="Tekstfusnote"/>
      </w:pPr>
      <w:r w:rsidRPr="00724161">
        <w:rPr>
          <w:rStyle w:val="Referencafusnote"/>
        </w:rPr>
        <w:footnoteRef/>
      </w:r>
      <w:r w:rsidRPr="00724161">
        <w:t xml:space="preserve"> www.arkod.hr</w:t>
      </w:r>
    </w:p>
  </w:footnote>
  <w:footnote w:id="4">
    <w:p w14:paraId="2B666869" w14:textId="77777777" w:rsidR="003A369C" w:rsidRPr="00F0712D" w:rsidRDefault="003A369C" w:rsidP="001B39B5">
      <w:pPr>
        <w:pStyle w:val="Tekstfusnote"/>
      </w:pPr>
      <w:r w:rsidRPr="00F0712D">
        <w:rPr>
          <w:rStyle w:val="Referencafusnote"/>
        </w:rPr>
        <w:footnoteRef/>
      </w:r>
      <w:r w:rsidRPr="00F0712D">
        <w:t xml:space="preserve"> </w:t>
      </w:r>
      <w:r w:rsidRPr="00F0712D">
        <w:rPr>
          <w:shd w:val="clear" w:color="auto" w:fill="FFFFFF"/>
        </w:rPr>
        <w:t xml:space="preserve">Zelena gnojidba ili </w:t>
      </w:r>
      <w:proofErr w:type="spellStart"/>
      <w:r w:rsidRPr="00F0712D">
        <w:rPr>
          <w:shd w:val="clear" w:color="auto" w:fill="FFFFFF"/>
        </w:rPr>
        <w:t>sideracija</w:t>
      </w:r>
      <w:proofErr w:type="spellEnd"/>
      <w:r w:rsidRPr="00F0712D">
        <w:rPr>
          <w:shd w:val="clear" w:color="auto" w:fill="FFFFFF"/>
        </w:rPr>
        <w:t xml:space="preserve"> predstavlja planirano unošenje u tlo nadzemne mase pojedinih kultura uzgojenih isključivo za tu namjenu. </w:t>
      </w:r>
    </w:p>
  </w:footnote>
  <w:footnote w:id="5">
    <w:p w14:paraId="6DDBAAB4" w14:textId="77777777" w:rsidR="003A369C" w:rsidRDefault="003A369C" w:rsidP="00F0712D">
      <w:pPr>
        <w:pStyle w:val="Tekstfusnote"/>
      </w:pPr>
      <w:r>
        <w:rPr>
          <w:rStyle w:val="Referencafusnote"/>
        </w:rPr>
        <w:footnoteRef/>
      </w:r>
      <w:r>
        <w:t xml:space="preserve"> 1 košnica u prosjeku daje 20 kg meda.</w:t>
      </w:r>
    </w:p>
  </w:footnote>
  <w:footnote w:id="6">
    <w:p w14:paraId="2B4BEB62" w14:textId="77777777" w:rsidR="003A369C" w:rsidRDefault="003A369C" w:rsidP="00F0712D">
      <w:pPr>
        <w:pStyle w:val="Tekstfusnote"/>
      </w:pPr>
      <w:r>
        <w:rPr>
          <w:rStyle w:val="Referencafusnote"/>
        </w:rPr>
        <w:footnoteRef/>
      </w:r>
      <w:r>
        <w:t xml:space="preserve"> Z:podaci zbog povjerljivosti nisu objavljeni</w:t>
      </w:r>
    </w:p>
  </w:footnote>
  <w:footnote w:id="7">
    <w:p w14:paraId="1A91E42C" w14:textId="77777777" w:rsidR="003A369C" w:rsidRDefault="003A369C" w:rsidP="00F0712D">
      <w:pPr>
        <w:pStyle w:val="Tekstfusnote"/>
      </w:pPr>
      <w:r>
        <w:rPr>
          <w:rStyle w:val="Referencafusnote"/>
        </w:rPr>
        <w:footnoteRef/>
      </w:r>
      <w:r>
        <w:t xml:space="preserve"> Podatak na dan 25. travnja 2015</w:t>
      </w:r>
      <w:r w:rsidRPr="00D56280">
        <w:t>. godine</w:t>
      </w:r>
    </w:p>
  </w:footnote>
  <w:footnote w:id="8">
    <w:p w14:paraId="69EB3018" w14:textId="77777777" w:rsidR="003A369C" w:rsidRDefault="003A369C" w:rsidP="00F0712D">
      <w:pPr>
        <w:pStyle w:val="Tekstfusnote"/>
      </w:pPr>
      <w:r>
        <w:rPr>
          <w:rStyle w:val="Referencafusnote"/>
        </w:rPr>
        <w:footnoteRef/>
      </w:r>
      <w:r>
        <w:t xml:space="preserve"> Podatak na dan 25. travnja 2015</w:t>
      </w:r>
      <w:r w:rsidRPr="00D56280">
        <w:t>. godine</w:t>
      </w:r>
    </w:p>
  </w:footnote>
  <w:footnote w:id="9">
    <w:p w14:paraId="7EA0E6D3" w14:textId="77777777" w:rsidR="003A369C" w:rsidRPr="001E57CE" w:rsidRDefault="003A369C" w:rsidP="00037385">
      <w:pPr>
        <w:rPr>
          <w:rFonts w:eastAsia="Times New Roman"/>
          <w:sz w:val="20"/>
          <w:szCs w:val="20"/>
          <w:lang w:eastAsia="hr-HR"/>
        </w:rPr>
      </w:pPr>
      <w:r w:rsidRPr="001E57CE">
        <w:rPr>
          <w:rStyle w:val="Referencafusnote"/>
          <w:sz w:val="20"/>
          <w:szCs w:val="20"/>
        </w:rPr>
        <w:footnoteRef/>
      </w:r>
      <w:r w:rsidRPr="001E57CE">
        <w:rPr>
          <w:sz w:val="20"/>
          <w:szCs w:val="20"/>
        </w:rPr>
        <w:t xml:space="preserve"> </w:t>
      </w:r>
      <w:r w:rsidRPr="001E57CE">
        <w:rPr>
          <w:rFonts w:eastAsia="Times New Roman"/>
          <w:b/>
          <w:sz w:val="20"/>
          <w:szCs w:val="20"/>
          <w:lang w:eastAsia="hr-HR"/>
        </w:rPr>
        <w:t>Drvna zaliha</w:t>
      </w:r>
      <w:r w:rsidRPr="001E57CE">
        <w:rPr>
          <w:rFonts w:eastAsia="Times New Roman"/>
          <w:sz w:val="20"/>
          <w:szCs w:val="20"/>
          <w:lang w:eastAsia="hr-HR"/>
        </w:rPr>
        <w:t xml:space="preserve"> - ukupan volumen drvne mase u određenoj šumi (govori koliko je ta šuma kvalitetna).  </w:t>
      </w:r>
      <w:r w:rsidRPr="001E57CE">
        <w:rPr>
          <w:b/>
          <w:sz w:val="20"/>
          <w:szCs w:val="20"/>
        </w:rPr>
        <w:t>Prirast</w:t>
      </w:r>
      <w:r w:rsidRPr="001E57CE">
        <w:rPr>
          <w:sz w:val="20"/>
          <w:szCs w:val="20"/>
        </w:rPr>
        <w:t xml:space="preserve"> - kazuje koliko se volumen poveća svake godine, što je pokazatelj raspoloživosti drveta za čovjekovo korištenje. </w:t>
      </w:r>
      <w:r w:rsidRPr="001E57CE">
        <w:rPr>
          <w:b/>
          <w:sz w:val="20"/>
          <w:szCs w:val="20"/>
        </w:rPr>
        <w:t xml:space="preserve">Etat </w:t>
      </w:r>
      <w:r w:rsidRPr="001E57CE">
        <w:rPr>
          <w:sz w:val="20"/>
          <w:szCs w:val="20"/>
        </w:rPr>
        <w:t>- sječiva drvna masa označava količinu drvne mase koju je dopušteno iskorištavati u gospodarske svrhe.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E4F32"/>
    <w:multiLevelType w:val="hybridMultilevel"/>
    <w:tmpl w:val="FE3E5D2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3032CEE"/>
    <w:multiLevelType w:val="hybridMultilevel"/>
    <w:tmpl w:val="C6F06DC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378318E"/>
    <w:multiLevelType w:val="hybridMultilevel"/>
    <w:tmpl w:val="A39892A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CCF119F"/>
    <w:multiLevelType w:val="multilevel"/>
    <w:tmpl w:val="8700B0A2"/>
    <w:lvl w:ilvl="0">
      <w:start w:val="1"/>
      <w:numFmt w:val="decimal"/>
      <w:lvlText w:val="%1."/>
      <w:lvlJc w:val="left"/>
      <w:pPr>
        <w:ind w:left="972" w:hanging="432"/>
      </w:pPr>
      <w:rPr>
        <w:rFonts w:hint="default"/>
      </w:rPr>
    </w:lvl>
    <w:lvl w:ilvl="1">
      <w:start w:val="1"/>
      <w:numFmt w:val="decimal"/>
      <w:lvlText w:val="%1.%2."/>
      <w:lvlJc w:val="left"/>
      <w:pPr>
        <w:ind w:left="1116" w:hanging="576"/>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404" w:hanging="864"/>
      </w:pPr>
      <w:rPr>
        <w:rFonts w:hint="default"/>
      </w:rPr>
    </w:lvl>
    <w:lvl w:ilvl="4">
      <w:start w:val="1"/>
      <w:numFmt w:val="decimal"/>
      <w:lvlText w:val="%1.%2.%3.%4.%5"/>
      <w:lvlJc w:val="left"/>
      <w:pPr>
        <w:ind w:left="1548" w:hanging="1008"/>
      </w:pPr>
      <w:rPr>
        <w:rFonts w:hint="default"/>
      </w:rPr>
    </w:lvl>
    <w:lvl w:ilvl="5">
      <w:start w:val="1"/>
      <w:numFmt w:val="decimal"/>
      <w:lvlText w:val="%1.%2.%3.%4.%5.%6"/>
      <w:lvlJc w:val="left"/>
      <w:pPr>
        <w:ind w:left="1692" w:hanging="1152"/>
      </w:pPr>
      <w:rPr>
        <w:rFonts w:hint="default"/>
      </w:rPr>
    </w:lvl>
    <w:lvl w:ilvl="6">
      <w:start w:val="1"/>
      <w:numFmt w:val="decimal"/>
      <w:lvlText w:val="%1.%2.%3.%4.%5.%6.%7"/>
      <w:lvlJc w:val="left"/>
      <w:pPr>
        <w:ind w:left="1836" w:hanging="1296"/>
      </w:pPr>
      <w:rPr>
        <w:rFonts w:hint="default"/>
      </w:rPr>
    </w:lvl>
    <w:lvl w:ilvl="7">
      <w:start w:val="1"/>
      <w:numFmt w:val="decimal"/>
      <w:lvlText w:val="%1.%2.%3.%4.%5.%6.%7.%8"/>
      <w:lvlJc w:val="left"/>
      <w:pPr>
        <w:ind w:left="1980" w:hanging="1440"/>
      </w:pPr>
      <w:rPr>
        <w:rFonts w:hint="default"/>
      </w:rPr>
    </w:lvl>
    <w:lvl w:ilvl="8">
      <w:start w:val="1"/>
      <w:numFmt w:val="decimal"/>
      <w:lvlText w:val="%1.%2.%3.%4.%5.%6.%7.%8.%9"/>
      <w:lvlJc w:val="left"/>
      <w:pPr>
        <w:ind w:left="2124" w:hanging="1584"/>
      </w:pPr>
      <w:rPr>
        <w:rFonts w:hint="default"/>
      </w:rPr>
    </w:lvl>
  </w:abstractNum>
  <w:abstractNum w:abstractNumId="4" w15:restartNumberingAfterBreak="0">
    <w:nsid w:val="140C38CE"/>
    <w:multiLevelType w:val="hybridMultilevel"/>
    <w:tmpl w:val="EFAC19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154E1439"/>
    <w:multiLevelType w:val="hybridMultilevel"/>
    <w:tmpl w:val="22D6D208"/>
    <w:lvl w:ilvl="0" w:tplc="788E43C0">
      <w:start w:val="1"/>
      <w:numFmt w:val="decimal"/>
      <w:lvlText w:val="2.1.%1"/>
      <w:lvlJc w:val="left"/>
      <w:pPr>
        <w:ind w:left="1440" w:hanging="360"/>
      </w:pPr>
      <w:rPr>
        <w:rFonts w:hint="default"/>
        <w:b w:val="0"/>
        <w:i w:val="0"/>
        <w:iCs w:val="0"/>
        <w:caps w:val="0"/>
        <w:strike w:val="0"/>
        <w:dstrike w:val="0"/>
        <w:vanish w:val="0"/>
        <w:color w:val="000000"/>
        <w:spacing w:val="0"/>
        <w:kern w:val="0"/>
        <w:position w:val="0"/>
        <w:u w:val="none"/>
        <w:vertAlign w:val="baseline"/>
        <w:em w:val="none"/>
      </w:r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6" w15:restartNumberingAfterBreak="0">
    <w:nsid w:val="1AE617DD"/>
    <w:multiLevelType w:val="hybridMultilevel"/>
    <w:tmpl w:val="6988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8152B0"/>
    <w:multiLevelType w:val="hybridMultilevel"/>
    <w:tmpl w:val="F8D82FF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213E02A6"/>
    <w:multiLevelType w:val="multilevel"/>
    <w:tmpl w:val="415CD8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D187133"/>
    <w:multiLevelType w:val="multilevel"/>
    <w:tmpl w:val="E0C8E8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3FC539C4"/>
    <w:multiLevelType w:val="multilevel"/>
    <w:tmpl w:val="A02E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4965F0"/>
    <w:multiLevelType w:val="hybridMultilevel"/>
    <w:tmpl w:val="E9DE8BC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470E25EE"/>
    <w:multiLevelType w:val="multilevel"/>
    <w:tmpl w:val="854673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7956EB4"/>
    <w:multiLevelType w:val="hybridMultilevel"/>
    <w:tmpl w:val="881C297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492A01D5"/>
    <w:multiLevelType w:val="hybridMultilevel"/>
    <w:tmpl w:val="26AAB146"/>
    <w:lvl w:ilvl="0" w:tplc="6AB87A98">
      <w:start w:val="1222"/>
      <w:numFmt w:val="bullet"/>
      <w:lvlText w:val=""/>
      <w:lvlJc w:val="left"/>
      <w:pPr>
        <w:ind w:left="720" w:hanging="360"/>
      </w:pPr>
      <w:rPr>
        <w:rFonts w:ascii="Symbol" w:eastAsiaTheme="minorHAnsi" w:hAnsi="Symbol"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516857B9"/>
    <w:multiLevelType w:val="hybridMultilevel"/>
    <w:tmpl w:val="2766BB3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51E62D56"/>
    <w:multiLevelType w:val="multilevel"/>
    <w:tmpl w:val="A8766210"/>
    <w:lvl w:ilvl="0">
      <w:start w:val="1"/>
      <w:numFmt w:val="decimal"/>
      <w:pStyle w:val="Naslov"/>
      <w:lvlText w:val="%1."/>
      <w:lvlJc w:val="left"/>
      <w:pPr>
        <w:ind w:left="432" w:hanging="432"/>
      </w:pPr>
      <w:rPr>
        <w:rFonts w:hint="default"/>
        <w:caps w:val="0"/>
        <w:sz w:val="36"/>
      </w:rPr>
    </w:lvl>
    <w:lvl w:ilvl="1">
      <w:start w:val="1"/>
      <w:numFmt w:val="decimal"/>
      <w:pStyle w:val="Naslov2"/>
      <w:lvlText w:val="%1.%2."/>
      <w:lvlJc w:val="left"/>
      <w:pPr>
        <w:ind w:left="129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slov3"/>
      <w:lvlText w:val="%1.%2.%3."/>
      <w:lvlJc w:val="left"/>
      <w:pPr>
        <w:ind w:left="810" w:hanging="720"/>
      </w:pPr>
      <w:rPr>
        <w:rFonts w:hint="default"/>
      </w:rPr>
    </w:lvl>
    <w:lvl w:ilvl="3">
      <w:start w:val="1"/>
      <w:numFmt w:val="decimal"/>
      <w:pStyle w:val="Naslov4"/>
      <w:lvlText w:val="%1.%2.%3.%4."/>
      <w:lvlJc w:val="left"/>
      <w:pPr>
        <w:ind w:left="864" w:hanging="864"/>
      </w:pPr>
      <w:rPr>
        <w:rFonts w:hint="default"/>
      </w:rPr>
    </w:lvl>
    <w:lvl w:ilvl="4">
      <w:start w:val="1"/>
      <w:numFmt w:val="decimal"/>
      <w:pStyle w:val="Naslov5"/>
      <w:lvlText w:val="%1.%2.%3.%4.%5"/>
      <w:lvlJc w:val="left"/>
      <w:pPr>
        <w:ind w:left="1008" w:hanging="1008"/>
      </w:pPr>
      <w:rPr>
        <w:rFonts w:hint="default"/>
      </w:rPr>
    </w:lvl>
    <w:lvl w:ilvl="5">
      <w:start w:val="1"/>
      <w:numFmt w:val="decimal"/>
      <w:pStyle w:val="Naslov6"/>
      <w:lvlText w:val="%1.%2.%3.%4.%5.%6"/>
      <w:lvlJc w:val="left"/>
      <w:pPr>
        <w:ind w:left="1152" w:hanging="1152"/>
      </w:pPr>
      <w:rPr>
        <w:rFonts w:hint="default"/>
      </w:rPr>
    </w:lvl>
    <w:lvl w:ilvl="6">
      <w:start w:val="1"/>
      <w:numFmt w:val="decimal"/>
      <w:pStyle w:val="Naslov7"/>
      <w:lvlText w:val="%1.%2.%3.%4.%5.%6.%7"/>
      <w:lvlJc w:val="left"/>
      <w:pPr>
        <w:ind w:left="1296" w:hanging="1296"/>
      </w:pPr>
      <w:rPr>
        <w:rFonts w:hint="default"/>
      </w:rPr>
    </w:lvl>
    <w:lvl w:ilvl="7">
      <w:start w:val="1"/>
      <w:numFmt w:val="decimal"/>
      <w:pStyle w:val="Naslov8"/>
      <w:lvlText w:val="%1.%2.%3.%4.%5.%6.%7.%8"/>
      <w:lvlJc w:val="left"/>
      <w:pPr>
        <w:ind w:left="1440" w:hanging="1440"/>
      </w:pPr>
      <w:rPr>
        <w:rFonts w:hint="default"/>
      </w:rPr>
    </w:lvl>
    <w:lvl w:ilvl="8">
      <w:start w:val="1"/>
      <w:numFmt w:val="decimal"/>
      <w:pStyle w:val="Naslov9"/>
      <w:lvlText w:val="%1.%2.%3.%4.%5.%6.%7.%8.%9"/>
      <w:lvlJc w:val="left"/>
      <w:pPr>
        <w:ind w:left="1584" w:hanging="1584"/>
      </w:pPr>
      <w:rPr>
        <w:rFonts w:hint="default"/>
      </w:rPr>
    </w:lvl>
  </w:abstractNum>
  <w:abstractNum w:abstractNumId="17" w15:restartNumberingAfterBreak="0">
    <w:nsid w:val="621A4A87"/>
    <w:multiLevelType w:val="hybridMultilevel"/>
    <w:tmpl w:val="64A6CCE6"/>
    <w:lvl w:ilvl="0" w:tplc="B48CEBD2">
      <w:numFmt w:val="bullet"/>
      <w:lvlText w:val="-"/>
      <w:lvlJc w:val="left"/>
      <w:pPr>
        <w:ind w:left="720" w:hanging="360"/>
      </w:pPr>
      <w:rPr>
        <w:rFonts w:ascii="Palatino Linotype" w:eastAsiaTheme="minorEastAsia" w:hAnsi="Palatino Linotype"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6AC96B04"/>
    <w:multiLevelType w:val="hybridMultilevel"/>
    <w:tmpl w:val="8DF67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0556F7"/>
    <w:multiLevelType w:val="hybridMultilevel"/>
    <w:tmpl w:val="1C847D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7B356308"/>
    <w:multiLevelType w:val="hybridMultilevel"/>
    <w:tmpl w:val="F750804E"/>
    <w:lvl w:ilvl="0" w:tplc="C0F29ADE">
      <w:start w:val="1222"/>
      <w:numFmt w:val="bullet"/>
      <w:lvlText w:val=""/>
      <w:lvlJc w:val="left"/>
      <w:pPr>
        <w:ind w:left="720" w:hanging="360"/>
      </w:pPr>
      <w:rPr>
        <w:rFonts w:ascii="Symbol" w:eastAsiaTheme="minorHAnsi" w:hAnsi="Symbol"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7B814483"/>
    <w:multiLevelType w:val="hybridMultilevel"/>
    <w:tmpl w:val="4BE886D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6"/>
  </w:num>
  <w:num w:numId="2">
    <w:abstractNumId w:val="8"/>
  </w:num>
  <w:num w:numId="3">
    <w:abstractNumId w:val="3"/>
  </w:num>
  <w:num w:numId="4">
    <w:abstractNumId w:val="16"/>
  </w:num>
  <w:num w:numId="5">
    <w:abstractNumId w:val="12"/>
  </w:num>
  <w:num w:numId="6">
    <w:abstractNumId w:val="16"/>
  </w:num>
  <w:num w:numId="7">
    <w:abstractNumId w:val="6"/>
  </w:num>
  <w:num w:numId="8">
    <w:abstractNumId w:val="18"/>
  </w:num>
  <w:num w:numId="9">
    <w:abstractNumId w:val="5"/>
  </w:num>
  <w:num w:numId="10">
    <w:abstractNumId w:val="16"/>
  </w:num>
  <w:num w:numId="11">
    <w:abstractNumId w:val="16"/>
  </w:num>
  <w:num w:numId="12">
    <w:abstractNumId w:val="14"/>
  </w:num>
  <w:num w:numId="13">
    <w:abstractNumId w:val="4"/>
  </w:num>
  <w:num w:numId="14">
    <w:abstractNumId w:val="20"/>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21"/>
  </w:num>
  <w:num w:numId="18">
    <w:abstractNumId w:val="13"/>
  </w:num>
  <w:num w:numId="19">
    <w:abstractNumId w:val="11"/>
  </w:num>
  <w:num w:numId="20">
    <w:abstractNumId w:val="0"/>
  </w:num>
  <w:num w:numId="21">
    <w:abstractNumId w:val="10"/>
  </w:num>
  <w:num w:numId="22">
    <w:abstractNumId w:val="9"/>
  </w:num>
  <w:num w:numId="23">
    <w:abstractNumId w:val="1"/>
  </w:num>
  <w:num w:numId="24">
    <w:abstractNumId w:val="7"/>
  </w:num>
  <w:num w:numId="25">
    <w:abstractNumId w:val="2"/>
  </w:num>
  <w:num w:numId="26">
    <w:abstractNumId w:val="19"/>
  </w:num>
  <w:num w:numId="27">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aposlenik">
    <w15:presenceInfo w15:providerId="None" w15:userId="Zaposleni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hyphenationZone w:val="425"/>
  <w:defaultTableStyle w:val="Style1"/>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2945"/>
    <w:rsid w:val="000006F3"/>
    <w:rsid w:val="00001B5B"/>
    <w:rsid w:val="000029A2"/>
    <w:rsid w:val="000110FE"/>
    <w:rsid w:val="00011C1D"/>
    <w:rsid w:val="000200D4"/>
    <w:rsid w:val="00021B98"/>
    <w:rsid w:val="00025DB1"/>
    <w:rsid w:val="00031583"/>
    <w:rsid w:val="000345C9"/>
    <w:rsid w:val="00034C5E"/>
    <w:rsid w:val="00035DE3"/>
    <w:rsid w:val="00037385"/>
    <w:rsid w:val="00042658"/>
    <w:rsid w:val="00045FEB"/>
    <w:rsid w:val="00052ABA"/>
    <w:rsid w:val="00056B81"/>
    <w:rsid w:val="00057F39"/>
    <w:rsid w:val="00063DF3"/>
    <w:rsid w:val="0007006A"/>
    <w:rsid w:val="000748D1"/>
    <w:rsid w:val="000757AD"/>
    <w:rsid w:val="000801D4"/>
    <w:rsid w:val="00085DF8"/>
    <w:rsid w:val="0009027A"/>
    <w:rsid w:val="000917C4"/>
    <w:rsid w:val="00094BA5"/>
    <w:rsid w:val="00094F7D"/>
    <w:rsid w:val="00097B88"/>
    <w:rsid w:val="000A7B37"/>
    <w:rsid w:val="000B0F3F"/>
    <w:rsid w:val="000B198D"/>
    <w:rsid w:val="000B2B11"/>
    <w:rsid w:val="000C0A1B"/>
    <w:rsid w:val="000C0BF8"/>
    <w:rsid w:val="000D1A89"/>
    <w:rsid w:val="000D7967"/>
    <w:rsid w:val="0010026E"/>
    <w:rsid w:val="00104A59"/>
    <w:rsid w:val="00104EEB"/>
    <w:rsid w:val="00106DF6"/>
    <w:rsid w:val="00111364"/>
    <w:rsid w:val="001129B9"/>
    <w:rsid w:val="00112AB2"/>
    <w:rsid w:val="0012183E"/>
    <w:rsid w:val="001257B8"/>
    <w:rsid w:val="0013145F"/>
    <w:rsid w:val="0013350E"/>
    <w:rsid w:val="001342D8"/>
    <w:rsid w:val="00140C04"/>
    <w:rsid w:val="00143400"/>
    <w:rsid w:val="00143C1D"/>
    <w:rsid w:val="00143D18"/>
    <w:rsid w:val="001459AD"/>
    <w:rsid w:val="00147C94"/>
    <w:rsid w:val="00151DB5"/>
    <w:rsid w:val="0015348C"/>
    <w:rsid w:val="001535C3"/>
    <w:rsid w:val="001548A3"/>
    <w:rsid w:val="00155F32"/>
    <w:rsid w:val="0016217A"/>
    <w:rsid w:val="00166F11"/>
    <w:rsid w:val="00172DD0"/>
    <w:rsid w:val="00173C06"/>
    <w:rsid w:val="001740BE"/>
    <w:rsid w:val="00174AAF"/>
    <w:rsid w:val="001779FD"/>
    <w:rsid w:val="001815DD"/>
    <w:rsid w:val="00187B84"/>
    <w:rsid w:val="001906EF"/>
    <w:rsid w:val="00192F6E"/>
    <w:rsid w:val="001A2766"/>
    <w:rsid w:val="001A2F24"/>
    <w:rsid w:val="001A5F2B"/>
    <w:rsid w:val="001B05E2"/>
    <w:rsid w:val="001B1D89"/>
    <w:rsid w:val="001B39B5"/>
    <w:rsid w:val="001B61BE"/>
    <w:rsid w:val="001C5DD9"/>
    <w:rsid w:val="001C7EF4"/>
    <w:rsid w:val="001D13F3"/>
    <w:rsid w:val="001D2524"/>
    <w:rsid w:val="001D4210"/>
    <w:rsid w:val="001D4363"/>
    <w:rsid w:val="001E57CE"/>
    <w:rsid w:val="001E616F"/>
    <w:rsid w:val="001F0790"/>
    <w:rsid w:val="001F1835"/>
    <w:rsid w:val="001F48CF"/>
    <w:rsid w:val="002017A6"/>
    <w:rsid w:val="0020203C"/>
    <w:rsid w:val="002043FA"/>
    <w:rsid w:val="0020546D"/>
    <w:rsid w:val="002064BF"/>
    <w:rsid w:val="00207931"/>
    <w:rsid w:val="002121F6"/>
    <w:rsid w:val="0021281F"/>
    <w:rsid w:val="00215892"/>
    <w:rsid w:val="00220767"/>
    <w:rsid w:val="0022391C"/>
    <w:rsid w:val="002312F8"/>
    <w:rsid w:val="00231A15"/>
    <w:rsid w:val="00231A9A"/>
    <w:rsid w:val="00236D42"/>
    <w:rsid w:val="00236E60"/>
    <w:rsid w:val="00237D6A"/>
    <w:rsid w:val="00246D1A"/>
    <w:rsid w:val="00251F46"/>
    <w:rsid w:val="00254BC6"/>
    <w:rsid w:val="00264DB3"/>
    <w:rsid w:val="0026722C"/>
    <w:rsid w:val="0026762B"/>
    <w:rsid w:val="00267A93"/>
    <w:rsid w:val="002709D9"/>
    <w:rsid w:val="00273A70"/>
    <w:rsid w:val="00274DF7"/>
    <w:rsid w:val="00276357"/>
    <w:rsid w:val="00277E24"/>
    <w:rsid w:val="002803CC"/>
    <w:rsid w:val="0028196B"/>
    <w:rsid w:val="002850FA"/>
    <w:rsid w:val="002910AC"/>
    <w:rsid w:val="00291264"/>
    <w:rsid w:val="00294F61"/>
    <w:rsid w:val="00297605"/>
    <w:rsid w:val="002978DA"/>
    <w:rsid w:val="002A0472"/>
    <w:rsid w:val="002A0A98"/>
    <w:rsid w:val="002A2AB5"/>
    <w:rsid w:val="002A2B48"/>
    <w:rsid w:val="002A2B49"/>
    <w:rsid w:val="002A7CF8"/>
    <w:rsid w:val="002B2166"/>
    <w:rsid w:val="002C1155"/>
    <w:rsid w:val="002C275B"/>
    <w:rsid w:val="002C493E"/>
    <w:rsid w:val="002C4F70"/>
    <w:rsid w:val="002D382F"/>
    <w:rsid w:val="002D3A0D"/>
    <w:rsid w:val="002D6F19"/>
    <w:rsid w:val="002D7482"/>
    <w:rsid w:val="002F26A0"/>
    <w:rsid w:val="002F3161"/>
    <w:rsid w:val="002F5856"/>
    <w:rsid w:val="0030089E"/>
    <w:rsid w:val="00300ED7"/>
    <w:rsid w:val="00301CE8"/>
    <w:rsid w:val="00302FCF"/>
    <w:rsid w:val="00310E65"/>
    <w:rsid w:val="00314929"/>
    <w:rsid w:val="003169DB"/>
    <w:rsid w:val="00317C1C"/>
    <w:rsid w:val="003202D2"/>
    <w:rsid w:val="0032438C"/>
    <w:rsid w:val="00327602"/>
    <w:rsid w:val="00331421"/>
    <w:rsid w:val="003316C2"/>
    <w:rsid w:val="00336B74"/>
    <w:rsid w:val="00337CCA"/>
    <w:rsid w:val="0034190D"/>
    <w:rsid w:val="00342755"/>
    <w:rsid w:val="00344BFF"/>
    <w:rsid w:val="00346C19"/>
    <w:rsid w:val="003502D3"/>
    <w:rsid w:val="00350E7D"/>
    <w:rsid w:val="003527E2"/>
    <w:rsid w:val="003541E3"/>
    <w:rsid w:val="003605BE"/>
    <w:rsid w:val="00361F4E"/>
    <w:rsid w:val="00362472"/>
    <w:rsid w:val="00363A41"/>
    <w:rsid w:val="003655CB"/>
    <w:rsid w:val="00366695"/>
    <w:rsid w:val="00377B69"/>
    <w:rsid w:val="00380A30"/>
    <w:rsid w:val="00384EDA"/>
    <w:rsid w:val="00390ACA"/>
    <w:rsid w:val="003A065F"/>
    <w:rsid w:val="003A0ABC"/>
    <w:rsid w:val="003A166B"/>
    <w:rsid w:val="003A2013"/>
    <w:rsid w:val="003A2483"/>
    <w:rsid w:val="003A369C"/>
    <w:rsid w:val="003A47A5"/>
    <w:rsid w:val="003A5D79"/>
    <w:rsid w:val="003A6142"/>
    <w:rsid w:val="003A635C"/>
    <w:rsid w:val="003B2829"/>
    <w:rsid w:val="003B3299"/>
    <w:rsid w:val="003B4804"/>
    <w:rsid w:val="003B5930"/>
    <w:rsid w:val="003D02D8"/>
    <w:rsid w:val="003D26E9"/>
    <w:rsid w:val="003D488D"/>
    <w:rsid w:val="003D56E3"/>
    <w:rsid w:val="003D720D"/>
    <w:rsid w:val="003E344E"/>
    <w:rsid w:val="003E4D78"/>
    <w:rsid w:val="003E4FD0"/>
    <w:rsid w:val="003E6320"/>
    <w:rsid w:val="003E6C07"/>
    <w:rsid w:val="003F026F"/>
    <w:rsid w:val="003F048B"/>
    <w:rsid w:val="003F0C89"/>
    <w:rsid w:val="003F2A74"/>
    <w:rsid w:val="003F44FC"/>
    <w:rsid w:val="003F455D"/>
    <w:rsid w:val="003F7672"/>
    <w:rsid w:val="0040012E"/>
    <w:rsid w:val="00404104"/>
    <w:rsid w:val="00407D67"/>
    <w:rsid w:val="00415040"/>
    <w:rsid w:val="004161C3"/>
    <w:rsid w:val="00416BD8"/>
    <w:rsid w:val="004175C1"/>
    <w:rsid w:val="00417D7C"/>
    <w:rsid w:val="00424452"/>
    <w:rsid w:val="00426BF5"/>
    <w:rsid w:val="004301E6"/>
    <w:rsid w:val="004372B7"/>
    <w:rsid w:val="00440C4E"/>
    <w:rsid w:val="00443B9C"/>
    <w:rsid w:val="00447D08"/>
    <w:rsid w:val="00453997"/>
    <w:rsid w:val="00454B19"/>
    <w:rsid w:val="00461629"/>
    <w:rsid w:val="00464C52"/>
    <w:rsid w:val="004665C9"/>
    <w:rsid w:val="00467737"/>
    <w:rsid w:val="00470EE4"/>
    <w:rsid w:val="00474A43"/>
    <w:rsid w:val="00474E39"/>
    <w:rsid w:val="00475646"/>
    <w:rsid w:val="004778F6"/>
    <w:rsid w:val="00481A5C"/>
    <w:rsid w:val="0048469F"/>
    <w:rsid w:val="00484A95"/>
    <w:rsid w:val="00486537"/>
    <w:rsid w:val="00495A8A"/>
    <w:rsid w:val="004A6441"/>
    <w:rsid w:val="004B5545"/>
    <w:rsid w:val="004C3D4D"/>
    <w:rsid w:val="004C3D94"/>
    <w:rsid w:val="004C41F4"/>
    <w:rsid w:val="004C5C67"/>
    <w:rsid w:val="004D222C"/>
    <w:rsid w:val="004E339A"/>
    <w:rsid w:val="004E427B"/>
    <w:rsid w:val="004E5072"/>
    <w:rsid w:val="004E6F9F"/>
    <w:rsid w:val="004F1694"/>
    <w:rsid w:val="004F5406"/>
    <w:rsid w:val="00502EF5"/>
    <w:rsid w:val="00521392"/>
    <w:rsid w:val="005220E0"/>
    <w:rsid w:val="00525866"/>
    <w:rsid w:val="0052633A"/>
    <w:rsid w:val="00526BEB"/>
    <w:rsid w:val="00531A0D"/>
    <w:rsid w:val="005330FF"/>
    <w:rsid w:val="00533416"/>
    <w:rsid w:val="00533820"/>
    <w:rsid w:val="00550BF2"/>
    <w:rsid w:val="0055272A"/>
    <w:rsid w:val="00554551"/>
    <w:rsid w:val="00560621"/>
    <w:rsid w:val="00563858"/>
    <w:rsid w:val="005755D1"/>
    <w:rsid w:val="005828A3"/>
    <w:rsid w:val="005860D9"/>
    <w:rsid w:val="005A2DF9"/>
    <w:rsid w:val="005A4965"/>
    <w:rsid w:val="005A58B7"/>
    <w:rsid w:val="005B28F3"/>
    <w:rsid w:val="005B38CC"/>
    <w:rsid w:val="005B4FFF"/>
    <w:rsid w:val="005B5240"/>
    <w:rsid w:val="005B57F3"/>
    <w:rsid w:val="005C032B"/>
    <w:rsid w:val="005C1243"/>
    <w:rsid w:val="005C219B"/>
    <w:rsid w:val="005C28F2"/>
    <w:rsid w:val="005D0813"/>
    <w:rsid w:val="005D081D"/>
    <w:rsid w:val="005D24E3"/>
    <w:rsid w:val="005D2A42"/>
    <w:rsid w:val="005E0FC4"/>
    <w:rsid w:val="005E1E5B"/>
    <w:rsid w:val="005E1EA2"/>
    <w:rsid w:val="005E491C"/>
    <w:rsid w:val="005F319C"/>
    <w:rsid w:val="00602945"/>
    <w:rsid w:val="0061419B"/>
    <w:rsid w:val="00614597"/>
    <w:rsid w:val="00614F00"/>
    <w:rsid w:val="0061541D"/>
    <w:rsid w:val="00616588"/>
    <w:rsid w:val="00616A7B"/>
    <w:rsid w:val="00621BA7"/>
    <w:rsid w:val="0062562E"/>
    <w:rsid w:val="00627297"/>
    <w:rsid w:val="00630F99"/>
    <w:rsid w:val="006374D1"/>
    <w:rsid w:val="00642870"/>
    <w:rsid w:val="006436ED"/>
    <w:rsid w:val="006460CA"/>
    <w:rsid w:val="00653708"/>
    <w:rsid w:val="006553FC"/>
    <w:rsid w:val="00660913"/>
    <w:rsid w:val="00660FF3"/>
    <w:rsid w:val="0067019E"/>
    <w:rsid w:val="00684481"/>
    <w:rsid w:val="00685184"/>
    <w:rsid w:val="00685DF5"/>
    <w:rsid w:val="00694628"/>
    <w:rsid w:val="00697448"/>
    <w:rsid w:val="006A4418"/>
    <w:rsid w:val="006A73D5"/>
    <w:rsid w:val="006B0CD2"/>
    <w:rsid w:val="006B268A"/>
    <w:rsid w:val="006B29B4"/>
    <w:rsid w:val="006B7BA0"/>
    <w:rsid w:val="006C3CDA"/>
    <w:rsid w:val="006C3EE0"/>
    <w:rsid w:val="006C4582"/>
    <w:rsid w:val="006C4778"/>
    <w:rsid w:val="006C5618"/>
    <w:rsid w:val="006D48D1"/>
    <w:rsid w:val="006D4AE8"/>
    <w:rsid w:val="006E34A3"/>
    <w:rsid w:val="006F07AE"/>
    <w:rsid w:val="006F45B6"/>
    <w:rsid w:val="006F4C45"/>
    <w:rsid w:val="006F6906"/>
    <w:rsid w:val="00701DDD"/>
    <w:rsid w:val="00710F9B"/>
    <w:rsid w:val="00712561"/>
    <w:rsid w:val="00714835"/>
    <w:rsid w:val="007162BD"/>
    <w:rsid w:val="00722159"/>
    <w:rsid w:val="00722248"/>
    <w:rsid w:val="00724032"/>
    <w:rsid w:val="00724161"/>
    <w:rsid w:val="00724CFB"/>
    <w:rsid w:val="00725FE1"/>
    <w:rsid w:val="007306B3"/>
    <w:rsid w:val="007312E3"/>
    <w:rsid w:val="007320C3"/>
    <w:rsid w:val="00733929"/>
    <w:rsid w:val="0073656F"/>
    <w:rsid w:val="00737B10"/>
    <w:rsid w:val="00737BED"/>
    <w:rsid w:val="00745205"/>
    <w:rsid w:val="0074753B"/>
    <w:rsid w:val="00756D65"/>
    <w:rsid w:val="00757154"/>
    <w:rsid w:val="00763A43"/>
    <w:rsid w:val="00765EE7"/>
    <w:rsid w:val="00774678"/>
    <w:rsid w:val="0077512A"/>
    <w:rsid w:val="007819C4"/>
    <w:rsid w:val="00781D37"/>
    <w:rsid w:val="007862ED"/>
    <w:rsid w:val="007863AB"/>
    <w:rsid w:val="00792BFD"/>
    <w:rsid w:val="00797208"/>
    <w:rsid w:val="007A244D"/>
    <w:rsid w:val="007A5E30"/>
    <w:rsid w:val="007C27FC"/>
    <w:rsid w:val="007C2D52"/>
    <w:rsid w:val="007C40CD"/>
    <w:rsid w:val="007C583B"/>
    <w:rsid w:val="007D231C"/>
    <w:rsid w:val="007E11C1"/>
    <w:rsid w:val="007E6C3C"/>
    <w:rsid w:val="007E7785"/>
    <w:rsid w:val="007F3A97"/>
    <w:rsid w:val="007F3E51"/>
    <w:rsid w:val="007F5E97"/>
    <w:rsid w:val="00800BE3"/>
    <w:rsid w:val="0080193A"/>
    <w:rsid w:val="00802FF2"/>
    <w:rsid w:val="00803BC1"/>
    <w:rsid w:val="0081028F"/>
    <w:rsid w:val="0081163A"/>
    <w:rsid w:val="00815616"/>
    <w:rsid w:val="00820739"/>
    <w:rsid w:val="00821DA7"/>
    <w:rsid w:val="00823E5A"/>
    <w:rsid w:val="00825AC6"/>
    <w:rsid w:val="00826A12"/>
    <w:rsid w:val="00826FCD"/>
    <w:rsid w:val="00827D04"/>
    <w:rsid w:val="0083013A"/>
    <w:rsid w:val="00830D9E"/>
    <w:rsid w:val="00830F32"/>
    <w:rsid w:val="0083359B"/>
    <w:rsid w:val="00835982"/>
    <w:rsid w:val="008470E2"/>
    <w:rsid w:val="00851FD6"/>
    <w:rsid w:val="008522D2"/>
    <w:rsid w:val="00856CBF"/>
    <w:rsid w:val="0085799B"/>
    <w:rsid w:val="00862B20"/>
    <w:rsid w:val="008646C7"/>
    <w:rsid w:val="00866AF5"/>
    <w:rsid w:val="00870269"/>
    <w:rsid w:val="00874B26"/>
    <w:rsid w:val="00875F3A"/>
    <w:rsid w:val="00880440"/>
    <w:rsid w:val="0088286A"/>
    <w:rsid w:val="0088302B"/>
    <w:rsid w:val="008834A9"/>
    <w:rsid w:val="00885038"/>
    <w:rsid w:val="008852CC"/>
    <w:rsid w:val="00887E47"/>
    <w:rsid w:val="008907D4"/>
    <w:rsid w:val="008907E8"/>
    <w:rsid w:val="008A3211"/>
    <w:rsid w:val="008A53BA"/>
    <w:rsid w:val="008A5717"/>
    <w:rsid w:val="008A690B"/>
    <w:rsid w:val="008A7584"/>
    <w:rsid w:val="008B2FF6"/>
    <w:rsid w:val="008C28C8"/>
    <w:rsid w:val="008D3318"/>
    <w:rsid w:val="008E03B0"/>
    <w:rsid w:val="008E321A"/>
    <w:rsid w:val="008E62B6"/>
    <w:rsid w:val="008E7F89"/>
    <w:rsid w:val="008F2FC6"/>
    <w:rsid w:val="008F389F"/>
    <w:rsid w:val="008F5318"/>
    <w:rsid w:val="00905D00"/>
    <w:rsid w:val="00911E7E"/>
    <w:rsid w:val="00911EE4"/>
    <w:rsid w:val="00913E66"/>
    <w:rsid w:val="00916BE8"/>
    <w:rsid w:val="00917530"/>
    <w:rsid w:val="0092049B"/>
    <w:rsid w:val="009204F9"/>
    <w:rsid w:val="009212E3"/>
    <w:rsid w:val="00921D84"/>
    <w:rsid w:val="00922323"/>
    <w:rsid w:val="0092587D"/>
    <w:rsid w:val="009269F1"/>
    <w:rsid w:val="009340AC"/>
    <w:rsid w:val="00934F25"/>
    <w:rsid w:val="0093506E"/>
    <w:rsid w:val="00935523"/>
    <w:rsid w:val="0094069B"/>
    <w:rsid w:val="009413AF"/>
    <w:rsid w:val="00945FD7"/>
    <w:rsid w:val="00952576"/>
    <w:rsid w:val="00954BEA"/>
    <w:rsid w:val="00955D0D"/>
    <w:rsid w:val="00961E48"/>
    <w:rsid w:val="0096207D"/>
    <w:rsid w:val="00962EF8"/>
    <w:rsid w:val="0096703A"/>
    <w:rsid w:val="00974644"/>
    <w:rsid w:val="00994386"/>
    <w:rsid w:val="009A0B5A"/>
    <w:rsid w:val="009A27CA"/>
    <w:rsid w:val="009A4E35"/>
    <w:rsid w:val="009A4E5E"/>
    <w:rsid w:val="009A75EB"/>
    <w:rsid w:val="009C0BFE"/>
    <w:rsid w:val="009C0D53"/>
    <w:rsid w:val="009D159F"/>
    <w:rsid w:val="009D5063"/>
    <w:rsid w:val="009E6858"/>
    <w:rsid w:val="009E7B94"/>
    <w:rsid w:val="009F07DE"/>
    <w:rsid w:val="009F1FE6"/>
    <w:rsid w:val="009F294C"/>
    <w:rsid w:val="00A04051"/>
    <w:rsid w:val="00A0430E"/>
    <w:rsid w:val="00A060DE"/>
    <w:rsid w:val="00A13F63"/>
    <w:rsid w:val="00A141B9"/>
    <w:rsid w:val="00A14ED0"/>
    <w:rsid w:val="00A203B9"/>
    <w:rsid w:val="00A21B8B"/>
    <w:rsid w:val="00A22A6C"/>
    <w:rsid w:val="00A274DF"/>
    <w:rsid w:val="00A27A45"/>
    <w:rsid w:val="00A3074E"/>
    <w:rsid w:val="00A354B0"/>
    <w:rsid w:val="00A40D60"/>
    <w:rsid w:val="00A44518"/>
    <w:rsid w:val="00A469BA"/>
    <w:rsid w:val="00A51788"/>
    <w:rsid w:val="00A556EF"/>
    <w:rsid w:val="00A63AD8"/>
    <w:rsid w:val="00A670BD"/>
    <w:rsid w:val="00A67346"/>
    <w:rsid w:val="00A76F40"/>
    <w:rsid w:val="00A808EA"/>
    <w:rsid w:val="00A81B36"/>
    <w:rsid w:val="00A83414"/>
    <w:rsid w:val="00A84586"/>
    <w:rsid w:val="00A84B1C"/>
    <w:rsid w:val="00A90A8A"/>
    <w:rsid w:val="00AA0EB2"/>
    <w:rsid w:val="00AA2299"/>
    <w:rsid w:val="00AA2B43"/>
    <w:rsid w:val="00AB172E"/>
    <w:rsid w:val="00AB2F36"/>
    <w:rsid w:val="00AB3D73"/>
    <w:rsid w:val="00AC0932"/>
    <w:rsid w:val="00AC1D4C"/>
    <w:rsid w:val="00AD3C66"/>
    <w:rsid w:val="00AD3CDA"/>
    <w:rsid w:val="00AD5148"/>
    <w:rsid w:val="00AD7F73"/>
    <w:rsid w:val="00AE61BA"/>
    <w:rsid w:val="00AE7CDD"/>
    <w:rsid w:val="00AE7D01"/>
    <w:rsid w:val="00AF05D2"/>
    <w:rsid w:val="00AF0FA8"/>
    <w:rsid w:val="00AF5DAD"/>
    <w:rsid w:val="00AF6AD6"/>
    <w:rsid w:val="00B00B52"/>
    <w:rsid w:val="00B069BF"/>
    <w:rsid w:val="00B10619"/>
    <w:rsid w:val="00B1179D"/>
    <w:rsid w:val="00B13C1D"/>
    <w:rsid w:val="00B13E05"/>
    <w:rsid w:val="00B14FF2"/>
    <w:rsid w:val="00B169C9"/>
    <w:rsid w:val="00B245D2"/>
    <w:rsid w:val="00B2539B"/>
    <w:rsid w:val="00B25AF8"/>
    <w:rsid w:val="00B273FF"/>
    <w:rsid w:val="00B275C6"/>
    <w:rsid w:val="00B27C99"/>
    <w:rsid w:val="00B3320C"/>
    <w:rsid w:val="00B33620"/>
    <w:rsid w:val="00B40DAA"/>
    <w:rsid w:val="00B41C68"/>
    <w:rsid w:val="00B4523A"/>
    <w:rsid w:val="00B45666"/>
    <w:rsid w:val="00B50A5E"/>
    <w:rsid w:val="00B514B0"/>
    <w:rsid w:val="00B544CB"/>
    <w:rsid w:val="00B55E42"/>
    <w:rsid w:val="00B57CD8"/>
    <w:rsid w:val="00B6288B"/>
    <w:rsid w:val="00B631BA"/>
    <w:rsid w:val="00B65939"/>
    <w:rsid w:val="00B65EBC"/>
    <w:rsid w:val="00B66136"/>
    <w:rsid w:val="00B67C74"/>
    <w:rsid w:val="00B70024"/>
    <w:rsid w:val="00B71278"/>
    <w:rsid w:val="00B7261E"/>
    <w:rsid w:val="00B74900"/>
    <w:rsid w:val="00B80957"/>
    <w:rsid w:val="00B82F4F"/>
    <w:rsid w:val="00B848BF"/>
    <w:rsid w:val="00B909D8"/>
    <w:rsid w:val="00B94836"/>
    <w:rsid w:val="00B9685F"/>
    <w:rsid w:val="00B972ED"/>
    <w:rsid w:val="00BB009C"/>
    <w:rsid w:val="00BB02D3"/>
    <w:rsid w:val="00BB6B75"/>
    <w:rsid w:val="00BB73BA"/>
    <w:rsid w:val="00BC6E04"/>
    <w:rsid w:val="00BD0B1A"/>
    <w:rsid w:val="00BD1A93"/>
    <w:rsid w:val="00BD27D1"/>
    <w:rsid w:val="00BE0675"/>
    <w:rsid w:val="00BE182C"/>
    <w:rsid w:val="00BE360C"/>
    <w:rsid w:val="00BE59F9"/>
    <w:rsid w:val="00BF3FBC"/>
    <w:rsid w:val="00BF6217"/>
    <w:rsid w:val="00C0204E"/>
    <w:rsid w:val="00C03E0A"/>
    <w:rsid w:val="00C05774"/>
    <w:rsid w:val="00C11E10"/>
    <w:rsid w:val="00C148AE"/>
    <w:rsid w:val="00C21464"/>
    <w:rsid w:val="00C25CAF"/>
    <w:rsid w:val="00C3123D"/>
    <w:rsid w:val="00C40E5B"/>
    <w:rsid w:val="00C42428"/>
    <w:rsid w:val="00C427B8"/>
    <w:rsid w:val="00C51DE2"/>
    <w:rsid w:val="00C55EBD"/>
    <w:rsid w:val="00C7426D"/>
    <w:rsid w:val="00C8050F"/>
    <w:rsid w:val="00C8158F"/>
    <w:rsid w:val="00C82C77"/>
    <w:rsid w:val="00C908A7"/>
    <w:rsid w:val="00C949AC"/>
    <w:rsid w:val="00CA3581"/>
    <w:rsid w:val="00CA54D0"/>
    <w:rsid w:val="00CA6507"/>
    <w:rsid w:val="00CA6576"/>
    <w:rsid w:val="00CA7ED1"/>
    <w:rsid w:val="00CB1A98"/>
    <w:rsid w:val="00CB2D47"/>
    <w:rsid w:val="00CB4103"/>
    <w:rsid w:val="00CB7EE0"/>
    <w:rsid w:val="00CC0516"/>
    <w:rsid w:val="00CC0627"/>
    <w:rsid w:val="00CC0ADC"/>
    <w:rsid w:val="00CC2D25"/>
    <w:rsid w:val="00CC2F6B"/>
    <w:rsid w:val="00CC4B61"/>
    <w:rsid w:val="00CC717D"/>
    <w:rsid w:val="00CD192A"/>
    <w:rsid w:val="00CE258D"/>
    <w:rsid w:val="00CE2C30"/>
    <w:rsid w:val="00CE3543"/>
    <w:rsid w:val="00CE359C"/>
    <w:rsid w:val="00CE724A"/>
    <w:rsid w:val="00CF3CD3"/>
    <w:rsid w:val="00CF47F6"/>
    <w:rsid w:val="00CF59A7"/>
    <w:rsid w:val="00D01851"/>
    <w:rsid w:val="00D0518C"/>
    <w:rsid w:val="00D070A0"/>
    <w:rsid w:val="00D152BA"/>
    <w:rsid w:val="00D20ABD"/>
    <w:rsid w:val="00D2307E"/>
    <w:rsid w:val="00D30700"/>
    <w:rsid w:val="00D31309"/>
    <w:rsid w:val="00D45DFB"/>
    <w:rsid w:val="00D46A4F"/>
    <w:rsid w:val="00D521CF"/>
    <w:rsid w:val="00D54C46"/>
    <w:rsid w:val="00D55B55"/>
    <w:rsid w:val="00D56280"/>
    <w:rsid w:val="00D567E9"/>
    <w:rsid w:val="00D57073"/>
    <w:rsid w:val="00D6319D"/>
    <w:rsid w:val="00D67526"/>
    <w:rsid w:val="00D67982"/>
    <w:rsid w:val="00D705AF"/>
    <w:rsid w:val="00D70759"/>
    <w:rsid w:val="00D713F5"/>
    <w:rsid w:val="00D71817"/>
    <w:rsid w:val="00D743C2"/>
    <w:rsid w:val="00D74FA4"/>
    <w:rsid w:val="00D87B67"/>
    <w:rsid w:val="00D97180"/>
    <w:rsid w:val="00D974C2"/>
    <w:rsid w:val="00DA1157"/>
    <w:rsid w:val="00DA1C2D"/>
    <w:rsid w:val="00DA36DC"/>
    <w:rsid w:val="00DA5B69"/>
    <w:rsid w:val="00DB40F2"/>
    <w:rsid w:val="00DB58E4"/>
    <w:rsid w:val="00DB7A12"/>
    <w:rsid w:val="00DD322A"/>
    <w:rsid w:val="00DD3A4D"/>
    <w:rsid w:val="00DD44C9"/>
    <w:rsid w:val="00DD4CCB"/>
    <w:rsid w:val="00DD7C35"/>
    <w:rsid w:val="00DE0C90"/>
    <w:rsid w:val="00DE195B"/>
    <w:rsid w:val="00DE2DEE"/>
    <w:rsid w:val="00DE4FD1"/>
    <w:rsid w:val="00DE7095"/>
    <w:rsid w:val="00DF011A"/>
    <w:rsid w:val="00DF2E5F"/>
    <w:rsid w:val="00DF43FF"/>
    <w:rsid w:val="00DF4D1B"/>
    <w:rsid w:val="00DF5B49"/>
    <w:rsid w:val="00E030A9"/>
    <w:rsid w:val="00E07D1A"/>
    <w:rsid w:val="00E11CB7"/>
    <w:rsid w:val="00E121EE"/>
    <w:rsid w:val="00E248F9"/>
    <w:rsid w:val="00E27765"/>
    <w:rsid w:val="00E333CB"/>
    <w:rsid w:val="00E353E2"/>
    <w:rsid w:val="00E3770E"/>
    <w:rsid w:val="00E3788F"/>
    <w:rsid w:val="00E4075E"/>
    <w:rsid w:val="00E40AF5"/>
    <w:rsid w:val="00E438CA"/>
    <w:rsid w:val="00E453A9"/>
    <w:rsid w:val="00E50F3D"/>
    <w:rsid w:val="00E53CC4"/>
    <w:rsid w:val="00E5422F"/>
    <w:rsid w:val="00E557BB"/>
    <w:rsid w:val="00E57EC7"/>
    <w:rsid w:val="00E67E67"/>
    <w:rsid w:val="00E70439"/>
    <w:rsid w:val="00E731B2"/>
    <w:rsid w:val="00E75C1E"/>
    <w:rsid w:val="00E95775"/>
    <w:rsid w:val="00EA06CF"/>
    <w:rsid w:val="00EA1545"/>
    <w:rsid w:val="00EA5576"/>
    <w:rsid w:val="00EA6A33"/>
    <w:rsid w:val="00EA78CB"/>
    <w:rsid w:val="00EB1574"/>
    <w:rsid w:val="00EB16C0"/>
    <w:rsid w:val="00EC26E3"/>
    <w:rsid w:val="00EC6D43"/>
    <w:rsid w:val="00EC732A"/>
    <w:rsid w:val="00EC7AAF"/>
    <w:rsid w:val="00EC7DEE"/>
    <w:rsid w:val="00ED0400"/>
    <w:rsid w:val="00EE0BCA"/>
    <w:rsid w:val="00EF2591"/>
    <w:rsid w:val="00EF2ADB"/>
    <w:rsid w:val="00EF3061"/>
    <w:rsid w:val="00EF48AE"/>
    <w:rsid w:val="00F01247"/>
    <w:rsid w:val="00F0712D"/>
    <w:rsid w:val="00F075C2"/>
    <w:rsid w:val="00F12C37"/>
    <w:rsid w:val="00F13B2A"/>
    <w:rsid w:val="00F153AF"/>
    <w:rsid w:val="00F27746"/>
    <w:rsid w:val="00F3355F"/>
    <w:rsid w:val="00F35BB3"/>
    <w:rsid w:val="00F35ECE"/>
    <w:rsid w:val="00F41ECB"/>
    <w:rsid w:val="00F47B5F"/>
    <w:rsid w:val="00F519A0"/>
    <w:rsid w:val="00F5514E"/>
    <w:rsid w:val="00F609E0"/>
    <w:rsid w:val="00F656B3"/>
    <w:rsid w:val="00F71D07"/>
    <w:rsid w:val="00F8374E"/>
    <w:rsid w:val="00F84127"/>
    <w:rsid w:val="00F906E5"/>
    <w:rsid w:val="00F95FBE"/>
    <w:rsid w:val="00FA2E0D"/>
    <w:rsid w:val="00FA4929"/>
    <w:rsid w:val="00FB0AA3"/>
    <w:rsid w:val="00FB38B2"/>
    <w:rsid w:val="00FB3929"/>
    <w:rsid w:val="00FC1615"/>
    <w:rsid w:val="00FC6160"/>
    <w:rsid w:val="00FC7A2A"/>
    <w:rsid w:val="00FD1D3E"/>
    <w:rsid w:val="00FD5E82"/>
    <w:rsid w:val="00FE177A"/>
    <w:rsid w:val="00FF52A8"/>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483B056"/>
  <w15:docId w15:val="{7D150169-1F21-40A0-8299-BE179A81A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104"/>
    <w:pPr>
      <w:spacing w:before="120"/>
      <w:jc w:val="both"/>
    </w:pPr>
    <w:rPr>
      <w:rFonts w:ascii="Palatino Linotype" w:hAnsi="Palatino Linotype"/>
      <w:sz w:val="22"/>
      <w:lang w:val="hr-HR"/>
    </w:rPr>
  </w:style>
  <w:style w:type="paragraph" w:styleId="Naslov1">
    <w:name w:val="heading 1"/>
    <w:aliases w:val="Cjelina"/>
    <w:basedOn w:val="Sadraj1"/>
    <w:next w:val="Sadraj1"/>
    <w:link w:val="Naslov1Char"/>
    <w:autoRedefine/>
    <w:uiPriority w:val="9"/>
    <w:qFormat/>
    <w:rsid w:val="00106DF6"/>
    <w:pPr>
      <w:keepNext/>
      <w:keepLines/>
      <w:pBdr>
        <w:bottom w:val="single" w:sz="12" w:space="1" w:color="EF9B11"/>
      </w:pBdr>
      <w:spacing w:before="120"/>
      <w:outlineLvl w:val="0"/>
    </w:pPr>
    <w:rPr>
      <w:rFonts w:eastAsiaTheme="majorEastAsia" w:cstheme="majorBidi"/>
      <w:color w:val="EF9B11"/>
      <w:sz w:val="44"/>
      <w:szCs w:val="44"/>
    </w:rPr>
  </w:style>
  <w:style w:type="paragraph" w:styleId="Naslov2">
    <w:name w:val="heading 2"/>
    <w:aliases w:val="2 - naslov"/>
    <w:basedOn w:val="Normal"/>
    <w:next w:val="Normal"/>
    <w:link w:val="Naslov2Char"/>
    <w:uiPriority w:val="9"/>
    <w:unhideWhenUsed/>
    <w:qFormat/>
    <w:rsid w:val="00DD3A4D"/>
    <w:pPr>
      <w:keepNext/>
      <w:keepLines/>
      <w:numPr>
        <w:ilvl w:val="1"/>
        <w:numId w:val="1"/>
      </w:numPr>
      <w:spacing w:before="200"/>
      <w:outlineLvl w:val="1"/>
    </w:pPr>
    <w:rPr>
      <w:rFonts w:ascii="Trebuchet MS" w:eastAsiaTheme="majorEastAsia" w:hAnsi="Trebuchet MS" w:cstheme="majorBidi"/>
      <w:bCs/>
      <w:color w:val="575453"/>
      <w:sz w:val="36"/>
      <w:szCs w:val="26"/>
    </w:rPr>
  </w:style>
  <w:style w:type="paragraph" w:styleId="Naslov3">
    <w:name w:val="heading 3"/>
    <w:aliases w:val="3 - naslov"/>
    <w:basedOn w:val="Normal"/>
    <w:next w:val="Normal"/>
    <w:link w:val="Naslov3Char"/>
    <w:uiPriority w:val="9"/>
    <w:unhideWhenUsed/>
    <w:qFormat/>
    <w:rsid w:val="00602945"/>
    <w:pPr>
      <w:keepNext/>
      <w:keepLines/>
      <w:numPr>
        <w:ilvl w:val="2"/>
        <w:numId w:val="1"/>
      </w:numPr>
      <w:spacing w:before="200"/>
      <w:outlineLvl w:val="2"/>
    </w:pPr>
    <w:rPr>
      <w:rFonts w:ascii="Trebuchet MS" w:eastAsiaTheme="majorEastAsia" w:hAnsi="Trebuchet MS" w:cstheme="majorBidi"/>
      <w:bCs/>
      <w:color w:val="575453"/>
      <w:sz w:val="32"/>
    </w:rPr>
  </w:style>
  <w:style w:type="paragraph" w:styleId="Naslov4">
    <w:name w:val="heading 4"/>
    <w:aliases w:val="4 - naslov"/>
    <w:basedOn w:val="Normal"/>
    <w:next w:val="Normal"/>
    <w:link w:val="Naslov4Char"/>
    <w:uiPriority w:val="9"/>
    <w:unhideWhenUsed/>
    <w:rsid w:val="00602945"/>
    <w:pPr>
      <w:keepNext/>
      <w:keepLines/>
      <w:numPr>
        <w:ilvl w:val="3"/>
        <w:numId w:val="1"/>
      </w:numPr>
      <w:spacing w:before="200"/>
      <w:outlineLvl w:val="3"/>
    </w:pPr>
    <w:rPr>
      <w:rFonts w:ascii="Trebuchet MS" w:eastAsiaTheme="majorEastAsia" w:hAnsi="Trebuchet MS" w:cstheme="majorBidi"/>
      <w:bCs/>
      <w:iCs/>
      <w:color w:val="575453"/>
      <w:sz w:val="28"/>
    </w:rPr>
  </w:style>
  <w:style w:type="paragraph" w:styleId="Naslov5">
    <w:name w:val="heading 5"/>
    <w:basedOn w:val="Normal"/>
    <w:next w:val="Normal"/>
    <w:link w:val="Naslov5Char"/>
    <w:uiPriority w:val="9"/>
    <w:unhideWhenUsed/>
    <w:qFormat/>
    <w:rsid w:val="0060294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slov6">
    <w:name w:val="heading 6"/>
    <w:basedOn w:val="Normal"/>
    <w:next w:val="Normal"/>
    <w:link w:val="Naslov6Char"/>
    <w:uiPriority w:val="9"/>
    <w:unhideWhenUsed/>
    <w:qFormat/>
    <w:rsid w:val="0060294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slov7">
    <w:name w:val="heading 7"/>
    <w:basedOn w:val="Normal"/>
    <w:next w:val="Normal"/>
    <w:link w:val="Naslov7Char"/>
    <w:uiPriority w:val="9"/>
    <w:semiHidden/>
    <w:unhideWhenUsed/>
    <w:qFormat/>
    <w:rsid w:val="0060294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uiPriority w:val="9"/>
    <w:semiHidden/>
    <w:unhideWhenUsed/>
    <w:qFormat/>
    <w:rsid w:val="00602945"/>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Naslov9">
    <w:name w:val="heading 9"/>
    <w:basedOn w:val="Normal"/>
    <w:next w:val="Normal"/>
    <w:link w:val="Naslov9Char"/>
    <w:uiPriority w:val="9"/>
    <w:semiHidden/>
    <w:unhideWhenUsed/>
    <w:qFormat/>
    <w:rsid w:val="00602945"/>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styleId="Hiperveza">
    <w:name w:val="Hyperlink"/>
    <w:basedOn w:val="Zadanifontodlomka"/>
    <w:uiPriority w:val="99"/>
    <w:unhideWhenUsed/>
    <w:qFormat/>
    <w:rsid w:val="00CB2D47"/>
    <w:rPr>
      <w:color w:val="E98911"/>
      <w:u w:val="none"/>
    </w:rPr>
  </w:style>
  <w:style w:type="paragraph" w:styleId="Tekstbalonia">
    <w:name w:val="Balloon Text"/>
    <w:basedOn w:val="Normal"/>
    <w:link w:val="TekstbaloniaChar"/>
    <w:uiPriority w:val="99"/>
    <w:semiHidden/>
    <w:unhideWhenUsed/>
    <w:rsid w:val="00AF0FA8"/>
    <w:rPr>
      <w:rFonts w:ascii="Lucida Grande" w:hAnsi="Lucida Grande" w:cs="Lucida Grande"/>
      <w:sz w:val="18"/>
      <w:szCs w:val="18"/>
    </w:rPr>
  </w:style>
  <w:style w:type="character" w:customStyle="1" w:styleId="Naslov5Char">
    <w:name w:val="Naslov 5 Char"/>
    <w:basedOn w:val="Zadanifontodlomka"/>
    <w:link w:val="Naslov5"/>
    <w:uiPriority w:val="9"/>
    <w:rsid w:val="00602945"/>
    <w:rPr>
      <w:rFonts w:asciiTheme="majorHAnsi" w:eastAsiaTheme="majorEastAsia" w:hAnsiTheme="majorHAnsi" w:cstheme="majorBidi"/>
      <w:color w:val="243F60" w:themeColor="accent1" w:themeShade="7F"/>
      <w:sz w:val="22"/>
      <w:lang w:val="hr-HR"/>
    </w:rPr>
  </w:style>
  <w:style w:type="character" w:customStyle="1" w:styleId="Naslov4Char">
    <w:name w:val="Naslov 4 Char"/>
    <w:aliases w:val="4 - naslov Char"/>
    <w:basedOn w:val="Zadanifontodlomka"/>
    <w:link w:val="Naslov4"/>
    <w:uiPriority w:val="9"/>
    <w:rsid w:val="00602945"/>
    <w:rPr>
      <w:rFonts w:ascii="Trebuchet MS" w:eastAsiaTheme="majorEastAsia" w:hAnsi="Trebuchet MS" w:cstheme="majorBidi"/>
      <w:bCs/>
      <w:iCs/>
      <w:color w:val="575453"/>
      <w:sz w:val="28"/>
      <w:lang w:val="hr-HR"/>
    </w:rPr>
  </w:style>
  <w:style w:type="paragraph" w:styleId="Naslov">
    <w:name w:val="Title"/>
    <w:aliases w:val="1 - naslov"/>
    <w:basedOn w:val="Naslov2"/>
    <w:next w:val="Sadraj2"/>
    <w:link w:val="NaslovChar"/>
    <w:autoRedefine/>
    <w:uiPriority w:val="10"/>
    <w:qFormat/>
    <w:rsid w:val="00045FEB"/>
    <w:pPr>
      <w:numPr>
        <w:ilvl w:val="0"/>
      </w:numPr>
      <w:spacing w:after="300"/>
      <w:contextualSpacing/>
    </w:pPr>
    <w:rPr>
      <w:bCs w:val="0"/>
      <w:caps/>
      <w:smallCaps/>
      <w:spacing w:val="5"/>
      <w:kern w:val="28"/>
      <w:sz w:val="32"/>
      <w:szCs w:val="32"/>
    </w:rPr>
  </w:style>
  <w:style w:type="character" w:customStyle="1" w:styleId="NaslovChar">
    <w:name w:val="Naslov Char"/>
    <w:aliases w:val="1 - naslov Char"/>
    <w:basedOn w:val="Zadanifontodlomka"/>
    <w:link w:val="Naslov"/>
    <w:uiPriority w:val="10"/>
    <w:rsid w:val="00045FEB"/>
    <w:rPr>
      <w:rFonts w:ascii="Trebuchet MS" w:eastAsiaTheme="majorEastAsia" w:hAnsi="Trebuchet MS" w:cstheme="majorBidi"/>
      <w:caps/>
      <w:smallCaps/>
      <w:color w:val="575453"/>
      <w:spacing w:val="5"/>
      <w:kern w:val="28"/>
      <w:sz w:val="32"/>
      <w:szCs w:val="32"/>
      <w:lang w:val="hr-HR"/>
    </w:rPr>
  </w:style>
  <w:style w:type="paragraph" w:styleId="Sadraj2">
    <w:name w:val="toc 2"/>
    <w:basedOn w:val="Normal"/>
    <w:next w:val="Normal"/>
    <w:autoRedefine/>
    <w:uiPriority w:val="39"/>
    <w:unhideWhenUsed/>
    <w:qFormat/>
    <w:rsid w:val="00236D42"/>
    <w:pPr>
      <w:tabs>
        <w:tab w:val="left" w:pos="430"/>
        <w:tab w:val="right" w:leader="dot" w:pos="8296"/>
      </w:tabs>
      <w:spacing w:before="0"/>
    </w:pPr>
    <w:rPr>
      <w:smallCaps/>
      <w:szCs w:val="22"/>
    </w:rPr>
  </w:style>
  <w:style w:type="character" w:customStyle="1" w:styleId="Naslov1Char">
    <w:name w:val="Naslov 1 Char"/>
    <w:aliases w:val="Cjelina Char"/>
    <w:basedOn w:val="Zadanifontodlomka"/>
    <w:link w:val="Naslov1"/>
    <w:uiPriority w:val="9"/>
    <w:rsid w:val="00106DF6"/>
    <w:rPr>
      <w:rFonts w:ascii="Trebuchet MS" w:eastAsiaTheme="majorEastAsia" w:hAnsi="Trebuchet MS" w:cstheme="majorBidi"/>
      <w:b/>
      <w:caps/>
      <w:color w:val="EF9B11"/>
      <w:sz w:val="44"/>
      <w:szCs w:val="44"/>
      <w:lang w:val="hr-HR"/>
    </w:rPr>
  </w:style>
  <w:style w:type="paragraph" w:styleId="Sadraj1">
    <w:name w:val="toc 1"/>
    <w:basedOn w:val="Normal"/>
    <w:next w:val="Normal"/>
    <w:autoRedefine/>
    <w:uiPriority w:val="39"/>
    <w:unhideWhenUsed/>
    <w:qFormat/>
    <w:rsid w:val="00FA4929"/>
    <w:pPr>
      <w:spacing w:before="240" w:after="120"/>
    </w:pPr>
    <w:rPr>
      <w:rFonts w:ascii="Trebuchet MS" w:hAnsi="Trebuchet MS"/>
      <w:b/>
      <w:caps/>
      <w:szCs w:val="22"/>
    </w:rPr>
  </w:style>
  <w:style w:type="character" w:customStyle="1" w:styleId="Naslov2Char">
    <w:name w:val="Naslov 2 Char"/>
    <w:aliases w:val="2 - naslov Char"/>
    <w:basedOn w:val="Zadanifontodlomka"/>
    <w:link w:val="Naslov2"/>
    <w:uiPriority w:val="9"/>
    <w:rsid w:val="00DD3A4D"/>
    <w:rPr>
      <w:rFonts w:ascii="Trebuchet MS" w:eastAsiaTheme="majorEastAsia" w:hAnsi="Trebuchet MS" w:cstheme="majorBidi"/>
      <w:bCs/>
      <w:color w:val="575453"/>
      <w:sz w:val="36"/>
      <w:szCs w:val="26"/>
      <w:lang w:val="hr-HR"/>
    </w:rPr>
  </w:style>
  <w:style w:type="character" w:customStyle="1" w:styleId="Naslov3Char">
    <w:name w:val="Naslov 3 Char"/>
    <w:aliases w:val="3 - naslov Char"/>
    <w:basedOn w:val="Zadanifontodlomka"/>
    <w:link w:val="Naslov3"/>
    <w:uiPriority w:val="9"/>
    <w:rsid w:val="00602945"/>
    <w:rPr>
      <w:rFonts w:ascii="Trebuchet MS" w:eastAsiaTheme="majorEastAsia" w:hAnsi="Trebuchet MS" w:cstheme="majorBidi"/>
      <w:bCs/>
      <w:color w:val="575453"/>
      <w:sz w:val="32"/>
      <w:lang w:val="hr-HR"/>
    </w:rPr>
  </w:style>
  <w:style w:type="paragraph" w:styleId="Podnaslov">
    <w:name w:val="Subtitle"/>
    <w:basedOn w:val="Normal"/>
    <w:next w:val="Normal"/>
    <w:link w:val="PodnaslovChar"/>
    <w:uiPriority w:val="11"/>
    <w:rsid w:val="00602945"/>
    <w:pPr>
      <w:numPr>
        <w:ilvl w:val="1"/>
      </w:numPr>
    </w:pPr>
    <w:rPr>
      <w:rFonts w:asciiTheme="majorHAnsi" w:eastAsiaTheme="majorEastAsia" w:hAnsiTheme="majorHAnsi" w:cstheme="majorBidi"/>
      <w:i/>
      <w:iCs/>
      <w:color w:val="4F81BD" w:themeColor="accent1"/>
      <w:spacing w:val="15"/>
      <w:sz w:val="24"/>
    </w:rPr>
  </w:style>
  <w:style w:type="character" w:customStyle="1" w:styleId="PodnaslovChar">
    <w:name w:val="Podnaslov Char"/>
    <w:basedOn w:val="Zadanifontodlomka"/>
    <w:link w:val="Podnaslov"/>
    <w:uiPriority w:val="11"/>
    <w:rsid w:val="00602945"/>
    <w:rPr>
      <w:rFonts w:asciiTheme="majorHAnsi" w:eastAsiaTheme="majorEastAsia" w:hAnsiTheme="majorHAnsi" w:cstheme="majorBidi"/>
      <w:i/>
      <w:iCs/>
      <w:color w:val="4F81BD" w:themeColor="accent1"/>
      <w:spacing w:val="15"/>
      <w:lang w:val="hr-HR"/>
    </w:rPr>
  </w:style>
  <w:style w:type="paragraph" w:styleId="Odlomakpopisa">
    <w:name w:val="List Paragraph"/>
    <w:basedOn w:val="Normal"/>
    <w:uiPriority w:val="34"/>
    <w:qFormat/>
    <w:rsid w:val="00602945"/>
    <w:pPr>
      <w:ind w:left="720"/>
      <w:contextualSpacing/>
    </w:pPr>
  </w:style>
  <w:style w:type="character" w:customStyle="1" w:styleId="Naslov6Char">
    <w:name w:val="Naslov 6 Char"/>
    <w:basedOn w:val="Zadanifontodlomka"/>
    <w:link w:val="Naslov6"/>
    <w:uiPriority w:val="9"/>
    <w:rsid w:val="00602945"/>
    <w:rPr>
      <w:rFonts w:asciiTheme="majorHAnsi" w:eastAsiaTheme="majorEastAsia" w:hAnsiTheme="majorHAnsi" w:cstheme="majorBidi"/>
      <w:i/>
      <w:iCs/>
      <w:color w:val="243F60" w:themeColor="accent1" w:themeShade="7F"/>
      <w:sz w:val="22"/>
      <w:lang w:val="hr-HR"/>
    </w:rPr>
  </w:style>
  <w:style w:type="character" w:customStyle="1" w:styleId="Naslov7Char">
    <w:name w:val="Naslov 7 Char"/>
    <w:basedOn w:val="Zadanifontodlomka"/>
    <w:link w:val="Naslov7"/>
    <w:uiPriority w:val="9"/>
    <w:semiHidden/>
    <w:rsid w:val="00602945"/>
    <w:rPr>
      <w:rFonts w:asciiTheme="majorHAnsi" w:eastAsiaTheme="majorEastAsia" w:hAnsiTheme="majorHAnsi" w:cstheme="majorBidi"/>
      <w:i/>
      <w:iCs/>
      <w:color w:val="404040" w:themeColor="text1" w:themeTint="BF"/>
      <w:sz w:val="22"/>
      <w:lang w:val="hr-HR"/>
    </w:rPr>
  </w:style>
  <w:style w:type="character" w:customStyle="1" w:styleId="Naslov8Char">
    <w:name w:val="Naslov 8 Char"/>
    <w:basedOn w:val="Zadanifontodlomka"/>
    <w:link w:val="Naslov8"/>
    <w:uiPriority w:val="9"/>
    <w:semiHidden/>
    <w:rsid w:val="00602945"/>
    <w:rPr>
      <w:rFonts w:asciiTheme="majorHAnsi" w:eastAsiaTheme="majorEastAsia" w:hAnsiTheme="majorHAnsi" w:cstheme="majorBidi"/>
      <w:color w:val="404040" w:themeColor="text1" w:themeTint="BF"/>
      <w:sz w:val="20"/>
      <w:szCs w:val="20"/>
      <w:lang w:val="hr-HR"/>
    </w:rPr>
  </w:style>
  <w:style w:type="character" w:customStyle="1" w:styleId="Naslov9Char">
    <w:name w:val="Naslov 9 Char"/>
    <w:basedOn w:val="Zadanifontodlomka"/>
    <w:link w:val="Naslov9"/>
    <w:uiPriority w:val="9"/>
    <w:semiHidden/>
    <w:rsid w:val="00602945"/>
    <w:rPr>
      <w:rFonts w:asciiTheme="majorHAnsi" w:eastAsiaTheme="majorEastAsia" w:hAnsiTheme="majorHAnsi" w:cstheme="majorBidi"/>
      <w:i/>
      <w:iCs/>
      <w:color w:val="404040" w:themeColor="text1" w:themeTint="BF"/>
      <w:sz w:val="20"/>
      <w:szCs w:val="20"/>
      <w:lang w:val="hr-HR"/>
    </w:rPr>
  </w:style>
  <w:style w:type="character" w:customStyle="1" w:styleId="TekstbaloniaChar">
    <w:name w:val="Tekst balončića Char"/>
    <w:basedOn w:val="Zadanifontodlomka"/>
    <w:link w:val="Tekstbalonia"/>
    <w:uiPriority w:val="99"/>
    <w:semiHidden/>
    <w:rsid w:val="00AF0FA8"/>
    <w:rPr>
      <w:rFonts w:ascii="Lucida Grande" w:hAnsi="Lucida Grande" w:cs="Lucida Grande"/>
      <w:sz w:val="18"/>
      <w:szCs w:val="18"/>
      <w:lang w:val="hr-HR"/>
    </w:rPr>
  </w:style>
  <w:style w:type="paragraph" w:styleId="Opisslike">
    <w:name w:val="caption"/>
    <w:aliases w:val="Oznaka"/>
    <w:basedOn w:val="Normal"/>
    <w:next w:val="Normal"/>
    <w:uiPriority w:val="35"/>
    <w:unhideWhenUsed/>
    <w:qFormat/>
    <w:rsid w:val="00AF0FA8"/>
    <w:pPr>
      <w:spacing w:after="200"/>
    </w:pPr>
    <w:rPr>
      <w:bCs/>
      <w:i/>
      <w:sz w:val="20"/>
      <w:szCs w:val="18"/>
    </w:rPr>
  </w:style>
  <w:style w:type="paragraph" w:customStyle="1" w:styleId="Izvor">
    <w:name w:val="Izvor"/>
    <w:basedOn w:val="Normal"/>
    <w:qFormat/>
    <w:rsid w:val="00DF011A"/>
    <w:rPr>
      <w:i/>
      <w:sz w:val="20"/>
    </w:rPr>
  </w:style>
  <w:style w:type="paragraph" w:styleId="Tekstfusnote">
    <w:name w:val="footnote text"/>
    <w:aliases w:val="Fusnota"/>
    <w:basedOn w:val="Normal"/>
    <w:link w:val="TekstfusnoteChar"/>
    <w:autoRedefine/>
    <w:uiPriority w:val="99"/>
    <w:unhideWhenUsed/>
    <w:qFormat/>
    <w:rsid w:val="00F0712D"/>
    <w:rPr>
      <w:sz w:val="20"/>
      <w:szCs w:val="20"/>
    </w:rPr>
  </w:style>
  <w:style w:type="character" w:customStyle="1" w:styleId="TekstfusnoteChar">
    <w:name w:val="Tekst fusnote Char"/>
    <w:aliases w:val="Fusnota Char"/>
    <w:basedOn w:val="Zadanifontodlomka"/>
    <w:link w:val="Tekstfusnote"/>
    <w:uiPriority w:val="99"/>
    <w:rsid w:val="00F0712D"/>
    <w:rPr>
      <w:rFonts w:ascii="Palatino Linotype" w:hAnsi="Palatino Linotype"/>
      <w:sz w:val="20"/>
      <w:szCs w:val="20"/>
      <w:lang w:val="hr-HR"/>
    </w:rPr>
  </w:style>
  <w:style w:type="character" w:styleId="Referencafusnote">
    <w:name w:val="footnote reference"/>
    <w:basedOn w:val="Zadanifontodlomka"/>
    <w:uiPriority w:val="99"/>
    <w:unhideWhenUsed/>
    <w:rsid w:val="00AF0FA8"/>
    <w:rPr>
      <w:vertAlign w:val="superscript"/>
    </w:rPr>
  </w:style>
  <w:style w:type="paragraph" w:styleId="Podnoje">
    <w:name w:val="footer"/>
    <w:basedOn w:val="Normal"/>
    <w:link w:val="PodnojeChar"/>
    <w:uiPriority w:val="99"/>
    <w:unhideWhenUsed/>
    <w:rsid w:val="00FA4929"/>
    <w:pPr>
      <w:tabs>
        <w:tab w:val="center" w:pos="4153"/>
        <w:tab w:val="right" w:pos="8306"/>
      </w:tabs>
    </w:pPr>
  </w:style>
  <w:style w:type="paragraph" w:styleId="Bezproreda">
    <w:name w:val="No Spacing"/>
    <w:uiPriority w:val="1"/>
    <w:qFormat/>
    <w:rsid w:val="00916BE8"/>
    <w:rPr>
      <w:rFonts w:ascii="Palatino Linotype" w:hAnsi="Palatino Linotype"/>
      <w:sz w:val="22"/>
      <w:lang w:val="hr-HR"/>
    </w:rPr>
  </w:style>
  <w:style w:type="table" w:customStyle="1" w:styleId="LightShading1">
    <w:name w:val="Light Shading1"/>
    <w:basedOn w:val="Obinatablica"/>
    <w:uiPriority w:val="60"/>
    <w:rsid w:val="00916BE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tyle1">
    <w:name w:val="Style1"/>
    <w:basedOn w:val="Obinatablica"/>
    <w:uiPriority w:val="99"/>
    <w:rsid w:val="009E6858"/>
    <w:pPr>
      <w:jc w:val="right"/>
    </w:pPr>
    <w:rPr>
      <w:rFonts w:ascii="Arial" w:hAnsi="Arial"/>
      <w:sz w:val="16"/>
      <w:szCs w:val="1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right"/>
      </w:pPr>
      <w:rPr>
        <w:rFonts w:ascii="Arial" w:hAnsi="Arial"/>
        <w:b/>
        <w:sz w:val="16"/>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3F3F3"/>
      </w:tcPr>
    </w:tblStylePr>
    <w:tblStylePr w:type="la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3F3F3"/>
      </w:tcPr>
    </w:tblStylePr>
    <w:tblStylePr w:type="firstCol">
      <w:pPr>
        <w:jc w:val="left"/>
      </w:pPr>
    </w:tblStylePr>
    <w:tblStylePr w:type="nwCell">
      <w:pPr>
        <w:jc w:val="left"/>
      </w:pPr>
    </w:tblStylePr>
  </w:style>
  <w:style w:type="table" w:styleId="Svijetlosjenanje-Isticanje2">
    <w:name w:val="Light Shading Accent 2"/>
    <w:basedOn w:val="Obinatablica"/>
    <w:uiPriority w:val="60"/>
    <w:rsid w:val="00237D6A"/>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ijetlosjenanje-Isticanje3">
    <w:name w:val="Light Shading Accent 3"/>
    <w:basedOn w:val="Obinatablica"/>
    <w:uiPriority w:val="60"/>
    <w:rsid w:val="00237D6A"/>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vijetlosjenanje-Isticanje5">
    <w:name w:val="Light Shading Accent 5"/>
    <w:basedOn w:val="Obinatablica"/>
    <w:uiPriority w:val="60"/>
    <w:rsid w:val="00237D6A"/>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vijetlosjenanje-Isticanje6">
    <w:name w:val="Light Shading Accent 6"/>
    <w:basedOn w:val="Obinatablica"/>
    <w:uiPriority w:val="60"/>
    <w:rsid w:val="00237D6A"/>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Obinatablica"/>
    <w:uiPriority w:val="61"/>
    <w:rsid w:val="00237D6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Shading-Accent11">
    <w:name w:val="Light Shading - Accent 11"/>
    <w:basedOn w:val="Obinatablica"/>
    <w:uiPriority w:val="60"/>
    <w:rsid w:val="00237D6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odnojeChar">
    <w:name w:val="Podnožje Char"/>
    <w:basedOn w:val="Zadanifontodlomka"/>
    <w:link w:val="Podnoje"/>
    <w:uiPriority w:val="99"/>
    <w:rsid w:val="00FA4929"/>
    <w:rPr>
      <w:rFonts w:ascii="Palatino Linotype" w:hAnsi="Palatino Linotype"/>
      <w:sz w:val="22"/>
      <w:lang w:val="hr-HR"/>
    </w:rPr>
  </w:style>
  <w:style w:type="character" w:styleId="Brojstranice">
    <w:name w:val="page number"/>
    <w:basedOn w:val="Zadanifontodlomka"/>
    <w:uiPriority w:val="99"/>
    <w:semiHidden/>
    <w:unhideWhenUsed/>
    <w:rsid w:val="00FA4929"/>
  </w:style>
  <w:style w:type="paragraph" w:styleId="Zaglavlje">
    <w:name w:val="header"/>
    <w:basedOn w:val="Normal"/>
    <w:link w:val="ZaglavljeChar"/>
    <w:uiPriority w:val="99"/>
    <w:unhideWhenUsed/>
    <w:rsid w:val="00FA4929"/>
    <w:pPr>
      <w:tabs>
        <w:tab w:val="center" w:pos="4153"/>
        <w:tab w:val="right" w:pos="8306"/>
      </w:tabs>
    </w:pPr>
  </w:style>
  <w:style w:type="character" w:customStyle="1" w:styleId="ZaglavljeChar">
    <w:name w:val="Zaglavlje Char"/>
    <w:basedOn w:val="Zadanifontodlomka"/>
    <w:link w:val="Zaglavlje"/>
    <w:uiPriority w:val="99"/>
    <w:rsid w:val="00FA4929"/>
    <w:rPr>
      <w:rFonts w:ascii="Palatino Linotype" w:hAnsi="Palatino Linotype"/>
      <w:sz w:val="22"/>
      <w:lang w:val="hr-HR"/>
    </w:rPr>
  </w:style>
  <w:style w:type="paragraph" w:styleId="Sadraj3">
    <w:name w:val="toc 3"/>
    <w:basedOn w:val="Normal"/>
    <w:next w:val="Normal"/>
    <w:autoRedefine/>
    <w:uiPriority w:val="39"/>
    <w:unhideWhenUsed/>
    <w:qFormat/>
    <w:rsid w:val="00FA4929"/>
    <w:rPr>
      <w:rFonts w:ascii="Trebuchet MS" w:hAnsi="Trebuchet MS"/>
      <w:smallCaps/>
      <w:szCs w:val="22"/>
    </w:rPr>
  </w:style>
  <w:style w:type="paragraph" w:styleId="Sadraj4">
    <w:name w:val="toc 4"/>
    <w:basedOn w:val="Normal"/>
    <w:next w:val="Normal"/>
    <w:autoRedefine/>
    <w:uiPriority w:val="39"/>
    <w:unhideWhenUsed/>
    <w:rsid w:val="00FA4929"/>
    <w:rPr>
      <w:rFonts w:ascii="Trebuchet MS" w:hAnsi="Trebuchet MS"/>
      <w:szCs w:val="22"/>
    </w:rPr>
  </w:style>
  <w:style w:type="paragraph" w:styleId="Sadraj5">
    <w:name w:val="toc 5"/>
    <w:basedOn w:val="Normal"/>
    <w:next w:val="Normal"/>
    <w:autoRedefine/>
    <w:uiPriority w:val="39"/>
    <w:unhideWhenUsed/>
    <w:rsid w:val="00FA4929"/>
    <w:rPr>
      <w:rFonts w:asciiTheme="minorHAnsi" w:hAnsiTheme="minorHAnsi"/>
      <w:szCs w:val="22"/>
    </w:rPr>
  </w:style>
  <w:style w:type="paragraph" w:styleId="Sadraj6">
    <w:name w:val="toc 6"/>
    <w:basedOn w:val="Normal"/>
    <w:next w:val="Normal"/>
    <w:autoRedefine/>
    <w:uiPriority w:val="39"/>
    <w:unhideWhenUsed/>
    <w:rsid w:val="00FA4929"/>
    <w:rPr>
      <w:rFonts w:asciiTheme="minorHAnsi" w:hAnsiTheme="minorHAnsi"/>
      <w:szCs w:val="22"/>
    </w:rPr>
  </w:style>
  <w:style w:type="paragraph" w:styleId="Sadraj7">
    <w:name w:val="toc 7"/>
    <w:basedOn w:val="Normal"/>
    <w:next w:val="Normal"/>
    <w:autoRedefine/>
    <w:uiPriority w:val="39"/>
    <w:unhideWhenUsed/>
    <w:rsid w:val="00FA4929"/>
    <w:rPr>
      <w:rFonts w:asciiTheme="minorHAnsi" w:hAnsiTheme="minorHAnsi"/>
      <w:szCs w:val="22"/>
    </w:rPr>
  </w:style>
  <w:style w:type="paragraph" w:styleId="Sadraj8">
    <w:name w:val="toc 8"/>
    <w:basedOn w:val="Normal"/>
    <w:next w:val="Normal"/>
    <w:autoRedefine/>
    <w:uiPriority w:val="39"/>
    <w:unhideWhenUsed/>
    <w:rsid w:val="00FA4929"/>
    <w:rPr>
      <w:rFonts w:asciiTheme="minorHAnsi" w:hAnsiTheme="minorHAnsi"/>
      <w:szCs w:val="22"/>
    </w:rPr>
  </w:style>
  <w:style w:type="paragraph" w:styleId="Sadraj9">
    <w:name w:val="toc 9"/>
    <w:basedOn w:val="Normal"/>
    <w:next w:val="Normal"/>
    <w:autoRedefine/>
    <w:uiPriority w:val="39"/>
    <w:unhideWhenUsed/>
    <w:rsid w:val="00FA4929"/>
    <w:rPr>
      <w:rFonts w:asciiTheme="minorHAnsi" w:hAnsiTheme="minorHAnsi"/>
      <w:szCs w:val="22"/>
    </w:rPr>
  </w:style>
  <w:style w:type="table" w:styleId="Reetkatablice">
    <w:name w:val="Table Grid"/>
    <w:basedOn w:val="Obinatablica"/>
    <w:uiPriority w:val="59"/>
    <w:rsid w:val="007221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icaslika">
    <w:name w:val="table of figures"/>
    <w:basedOn w:val="Normal"/>
    <w:next w:val="Normal"/>
    <w:uiPriority w:val="99"/>
    <w:unhideWhenUsed/>
    <w:rsid w:val="00DA1C2D"/>
    <w:rPr>
      <w:rFonts w:ascii="Trebuchet MS" w:hAnsi="Trebuchet MS"/>
    </w:rPr>
  </w:style>
  <w:style w:type="paragraph" w:styleId="TOCNaslov">
    <w:name w:val="TOC Heading"/>
    <w:basedOn w:val="Naslov1"/>
    <w:next w:val="Normal"/>
    <w:uiPriority w:val="39"/>
    <w:semiHidden/>
    <w:unhideWhenUsed/>
    <w:qFormat/>
    <w:rsid w:val="004B5545"/>
    <w:pPr>
      <w:pBdr>
        <w:bottom w:val="none" w:sz="0" w:space="0" w:color="auto"/>
      </w:pBdr>
      <w:spacing w:before="480" w:after="0" w:line="276" w:lineRule="auto"/>
      <w:outlineLvl w:val="9"/>
    </w:pPr>
    <w:rPr>
      <w:rFonts w:asciiTheme="majorHAnsi" w:hAnsiTheme="majorHAnsi"/>
      <w:bCs/>
      <w:caps w:val="0"/>
      <w:color w:val="365F91" w:themeColor="accent1" w:themeShade="BF"/>
      <w:sz w:val="28"/>
      <w:szCs w:val="28"/>
      <w:lang w:val="en-US"/>
    </w:rPr>
  </w:style>
  <w:style w:type="character" w:customStyle="1" w:styleId="plainlinks">
    <w:name w:val="plainlinks"/>
    <w:basedOn w:val="Zadanifontodlomka"/>
    <w:rsid w:val="00B514B0"/>
  </w:style>
  <w:style w:type="character" w:customStyle="1" w:styleId="geo-dms">
    <w:name w:val="geo-dms"/>
    <w:basedOn w:val="Zadanifontodlomka"/>
    <w:rsid w:val="00B514B0"/>
  </w:style>
  <w:style w:type="character" w:customStyle="1" w:styleId="latitude">
    <w:name w:val="latitude"/>
    <w:basedOn w:val="Zadanifontodlomka"/>
    <w:rsid w:val="00B514B0"/>
  </w:style>
  <w:style w:type="character" w:customStyle="1" w:styleId="longitude">
    <w:name w:val="longitude"/>
    <w:basedOn w:val="Zadanifontodlomka"/>
    <w:rsid w:val="00B514B0"/>
  </w:style>
  <w:style w:type="character" w:customStyle="1" w:styleId="r3">
    <w:name w:val="_r3"/>
    <w:basedOn w:val="Zadanifontodlomka"/>
    <w:rsid w:val="00EA1545"/>
  </w:style>
  <w:style w:type="character" w:customStyle="1" w:styleId="ircho">
    <w:name w:val="irc_ho"/>
    <w:basedOn w:val="Zadanifontodlomka"/>
    <w:rsid w:val="00EA1545"/>
  </w:style>
  <w:style w:type="paragraph" w:styleId="StandardWeb">
    <w:name w:val="Normal (Web)"/>
    <w:basedOn w:val="Normal"/>
    <w:uiPriority w:val="99"/>
    <w:semiHidden/>
    <w:unhideWhenUsed/>
    <w:rsid w:val="0021281F"/>
    <w:pPr>
      <w:spacing w:before="100" w:beforeAutospacing="1" w:after="100" w:afterAutospacing="1"/>
    </w:pPr>
    <w:rPr>
      <w:rFonts w:ascii="Times New Roman" w:eastAsia="Times New Roman" w:hAnsi="Times New Roman" w:cs="Times New Roman"/>
      <w:sz w:val="24"/>
      <w:lang w:eastAsia="hr-HR"/>
    </w:rPr>
  </w:style>
  <w:style w:type="character" w:customStyle="1" w:styleId="apple-converted-space">
    <w:name w:val="apple-converted-space"/>
    <w:basedOn w:val="Zadanifontodlomka"/>
    <w:rsid w:val="003F0C89"/>
  </w:style>
  <w:style w:type="character" w:styleId="Referencakomentara">
    <w:name w:val="annotation reference"/>
    <w:basedOn w:val="Zadanifontodlomka"/>
    <w:uiPriority w:val="99"/>
    <w:semiHidden/>
    <w:unhideWhenUsed/>
    <w:rsid w:val="00F35BB3"/>
    <w:rPr>
      <w:sz w:val="16"/>
      <w:szCs w:val="16"/>
    </w:rPr>
  </w:style>
  <w:style w:type="paragraph" w:styleId="Tekstkomentara">
    <w:name w:val="annotation text"/>
    <w:basedOn w:val="Normal"/>
    <w:link w:val="TekstkomentaraChar"/>
    <w:uiPriority w:val="99"/>
    <w:semiHidden/>
    <w:unhideWhenUsed/>
    <w:rsid w:val="00F35BB3"/>
    <w:rPr>
      <w:sz w:val="20"/>
      <w:szCs w:val="20"/>
    </w:rPr>
  </w:style>
  <w:style w:type="character" w:customStyle="1" w:styleId="TekstkomentaraChar">
    <w:name w:val="Tekst komentara Char"/>
    <w:basedOn w:val="Zadanifontodlomka"/>
    <w:link w:val="Tekstkomentara"/>
    <w:uiPriority w:val="99"/>
    <w:semiHidden/>
    <w:rsid w:val="00F35BB3"/>
    <w:rPr>
      <w:rFonts w:ascii="Palatino Linotype" w:hAnsi="Palatino Linotype"/>
      <w:sz w:val="20"/>
      <w:szCs w:val="20"/>
      <w:lang w:val="hr-HR"/>
    </w:rPr>
  </w:style>
  <w:style w:type="paragraph" w:styleId="Predmetkomentara">
    <w:name w:val="annotation subject"/>
    <w:basedOn w:val="Tekstkomentara"/>
    <w:next w:val="Tekstkomentara"/>
    <w:link w:val="PredmetkomentaraChar"/>
    <w:uiPriority w:val="99"/>
    <w:semiHidden/>
    <w:unhideWhenUsed/>
    <w:rsid w:val="00F35BB3"/>
    <w:rPr>
      <w:b/>
      <w:bCs/>
    </w:rPr>
  </w:style>
  <w:style w:type="character" w:customStyle="1" w:styleId="PredmetkomentaraChar">
    <w:name w:val="Predmet komentara Char"/>
    <w:basedOn w:val="TekstkomentaraChar"/>
    <w:link w:val="Predmetkomentara"/>
    <w:uiPriority w:val="99"/>
    <w:semiHidden/>
    <w:rsid w:val="00F35BB3"/>
    <w:rPr>
      <w:rFonts w:ascii="Palatino Linotype" w:hAnsi="Palatino Linotype"/>
      <w:b/>
      <w:bCs/>
      <w:sz w:val="20"/>
      <w:szCs w:val="20"/>
      <w:lang w:val="hr-HR"/>
    </w:rPr>
  </w:style>
  <w:style w:type="character" w:styleId="Naglaeno">
    <w:name w:val="Strong"/>
    <w:basedOn w:val="Zadanifontodlomka"/>
    <w:uiPriority w:val="22"/>
    <w:qFormat/>
    <w:rsid w:val="00E07D1A"/>
    <w:rPr>
      <w:b/>
      <w:bCs/>
    </w:rPr>
  </w:style>
  <w:style w:type="paragraph" w:customStyle="1" w:styleId="t-98-2">
    <w:name w:val="t-98-2"/>
    <w:basedOn w:val="Normal"/>
    <w:rsid w:val="003A369C"/>
    <w:pPr>
      <w:spacing w:before="100" w:beforeAutospacing="1" w:after="100" w:afterAutospacing="1"/>
      <w:jc w:val="left"/>
    </w:pPr>
    <w:rPr>
      <w:rFonts w:ascii="Times New Roman" w:eastAsia="Times New Roman" w:hAnsi="Times New Roman" w:cs="Times New Roman"/>
      <w:sz w:val="24"/>
      <w:lang w:eastAsia="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36951">
      <w:bodyDiv w:val="1"/>
      <w:marLeft w:val="0"/>
      <w:marRight w:val="0"/>
      <w:marTop w:val="0"/>
      <w:marBottom w:val="0"/>
      <w:divBdr>
        <w:top w:val="none" w:sz="0" w:space="0" w:color="auto"/>
        <w:left w:val="none" w:sz="0" w:space="0" w:color="auto"/>
        <w:bottom w:val="none" w:sz="0" w:space="0" w:color="auto"/>
        <w:right w:val="none" w:sz="0" w:space="0" w:color="auto"/>
      </w:divBdr>
      <w:divsChild>
        <w:div w:id="801311511">
          <w:marLeft w:val="0"/>
          <w:marRight w:val="0"/>
          <w:marTop w:val="0"/>
          <w:marBottom w:val="0"/>
          <w:divBdr>
            <w:top w:val="none" w:sz="0" w:space="0" w:color="auto"/>
            <w:left w:val="none" w:sz="0" w:space="0" w:color="auto"/>
            <w:bottom w:val="none" w:sz="0" w:space="0" w:color="auto"/>
            <w:right w:val="none" w:sz="0" w:space="0" w:color="auto"/>
          </w:divBdr>
        </w:div>
        <w:div w:id="170075062">
          <w:marLeft w:val="0"/>
          <w:marRight w:val="0"/>
          <w:marTop w:val="0"/>
          <w:marBottom w:val="0"/>
          <w:divBdr>
            <w:top w:val="none" w:sz="0" w:space="0" w:color="auto"/>
            <w:left w:val="none" w:sz="0" w:space="0" w:color="auto"/>
            <w:bottom w:val="none" w:sz="0" w:space="0" w:color="auto"/>
            <w:right w:val="none" w:sz="0" w:space="0" w:color="auto"/>
          </w:divBdr>
        </w:div>
        <w:div w:id="321126769">
          <w:marLeft w:val="0"/>
          <w:marRight w:val="0"/>
          <w:marTop w:val="0"/>
          <w:marBottom w:val="0"/>
          <w:divBdr>
            <w:top w:val="none" w:sz="0" w:space="0" w:color="auto"/>
            <w:left w:val="none" w:sz="0" w:space="0" w:color="auto"/>
            <w:bottom w:val="none" w:sz="0" w:space="0" w:color="auto"/>
            <w:right w:val="none" w:sz="0" w:space="0" w:color="auto"/>
          </w:divBdr>
        </w:div>
        <w:div w:id="1591352906">
          <w:marLeft w:val="0"/>
          <w:marRight w:val="0"/>
          <w:marTop w:val="0"/>
          <w:marBottom w:val="0"/>
          <w:divBdr>
            <w:top w:val="none" w:sz="0" w:space="0" w:color="auto"/>
            <w:left w:val="none" w:sz="0" w:space="0" w:color="auto"/>
            <w:bottom w:val="none" w:sz="0" w:space="0" w:color="auto"/>
            <w:right w:val="none" w:sz="0" w:space="0" w:color="auto"/>
          </w:divBdr>
        </w:div>
      </w:divsChild>
    </w:div>
    <w:div w:id="114831884">
      <w:bodyDiv w:val="1"/>
      <w:marLeft w:val="0"/>
      <w:marRight w:val="0"/>
      <w:marTop w:val="0"/>
      <w:marBottom w:val="0"/>
      <w:divBdr>
        <w:top w:val="none" w:sz="0" w:space="0" w:color="auto"/>
        <w:left w:val="none" w:sz="0" w:space="0" w:color="auto"/>
        <w:bottom w:val="none" w:sz="0" w:space="0" w:color="auto"/>
        <w:right w:val="none" w:sz="0" w:space="0" w:color="auto"/>
      </w:divBdr>
      <w:divsChild>
        <w:div w:id="1837767043">
          <w:marLeft w:val="0"/>
          <w:marRight w:val="0"/>
          <w:marTop w:val="0"/>
          <w:marBottom w:val="0"/>
          <w:divBdr>
            <w:top w:val="none" w:sz="0" w:space="0" w:color="auto"/>
            <w:left w:val="none" w:sz="0" w:space="0" w:color="auto"/>
            <w:bottom w:val="none" w:sz="0" w:space="0" w:color="auto"/>
            <w:right w:val="none" w:sz="0" w:space="0" w:color="auto"/>
          </w:divBdr>
        </w:div>
        <w:div w:id="1256480336">
          <w:marLeft w:val="0"/>
          <w:marRight w:val="0"/>
          <w:marTop w:val="0"/>
          <w:marBottom w:val="0"/>
          <w:divBdr>
            <w:top w:val="none" w:sz="0" w:space="0" w:color="auto"/>
            <w:left w:val="none" w:sz="0" w:space="0" w:color="auto"/>
            <w:bottom w:val="none" w:sz="0" w:space="0" w:color="auto"/>
            <w:right w:val="none" w:sz="0" w:space="0" w:color="auto"/>
          </w:divBdr>
        </w:div>
        <w:div w:id="1482041516">
          <w:marLeft w:val="0"/>
          <w:marRight w:val="0"/>
          <w:marTop w:val="0"/>
          <w:marBottom w:val="0"/>
          <w:divBdr>
            <w:top w:val="none" w:sz="0" w:space="0" w:color="auto"/>
            <w:left w:val="none" w:sz="0" w:space="0" w:color="auto"/>
            <w:bottom w:val="none" w:sz="0" w:space="0" w:color="auto"/>
            <w:right w:val="none" w:sz="0" w:space="0" w:color="auto"/>
          </w:divBdr>
        </w:div>
        <w:div w:id="1442215048">
          <w:marLeft w:val="0"/>
          <w:marRight w:val="0"/>
          <w:marTop w:val="0"/>
          <w:marBottom w:val="0"/>
          <w:divBdr>
            <w:top w:val="none" w:sz="0" w:space="0" w:color="auto"/>
            <w:left w:val="none" w:sz="0" w:space="0" w:color="auto"/>
            <w:bottom w:val="none" w:sz="0" w:space="0" w:color="auto"/>
            <w:right w:val="none" w:sz="0" w:space="0" w:color="auto"/>
          </w:divBdr>
        </w:div>
        <w:div w:id="1095055972">
          <w:marLeft w:val="0"/>
          <w:marRight w:val="0"/>
          <w:marTop w:val="0"/>
          <w:marBottom w:val="0"/>
          <w:divBdr>
            <w:top w:val="none" w:sz="0" w:space="0" w:color="auto"/>
            <w:left w:val="none" w:sz="0" w:space="0" w:color="auto"/>
            <w:bottom w:val="none" w:sz="0" w:space="0" w:color="auto"/>
            <w:right w:val="none" w:sz="0" w:space="0" w:color="auto"/>
          </w:divBdr>
        </w:div>
        <w:div w:id="408233259">
          <w:marLeft w:val="0"/>
          <w:marRight w:val="0"/>
          <w:marTop w:val="0"/>
          <w:marBottom w:val="0"/>
          <w:divBdr>
            <w:top w:val="none" w:sz="0" w:space="0" w:color="auto"/>
            <w:left w:val="none" w:sz="0" w:space="0" w:color="auto"/>
            <w:bottom w:val="none" w:sz="0" w:space="0" w:color="auto"/>
            <w:right w:val="none" w:sz="0" w:space="0" w:color="auto"/>
          </w:divBdr>
        </w:div>
        <w:div w:id="138498052">
          <w:marLeft w:val="0"/>
          <w:marRight w:val="0"/>
          <w:marTop w:val="0"/>
          <w:marBottom w:val="0"/>
          <w:divBdr>
            <w:top w:val="none" w:sz="0" w:space="0" w:color="auto"/>
            <w:left w:val="none" w:sz="0" w:space="0" w:color="auto"/>
            <w:bottom w:val="none" w:sz="0" w:space="0" w:color="auto"/>
            <w:right w:val="none" w:sz="0" w:space="0" w:color="auto"/>
          </w:divBdr>
        </w:div>
        <w:div w:id="1358967742">
          <w:marLeft w:val="0"/>
          <w:marRight w:val="0"/>
          <w:marTop w:val="0"/>
          <w:marBottom w:val="0"/>
          <w:divBdr>
            <w:top w:val="none" w:sz="0" w:space="0" w:color="auto"/>
            <w:left w:val="none" w:sz="0" w:space="0" w:color="auto"/>
            <w:bottom w:val="none" w:sz="0" w:space="0" w:color="auto"/>
            <w:right w:val="none" w:sz="0" w:space="0" w:color="auto"/>
          </w:divBdr>
        </w:div>
        <w:div w:id="494876067">
          <w:marLeft w:val="0"/>
          <w:marRight w:val="0"/>
          <w:marTop w:val="0"/>
          <w:marBottom w:val="0"/>
          <w:divBdr>
            <w:top w:val="none" w:sz="0" w:space="0" w:color="auto"/>
            <w:left w:val="none" w:sz="0" w:space="0" w:color="auto"/>
            <w:bottom w:val="none" w:sz="0" w:space="0" w:color="auto"/>
            <w:right w:val="none" w:sz="0" w:space="0" w:color="auto"/>
          </w:divBdr>
        </w:div>
        <w:div w:id="1033338871">
          <w:marLeft w:val="0"/>
          <w:marRight w:val="0"/>
          <w:marTop w:val="0"/>
          <w:marBottom w:val="0"/>
          <w:divBdr>
            <w:top w:val="none" w:sz="0" w:space="0" w:color="auto"/>
            <w:left w:val="none" w:sz="0" w:space="0" w:color="auto"/>
            <w:bottom w:val="none" w:sz="0" w:space="0" w:color="auto"/>
            <w:right w:val="none" w:sz="0" w:space="0" w:color="auto"/>
          </w:divBdr>
        </w:div>
        <w:div w:id="1599437349">
          <w:marLeft w:val="0"/>
          <w:marRight w:val="0"/>
          <w:marTop w:val="0"/>
          <w:marBottom w:val="0"/>
          <w:divBdr>
            <w:top w:val="none" w:sz="0" w:space="0" w:color="auto"/>
            <w:left w:val="none" w:sz="0" w:space="0" w:color="auto"/>
            <w:bottom w:val="none" w:sz="0" w:space="0" w:color="auto"/>
            <w:right w:val="none" w:sz="0" w:space="0" w:color="auto"/>
          </w:divBdr>
        </w:div>
        <w:div w:id="2136949370">
          <w:marLeft w:val="0"/>
          <w:marRight w:val="0"/>
          <w:marTop w:val="0"/>
          <w:marBottom w:val="0"/>
          <w:divBdr>
            <w:top w:val="none" w:sz="0" w:space="0" w:color="auto"/>
            <w:left w:val="none" w:sz="0" w:space="0" w:color="auto"/>
            <w:bottom w:val="none" w:sz="0" w:space="0" w:color="auto"/>
            <w:right w:val="none" w:sz="0" w:space="0" w:color="auto"/>
          </w:divBdr>
        </w:div>
        <w:div w:id="1260915893">
          <w:marLeft w:val="0"/>
          <w:marRight w:val="0"/>
          <w:marTop w:val="0"/>
          <w:marBottom w:val="0"/>
          <w:divBdr>
            <w:top w:val="none" w:sz="0" w:space="0" w:color="auto"/>
            <w:left w:val="none" w:sz="0" w:space="0" w:color="auto"/>
            <w:bottom w:val="none" w:sz="0" w:space="0" w:color="auto"/>
            <w:right w:val="none" w:sz="0" w:space="0" w:color="auto"/>
          </w:divBdr>
        </w:div>
      </w:divsChild>
    </w:div>
    <w:div w:id="264926795">
      <w:bodyDiv w:val="1"/>
      <w:marLeft w:val="0"/>
      <w:marRight w:val="0"/>
      <w:marTop w:val="0"/>
      <w:marBottom w:val="0"/>
      <w:divBdr>
        <w:top w:val="none" w:sz="0" w:space="0" w:color="auto"/>
        <w:left w:val="none" w:sz="0" w:space="0" w:color="auto"/>
        <w:bottom w:val="none" w:sz="0" w:space="0" w:color="auto"/>
        <w:right w:val="none" w:sz="0" w:space="0" w:color="auto"/>
      </w:divBdr>
      <w:divsChild>
        <w:div w:id="366685942">
          <w:marLeft w:val="0"/>
          <w:marRight w:val="0"/>
          <w:marTop w:val="0"/>
          <w:marBottom w:val="0"/>
          <w:divBdr>
            <w:top w:val="none" w:sz="0" w:space="0" w:color="auto"/>
            <w:left w:val="none" w:sz="0" w:space="0" w:color="auto"/>
            <w:bottom w:val="none" w:sz="0" w:space="0" w:color="auto"/>
            <w:right w:val="none" w:sz="0" w:space="0" w:color="auto"/>
          </w:divBdr>
        </w:div>
        <w:div w:id="744960715">
          <w:marLeft w:val="0"/>
          <w:marRight w:val="0"/>
          <w:marTop w:val="0"/>
          <w:marBottom w:val="0"/>
          <w:divBdr>
            <w:top w:val="none" w:sz="0" w:space="0" w:color="auto"/>
            <w:left w:val="none" w:sz="0" w:space="0" w:color="auto"/>
            <w:bottom w:val="none" w:sz="0" w:space="0" w:color="auto"/>
            <w:right w:val="none" w:sz="0" w:space="0" w:color="auto"/>
          </w:divBdr>
        </w:div>
        <w:div w:id="726802494">
          <w:marLeft w:val="0"/>
          <w:marRight w:val="0"/>
          <w:marTop w:val="0"/>
          <w:marBottom w:val="0"/>
          <w:divBdr>
            <w:top w:val="none" w:sz="0" w:space="0" w:color="auto"/>
            <w:left w:val="none" w:sz="0" w:space="0" w:color="auto"/>
            <w:bottom w:val="none" w:sz="0" w:space="0" w:color="auto"/>
            <w:right w:val="none" w:sz="0" w:space="0" w:color="auto"/>
          </w:divBdr>
        </w:div>
        <w:div w:id="1954896429">
          <w:marLeft w:val="0"/>
          <w:marRight w:val="0"/>
          <w:marTop w:val="0"/>
          <w:marBottom w:val="0"/>
          <w:divBdr>
            <w:top w:val="none" w:sz="0" w:space="0" w:color="auto"/>
            <w:left w:val="none" w:sz="0" w:space="0" w:color="auto"/>
            <w:bottom w:val="none" w:sz="0" w:space="0" w:color="auto"/>
            <w:right w:val="none" w:sz="0" w:space="0" w:color="auto"/>
          </w:divBdr>
        </w:div>
        <w:div w:id="459878350">
          <w:marLeft w:val="0"/>
          <w:marRight w:val="0"/>
          <w:marTop w:val="0"/>
          <w:marBottom w:val="0"/>
          <w:divBdr>
            <w:top w:val="none" w:sz="0" w:space="0" w:color="auto"/>
            <w:left w:val="none" w:sz="0" w:space="0" w:color="auto"/>
            <w:bottom w:val="none" w:sz="0" w:space="0" w:color="auto"/>
            <w:right w:val="none" w:sz="0" w:space="0" w:color="auto"/>
          </w:divBdr>
        </w:div>
      </w:divsChild>
    </w:div>
    <w:div w:id="329139044">
      <w:bodyDiv w:val="1"/>
      <w:marLeft w:val="0"/>
      <w:marRight w:val="0"/>
      <w:marTop w:val="0"/>
      <w:marBottom w:val="0"/>
      <w:divBdr>
        <w:top w:val="none" w:sz="0" w:space="0" w:color="auto"/>
        <w:left w:val="none" w:sz="0" w:space="0" w:color="auto"/>
        <w:bottom w:val="none" w:sz="0" w:space="0" w:color="auto"/>
        <w:right w:val="none" w:sz="0" w:space="0" w:color="auto"/>
      </w:divBdr>
    </w:div>
    <w:div w:id="449787037">
      <w:bodyDiv w:val="1"/>
      <w:marLeft w:val="0"/>
      <w:marRight w:val="0"/>
      <w:marTop w:val="0"/>
      <w:marBottom w:val="0"/>
      <w:divBdr>
        <w:top w:val="none" w:sz="0" w:space="0" w:color="auto"/>
        <w:left w:val="none" w:sz="0" w:space="0" w:color="auto"/>
        <w:bottom w:val="none" w:sz="0" w:space="0" w:color="auto"/>
        <w:right w:val="none" w:sz="0" w:space="0" w:color="auto"/>
      </w:divBdr>
      <w:divsChild>
        <w:div w:id="1502620206">
          <w:marLeft w:val="0"/>
          <w:marRight w:val="0"/>
          <w:marTop w:val="0"/>
          <w:marBottom w:val="0"/>
          <w:divBdr>
            <w:top w:val="none" w:sz="0" w:space="0" w:color="auto"/>
            <w:left w:val="none" w:sz="0" w:space="0" w:color="auto"/>
            <w:bottom w:val="none" w:sz="0" w:space="0" w:color="auto"/>
            <w:right w:val="none" w:sz="0" w:space="0" w:color="auto"/>
          </w:divBdr>
        </w:div>
        <w:div w:id="721908405">
          <w:marLeft w:val="0"/>
          <w:marRight w:val="0"/>
          <w:marTop w:val="0"/>
          <w:marBottom w:val="0"/>
          <w:divBdr>
            <w:top w:val="none" w:sz="0" w:space="0" w:color="auto"/>
            <w:left w:val="none" w:sz="0" w:space="0" w:color="auto"/>
            <w:bottom w:val="none" w:sz="0" w:space="0" w:color="auto"/>
            <w:right w:val="none" w:sz="0" w:space="0" w:color="auto"/>
          </w:divBdr>
        </w:div>
        <w:div w:id="566573267">
          <w:marLeft w:val="0"/>
          <w:marRight w:val="0"/>
          <w:marTop w:val="0"/>
          <w:marBottom w:val="0"/>
          <w:divBdr>
            <w:top w:val="none" w:sz="0" w:space="0" w:color="auto"/>
            <w:left w:val="none" w:sz="0" w:space="0" w:color="auto"/>
            <w:bottom w:val="none" w:sz="0" w:space="0" w:color="auto"/>
            <w:right w:val="none" w:sz="0" w:space="0" w:color="auto"/>
          </w:divBdr>
        </w:div>
      </w:divsChild>
    </w:div>
    <w:div w:id="560604629">
      <w:bodyDiv w:val="1"/>
      <w:marLeft w:val="0"/>
      <w:marRight w:val="0"/>
      <w:marTop w:val="0"/>
      <w:marBottom w:val="0"/>
      <w:divBdr>
        <w:top w:val="none" w:sz="0" w:space="0" w:color="auto"/>
        <w:left w:val="none" w:sz="0" w:space="0" w:color="auto"/>
        <w:bottom w:val="none" w:sz="0" w:space="0" w:color="auto"/>
        <w:right w:val="none" w:sz="0" w:space="0" w:color="auto"/>
      </w:divBdr>
    </w:div>
    <w:div w:id="586889423">
      <w:bodyDiv w:val="1"/>
      <w:marLeft w:val="0"/>
      <w:marRight w:val="0"/>
      <w:marTop w:val="0"/>
      <w:marBottom w:val="0"/>
      <w:divBdr>
        <w:top w:val="none" w:sz="0" w:space="0" w:color="auto"/>
        <w:left w:val="none" w:sz="0" w:space="0" w:color="auto"/>
        <w:bottom w:val="none" w:sz="0" w:space="0" w:color="auto"/>
        <w:right w:val="none" w:sz="0" w:space="0" w:color="auto"/>
      </w:divBdr>
      <w:divsChild>
        <w:div w:id="630287437">
          <w:marLeft w:val="0"/>
          <w:marRight w:val="0"/>
          <w:marTop w:val="0"/>
          <w:marBottom w:val="0"/>
          <w:divBdr>
            <w:top w:val="none" w:sz="0" w:space="0" w:color="auto"/>
            <w:left w:val="none" w:sz="0" w:space="0" w:color="auto"/>
            <w:bottom w:val="none" w:sz="0" w:space="0" w:color="auto"/>
            <w:right w:val="none" w:sz="0" w:space="0" w:color="auto"/>
          </w:divBdr>
        </w:div>
        <w:div w:id="1570966627">
          <w:marLeft w:val="0"/>
          <w:marRight w:val="0"/>
          <w:marTop w:val="0"/>
          <w:marBottom w:val="0"/>
          <w:divBdr>
            <w:top w:val="none" w:sz="0" w:space="0" w:color="auto"/>
            <w:left w:val="none" w:sz="0" w:space="0" w:color="auto"/>
            <w:bottom w:val="none" w:sz="0" w:space="0" w:color="auto"/>
            <w:right w:val="none" w:sz="0" w:space="0" w:color="auto"/>
          </w:divBdr>
        </w:div>
        <w:div w:id="1061174608">
          <w:marLeft w:val="0"/>
          <w:marRight w:val="0"/>
          <w:marTop w:val="0"/>
          <w:marBottom w:val="0"/>
          <w:divBdr>
            <w:top w:val="none" w:sz="0" w:space="0" w:color="auto"/>
            <w:left w:val="none" w:sz="0" w:space="0" w:color="auto"/>
            <w:bottom w:val="none" w:sz="0" w:space="0" w:color="auto"/>
            <w:right w:val="none" w:sz="0" w:space="0" w:color="auto"/>
          </w:divBdr>
        </w:div>
        <w:div w:id="831943545">
          <w:marLeft w:val="0"/>
          <w:marRight w:val="0"/>
          <w:marTop w:val="0"/>
          <w:marBottom w:val="0"/>
          <w:divBdr>
            <w:top w:val="none" w:sz="0" w:space="0" w:color="auto"/>
            <w:left w:val="none" w:sz="0" w:space="0" w:color="auto"/>
            <w:bottom w:val="none" w:sz="0" w:space="0" w:color="auto"/>
            <w:right w:val="none" w:sz="0" w:space="0" w:color="auto"/>
          </w:divBdr>
        </w:div>
      </w:divsChild>
    </w:div>
    <w:div w:id="634482370">
      <w:bodyDiv w:val="1"/>
      <w:marLeft w:val="0"/>
      <w:marRight w:val="0"/>
      <w:marTop w:val="0"/>
      <w:marBottom w:val="0"/>
      <w:divBdr>
        <w:top w:val="none" w:sz="0" w:space="0" w:color="auto"/>
        <w:left w:val="none" w:sz="0" w:space="0" w:color="auto"/>
        <w:bottom w:val="none" w:sz="0" w:space="0" w:color="auto"/>
        <w:right w:val="none" w:sz="0" w:space="0" w:color="auto"/>
      </w:divBdr>
    </w:div>
    <w:div w:id="792988579">
      <w:bodyDiv w:val="1"/>
      <w:marLeft w:val="0"/>
      <w:marRight w:val="0"/>
      <w:marTop w:val="0"/>
      <w:marBottom w:val="0"/>
      <w:divBdr>
        <w:top w:val="none" w:sz="0" w:space="0" w:color="auto"/>
        <w:left w:val="none" w:sz="0" w:space="0" w:color="auto"/>
        <w:bottom w:val="none" w:sz="0" w:space="0" w:color="auto"/>
        <w:right w:val="none" w:sz="0" w:space="0" w:color="auto"/>
      </w:divBdr>
    </w:div>
    <w:div w:id="797987785">
      <w:bodyDiv w:val="1"/>
      <w:marLeft w:val="0"/>
      <w:marRight w:val="0"/>
      <w:marTop w:val="0"/>
      <w:marBottom w:val="0"/>
      <w:divBdr>
        <w:top w:val="none" w:sz="0" w:space="0" w:color="auto"/>
        <w:left w:val="none" w:sz="0" w:space="0" w:color="auto"/>
        <w:bottom w:val="none" w:sz="0" w:space="0" w:color="auto"/>
        <w:right w:val="none" w:sz="0" w:space="0" w:color="auto"/>
      </w:divBdr>
    </w:div>
    <w:div w:id="803275562">
      <w:bodyDiv w:val="1"/>
      <w:marLeft w:val="0"/>
      <w:marRight w:val="0"/>
      <w:marTop w:val="0"/>
      <w:marBottom w:val="0"/>
      <w:divBdr>
        <w:top w:val="none" w:sz="0" w:space="0" w:color="auto"/>
        <w:left w:val="none" w:sz="0" w:space="0" w:color="auto"/>
        <w:bottom w:val="none" w:sz="0" w:space="0" w:color="auto"/>
        <w:right w:val="none" w:sz="0" w:space="0" w:color="auto"/>
      </w:divBdr>
    </w:div>
    <w:div w:id="812411187">
      <w:bodyDiv w:val="1"/>
      <w:marLeft w:val="0"/>
      <w:marRight w:val="0"/>
      <w:marTop w:val="0"/>
      <w:marBottom w:val="0"/>
      <w:divBdr>
        <w:top w:val="none" w:sz="0" w:space="0" w:color="auto"/>
        <w:left w:val="none" w:sz="0" w:space="0" w:color="auto"/>
        <w:bottom w:val="none" w:sz="0" w:space="0" w:color="auto"/>
        <w:right w:val="none" w:sz="0" w:space="0" w:color="auto"/>
      </w:divBdr>
    </w:div>
    <w:div w:id="872502394">
      <w:bodyDiv w:val="1"/>
      <w:marLeft w:val="0"/>
      <w:marRight w:val="0"/>
      <w:marTop w:val="0"/>
      <w:marBottom w:val="0"/>
      <w:divBdr>
        <w:top w:val="none" w:sz="0" w:space="0" w:color="auto"/>
        <w:left w:val="none" w:sz="0" w:space="0" w:color="auto"/>
        <w:bottom w:val="none" w:sz="0" w:space="0" w:color="auto"/>
        <w:right w:val="none" w:sz="0" w:space="0" w:color="auto"/>
      </w:divBdr>
      <w:divsChild>
        <w:div w:id="261963396">
          <w:marLeft w:val="0"/>
          <w:marRight w:val="0"/>
          <w:marTop w:val="0"/>
          <w:marBottom w:val="0"/>
          <w:divBdr>
            <w:top w:val="none" w:sz="0" w:space="0" w:color="auto"/>
            <w:left w:val="none" w:sz="0" w:space="0" w:color="auto"/>
            <w:bottom w:val="none" w:sz="0" w:space="0" w:color="auto"/>
            <w:right w:val="none" w:sz="0" w:space="0" w:color="auto"/>
          </w:divBdr>
        </w:div>
        <w:div w:id="1533761302">
          <w:marLeft w:val="0"/>
          <w:marRight w:val="0"/>
          <w:marTop w:val="0"/>
          <w:marBottom w:val="0"/>
          <w:divBdr>
            <w:top w:val="none" w:sz="0" w:space="0" w:color="auto"/>
            <w:left w:val="none" w:sz="0" w:space="0" w:color="auto"/>
            <w:bottom w:val="none" w:sz="0" w:space="0" w:color="auto"/>
            <w:right w:val="none" w:sz="0" w:space="0" w:color="auto"/>
          </w:divBdr>
        </w:div>
        <w:div w:id="2019230354">
          <w:marLeft w:val="0"/>
          <w:marRight w:val="0"/>
          <w:marTop w:val="0"/>
          <w:marBottom w:val="0"/>
          <w:divBdr>
            <w:top w:val="none" w:sz="0" w:space="0" w:color="auto"/>
            <w:left w:val="none" w:sz="0" w:space="0" w:color="auto"/>
            <w:bottom w:val="none" w:sz="0" w:space="0" w:color="auto"/>
            <w:right w:val="none" w:sz="0" w:space="0" w:color="auto"/>
          </w:divBdr>
        </w:div>
        <w:div w:id="637733254">
          <w:marLeft w:val="0"/>
          <w:marRight w:val="0"/>
          <w:marTop w:val="0"/>
          <w:marBottom w:val="0"/>
          <w:divBdr>
            <w:top w:val="none" w:sz="0" w:space="0" w:color="auto"/>
            <w:left w:val="none" w:sz="0" w:space="0" w:color="auto"/>
            <w:bottom w:val="none" w:sz="0" w:space="0" w:color="auto"/>
            <w:right w:val="none" w:sz="0" w:space="0" w:color="auto"/>
          </w:divBdr>
        </w:div>
        <w:div w:id="1808932124">
          <w:marLeft w:val="0"/>
          <w:marRight w:val="0"/>
          <w:marTop w:val="0"/>
          <w:marBottom w:val="0"/>
          <w:divBdr>
            <w:top w:val="none" w:sz="0" w:space="0" w:color="auto"/>
            <w:left w:val="none" w:sz="0" w:space="0" w:color="auto"/>
            <w:bottom w:val="none" w:sz="0" w:space="0" w:color="auto"/>
            <w:right w:val="none" w:sz="0" w:space="0" w:color="auto"/>
          </w:divBdr>
        </w:div>
        <w:div w:id="1484467072">
          <w:marLeft w:val="0"/>
          <w:marRight w:val="0"/>
          <w:marTop w:val="0"/>
          <w:marBottom w:val="0"/>
          <w:divBdr>
            <w:top w:val="none" w:sz="0" w:space="0" w:color="auto"/>
            <w:left w:val="none" w:sz="0" w:space="0" w:color="auto"/>
            <w:bottom w:val="none" w:sz="0" w:space="0" w:color="auto"/>
            <w:right w:val="none" w:sz="0" w:space="0" w:color="auto"/>
          </w:divBdr>
        </w:div>
        <w:div w:id="1823815771">
          <w:marLeft w:val="0"/>
          <w:marRight w:val="0"/>
          <w:marTop w:val="0"/>
          <w:marBottom w:val="0"/>
          <w:divBdr>
            <w:top w:val="none" w:sz="0" w:space="0" w:color="auto"/>
            <w:left w:val="none" w:sz="0" w:space="0" w:color="auto"/>
            <w:bottom w:val="none" w:sz="0" w:space="0" w:color="auto"/>
            <w:right w:val="none" w:sz="0" w:space="0" w:color="auto"/>
          </w:divBdr>
        </w:div>
        <w:div w:id="341713122">
          <w:marLeft w:val="0"/>
          <w:marRight w:val="0"/>
          <w:marTop w:val="0"/>
          <w:marBottom w:val="0"/>
          <w:divBdr>
            <w:top w:val="none" w:sz="0" w:space="0" w:color="auto"/>
            <w:left w:val="none" w:sz="0" w:space="0" w:color="auto"/>
            <w:bottom w:val="none" w:sz="0" w:space="0" w:color="auto"/>
            <w:right w:val="none" w:sz="0" w:space="0" w:color="auto"/>
          </w:divBdr>
        </w:div>
        <w:div w:id="384261788">
          <w:marLeft w:val="0"/>
          <w:marRight w:val="0"/>
          <w:marTop w:val="0"/>
          <w:marBottom w:val="0"/>
          <w:divBdr>
            <w:top w:val="none" w:sz="0" w:space="0" w:color="auto"/>
            <w:left w:val="none" w:sz="0" w:space="0" w:color="auto"/>
            <w:bottom w:val="none" w:sz="0" w:space="0" w:color="auto"/>
            <w:right w:val="none" w:sz="0" w:space="0" w:color="auto"/>
          </w:divBdr>
        </w:div>
        <w:div w:id="728380811">
          <w:marLeft w:val="0"/>
          <w:marRight w:val="0"/>
          <w:marTop w:val="0"/>
          <w:marBottom w:val="0"/>
          <w:divBdr>
            <w:top w:val="none" w:sz="0" w:space="0" w:color="auto"/>
            <w:left w:val="none" w:sz="0" w:space="0" w:color="auto"/>
            <w:bottom w:val="none" w:sz="0" w:space="0" w:color="auto"/>
            <w:right w:val="none" w:sz="0" w:space="0" w:color="auto"/>
          </w:divBdr>
        </w:div>
        <w:div w:id="1003899974">
          <w:marLeft w:val="0"/>
          <w:marRight w:val="0"/>
          <w:marTop w:val="0"/>
          <w:marBottom w:val="0"/>
          <w:divBdr>
            <w:top w:val="none" w:sz="0" w:space="0" w:color="auto"/>
            <w:left w:val="none" w:sz="0" w:space="0" w:color="auto"/>
            <w:bottom w:val="none" w:sz="0" w:space="0" w:color="auto"/>
            <w:right w:val="none" w:sz="0" w:space="0" w:color="auto"/>
          </w:divBdr>
        </w:div>
        <w:div w:id="916012108">
          <w:marLeft w:val="0"/>
          <w:marRight w:val="0"/>
          <w:marTop w:val="0"/>
          <w:marBottom w:val="0"/>
          <w:divBdr>
            <w:top w:val="none" w:sz="0" w:space="0" w:color="auto"/>
            <w:left w:val="none" w:sz="0" w:space="0" w:color="auto"/>
            <w:bottom w:val="none" w:sz="0" w:space="0" w:color="auto"/>
            <w:right w:val="none" w:sz="0" w:space="0" w:color="auto"/>
          </w:divBdr>
        </w:div>
        <w:div w:id="1026520189">
          <w:marLeft w:val="0"/>
          <w:marRight w:val="0"/>
          <w:marTop w:val="0"/>
          <w:marBottom w:val="0"/>
          <w:divBdr>
            <w:top w:val="none" w:sz="0" w:space="0" w:color="auto"/>
            <w:left w:val="none" w:sz="0" w:space="0" w:color="auto"/>
            <w:bottom w:val="none" w:sz="0" w:space="0" w:color="auto"/>
            <w:right w:val="none" w:sz="0" w:space="0" w:color="auto"/>
          </w:divBdr>
        </w:div>
        <w:div w:id="464127071">
          <w:marLeft w:val="0"/>
          <w:marRight w:val="0"/>
          <w:marTop w:val="0"/>
          <w:marBottom w:val="0"/>
          <w:divBdr>
            <w:top w:val="none" w:sz="0" w:space="0" w:color="auto"/>
            <w:left w:val="none" w:sz="0" w:space="0" w:color="auto"/>
            <w:bottom w:val="none" w:sz="0" w:space="0" w:color="auto"/>
            <w:right w:val="none" w:sz="0" w:space="0" w:color="auto"/>
          </w:divBdr>
        </w:div>
        <w:div w:id="745148733">
          <w:marLeft w:val="0"/>
          <w:marRight w:val="0"/>
          <w:marTop w:val="0"/>
          <w:marBottom w:val="0"/>
          <w:divBdr>
            <w:top w:val="none" w:sz="0" w:space="0" w:color="auto"/>
            <w:left w:val="none" w:sz="0" w:space="0" w:color="auto"/>
            <w:bottom w:val="none" w:sz="0" w:space="0" w:color="auto"/>
            <w:right w:val="none" w:sz="0" w:space="0" w:color="auto"/>
          </w:divBdr>
        </w:div>
        <w:div w:id="1660424402">
          <w:marLeft w:val="0"/>
          <w:marRight w:val="0"/>
          <w:marTop w:val="0"/>
          <w:marBottom w:val="0"/>
          <w:divBdr>
            <w:top w:val="none" w:sz="0" w:space="0" w:color="auto"/>
            <w:left w:val="none" w:sz="0" w:space="0" w:color="auto"/>
            <w:bottom w:val="none" w:sz="0" w:space="0" w:color="auto"/>
            <w:right w:val="none" w:sz="0" w:space="0" w:color="auto"/>
          </w:divBdr>
        </w:div>
        <w:div w:id="1639454990">
          <w:marLeft w:val="0"/>
          <w:marRight w:val="0"/>
          <w:marTop w:val="0"/>
          <w:marBottom w:val="0"/>
          <w:divBdr>
            <w:top w:val="none" w:sz="0" w:space="0" w:color="auto"/>
            <w:left w:val="none" w:sz="0" w:space="0" w:color="auto"/>
            <w:bottom w:val="none" w:sz="0" w:space="0" w:color="auto"/>
            <w:right w:val="none" w:sz="0" w:space="0" w:color="auto"/>
          </w:divBdr>
        </w:div>
      </w:divsChild>
    </w:div>
    <w:div w:id="920286960">
      <w:bodyDiv w:val="1"/>
      <w:marLeft w:val="0"/>
      <w:marRight w:val="0"/>
      <w:marTop w:val="0"/>
      <w:marBottom w:val="0"/>
      <w:divBdr>
        <w:top w:val="none" w:sz="0" w:space="0" w:color="auto"/>
        <w:left w:val="none" w:sz="0" w:space="0" w:color="auto"/>
        <w:bottom w:val="none" w:sz="0" w:space="0" w:color="auto"/>
        <w:right w:val="none" w:sz="0" w:space="0" w:color="auto"/>
      </w:divBdr>
    </w:div>
    <w:div w:id="1005983999">
      <w:bodyDiv w:val="1"/>
      <w:marLeft w:val="0"/>
      <w:marRight w:val="0"/>
      <w:marTop w:val="0"/>
      <w:marBottom w:val="0"/>
      <w:divBdr>
        <w:top w:val="none" w:sz="0" w:space="0" w:color="auto"/>
        <w:left w:val="none" w:sz="0" w:space="0" w:color="auto"/>
        <w:bottom w:val="none" w:sz="0" w:space="0" w:color="auto"/>
        <w:right w:val="none" w:sz="0" w:space="0" w:color="auto"/>
      </w:divBdr>
    </w:div>
    <w:div w:id="1042755206">
      <w:bodyDiv w:val="1"/>
      <w:marLeft w:val="0"/>
      <w:marRight w:val="0"/>
      <w:marTop w:val="0"/>
      <w:marBottom w:val="0"/>
      <w:divBdr>
        <w:top w:val="none" w:sz="0" w:space="0" w:color="auto"/>
        <w:left w:val="none" w:sz="0" w:space="0" w:color="auto"/>
        <w:bottom w:val="none" w:sz="0" w:space="0" w:color="auto"/>
        <w:right w:val="none" w:sz="0" w:space="0" w:color="auto"/>
      </w:divBdr>
    </w:div>
    <w:div w:id="1069571177">
      <w:bodyDiv w:val="1"/>
      <w:marLeft w:val="0"/>
      <w:marRight w:val="0"/>
      <w:marTop w:val="0"/>
      <w:marBottom w:val="0"/>
      <w:divBdr>
        <w:top w:val="none" w:sz="0" w:space="0" w:color="auto"/>
        <w:left w:val="none" w:sz="0" w:space="0" w:color="auto"/>
        <w:bottom w:val="none" w:sz="0" w:space="0" w:color="auto"/>
        <w:right w:val="none" w:sz="0" w:space="0" w:color="auto"/>
      </w:divBdr>
    </w:div>
    <w:div w:id="1106147070">
      <w:bodyDiv w:val="1"/>
      <w:marLeft w:val="0"/>
      <w:marRight w:val="0"/>
      <w:marTop w:val="0"/>
      <w:marBottom w:val="0"/>
      <w:divBdr>
        <w:top w:val="none" w:sz="0" w:space="0" w:color="auto"/>
        <w:left w:val="none" w:sz="0" w:space="0" w:color="auto"/>
        <w:bottom w:val="none" w:sz="0" w:space="0" w:color="auto"/>
        <w:right w:val="none" w:sz="0" w:space="0" w:color="auto"/>
      </w:divBdr>
      <w:divsChild>
        <w:div w:id="979384159">
          <w:marLeft w:val="0"/>
          <w:marRight w:val="0"/>
          <w:marTop w:val="0"/>
          <w:marBottom w:val="0"/>
          <w:divBdr>
            <w:top w:val="none" w:sz="0" w:space="0" w:color="auto"/>
            <w:left w:val="none" w:sz="0" w:space="0" w:color="auto"/>
            <w:bottom w:val="none" w:sz="0" w:space="0" w:color="auto"/>
            <w:right w:val="none" w:sz="0" w:space="0" w:color="auto"/>
          </w:divBdr>
        </w:div>
        <w:div w:id="528448479">
          <w:marLeft w:val="0"/>
          <w:marRight w:val="0"/>
          <w:marTop w:val="0"/>
          <w:marBottom w:val="0"/>
          <w:divBdr>
            <w:top w:val="none" w:sz="0" w:space="0" w:color="auto"/>
            <w:left w:val="none" w:sz="0" w:space="0" w:color="auto"/>
            <w:bottom w:val="none" w:sz="0" w:space="0" w:color="auto"/>
            <w:right w:val="none" w:sz="0" w:space="0" w:color="auto"/>
          </w:divBdr>
          <w:divsChild>
            <w:div w:id="14100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25171">
      <w:bodyDiv w:val="1"/>
      <w:marLeft w:val="0"/>
      <w:marRight w:val="0"/>
      <w:marTop w:val="0"/>
      <w:marBottom w:val="0"/>
      <w:divBdr>
        <w:top w:val="none" w:sz="0" w:space="0" w:color="auto"/>
        <w:left w:val="none" w:sz="0" w:space="0" w:color="auto"/>
        <w:bottom w:val="none" w:sz="0" w:space="0" w:color="auto"/>
        <w:right w:val="none" w:sz="0" w:space="0" w:color="auto"/>
      </w:divBdr>
    </w:div>
    <w:div w:id="1171749285">
      <w:bodyDiv w:val="1"/>
      <w:marLeft w:val="0"/>
      <w:marRight w:val="0"/>
      <w:marTop w:val="0"/>
      <w:marBottom w:val="0"/>
      <w:divBdr>
        <w:top w:val="none" w:sz="0" w:space="0" w:color="auto"/>
        <w:left w:val="none" w:sz="0" w:space="0" w:color="auto"/>
        <w:bottom w:val="none" w:sz="0" w:space="0" w:color="auto"/>
        <w:right w:val="none" w:sz="0" w:space="0" w:color="auto"/>
      </w:divBdr>
    </w:div>
    <w:div w:id="1199657359">
      <w:bodyDiv w:val="1"/>
      <w:marLeft w:val="0"/>
      <w:marRight w:val="0"/>
      <w:marTop w:val="0"/>
      <w:marBottom w:val="0"/>
      <w:divBdr>
        <w:top w:val="none" w:sz="0" w:space="0" w:color="auto"/>
        <w:left w:val="none" w:sz="0" w:space="0" w:color="auto"/>
        <w:bottom w:val="none" w:sz="0" w:space="0" w:color="auto"/>
        <w:right w:val="none" w:sz="0" w:space="0" w:color="auto"/>
      </w:divBdr>
    </w:div>
    <w:div w:id="1214192819">
      <w:bodyDiv w:val="1"/>
      <w:marLeft w:val="0"/>
      <w:marRight w:val="0"/>
      <w:marTop w:val="0"/>
      <w:marBottom w:val="0"/>
      <w:divBdr>
        <w:top w:val="none" w:sz="0" w:space="0" w:color="auto"/>
        <w:left w:val="none" w:sz="0" w:space="0" w:color="auto"/>
        <w:bottom w:val="none" w:sz="0" w:space="0" w:color="auto"/>
        <w:right w:val="none" w:sz="0" w:space="0" w:color="auto"/>
      </w:divBdr>
    </w:div>
    <w:div w:id="1229917740">
      <w:bodyDiv w:val="1"/>
      <w:marLeft w:val="0"/>
      <w:marRight w:val="0"/>
      <w:marTop w:val="0"/>
      <w:marBottom w:val="0"/>
      <w:divBdr>
        <w:top w:val="none" w:sz="0" w:space="0" w:color="auto"/>
        <w:left w:val="none" w:sz="0" w:space="0" w:color="auto"/>
        <w:bottom w:val="none" w:sz="0" w:space="0" w:color="auto"/>
        <w:right w:val="none" w:sz="0" w:space="0" w:color="auto"/>
      </w:divBdr>
    </w:div>
    <w:div w:id="1284457833">
      <w:bodyDiv w:val="1"/>
      <w:marLeft w:val="0"/>
      <w:marRight w:val="0"/>
      <w:marTop w:val="0"/>
      <w:marBottom w:val="0"/>
      <w:divBdr>
        <w:top w:val="none" w:sz="0" w:space="0" w:color="auto"/>
        <w:left w:val="none" w:sz="0" w:space="0" w:color="auto"/>
        <w:bottom w:val="none" w:sz="0" w:space="0" w:color="auto"/>
        <w:right w:val="none" w:sz="0" w:space="0" w:color="auto"/>
      </w:divBdr>
      <w:divsChild>
        <w:div w:id="1668551188">
          <w:marLeft w:val="0"/>
          <w:marRight w:val="0"/>
          <w:marTop w:val="0"/>
          <w:marBottom w:val="0"/>
          <w:divBdr>
            <w:top w:val="none" w:sz="0" w:space="0" w:color="auto"/>
            <w:left w:val="none" w:sz="0" w:space="0" w:color="auto"/>
            <w:bottom w:val="none" w:sz="0" w:space="0" w:color="auto"/>
            <w:right w:val="none" w:sz="0" w:space="0" w:color="auto"/>
          </w:divBdr>
        </w:div>
        <w:div w:id="699744902">
          <w:marLeft w:val="0"/>
          <w:marRight w:val="0"/>
          <w:marTop w:val="0"/>
          <w:marBottom w:val="0"/>
          <w:divBdr>
            <w:top w:val="none" w:sz="0" w:space="0" w:color="auto"/>
            <w:left w:val="none" w:sz="0" w:space="0" w:color="auto"/>
            <w:bottom w:val="none" w:sz="0" w:space="0" w:color="auto"/>
            <w:right w:val="none" w:sz="0" w:space="0" w:color="auto"/>
          </w:divBdr>
        </w:div>
        <w:div w:id="975066702">
          <w:marLeft w:val="0"/>
          <w:marRight w:val="0"/>
          <w:marTop w:val="0"/>
          <w:marBottom w:val="0"/>
          <w:divBdr>
            <w:top w:val="none" w:sz="0" w:space="0" w:color="auto"/>
            <w:left w:val="none" w:sz="0" w:space="0" w:color="auto"/>
            <w:bottom w:val="none" w:sz="0" w:space="0" w:color="auto"/>
            <w:right w:val="none" w:sz="0" w:space="0" w:color="auto"/>
          </w:divBdr>
        </w:div>
        <w:div w:id="258417620">
          <w:marLeft w:val="0"/>
          <w:marRight w:val="0"/>
          <w:marTop w:val="0"/>
          <w:marBottom w:val="0"/>
          <w:divBdr>
            <w:top w:val="none" w:sz="0" w:space="0" w:color="auto"/>
            <w:left w:val="none" w:sz="0" w:space="0" w:color="auto"/>
            <w:bottom w:val="none" w:sz="0" w:space="0" w:color="auto"/>
            <w:right w:val="none" w:sz="0" w:space="0" w:color="auto"/>
          </w:divBdr>
        </w:div>
        <w:div w:id="132331965">
          <w:marLeft w:val="0"/>
          <w:marRight w:val="0"/>
          <w:marTop w:val="0"/>
          <w:marBottom w:val="0"/>
          <w:divBdr>
            <w:top w:val="none" w:sz="0" w:space="0" w:color="auto"/>
            <w:left w:val="none" w:sz="0" w:space="0" w:color="auto"/>
            <w:bottom w:val="none" w:sz="0" w:space="0" w:color="auto"/>
            <w:right w:val="none" w:sz="0" w:space="0" w:color="auto"/>
          </w:divBdr>
        </w:div>
        <w:div w:id="354356545">
          <w:marLeft w:val="0"/>
          <w:marRight w:val="0"/>
          <w:marTop w:val="0"/>
          <w:marBottom w:val="0"/>
          <w:divBdr>
            <w:top w:val="none" w:sz="0" w:space="0" w:color="auto"/>
            <w:left w:val="none" w:sz="0" w:space="0" w:color="auto"/>
            <w:bottom w:val="none" w:sz="0" w:space="0" w:color="auto"/>
            <w:right w:val="none" w:sz="0" w:space="0" w:color="auto"/>
          </w:divBdr>
        </w:div>
        <w:div w:id="54162197">
          <w:marLeft w:val="0"/>
          <w:marRight w:val="0"/>
          <w:marTop w:val="0"/>
          <w:marBottom w:val="0"/>
          <w:divBdr>
            <w:top w:val="none" w:sz="0" w:space="0" w:color="auto"/>
            <w:left w:val="none" w:sz="0" w:space="0" w:color="auto"/>
            <w:bottom w:val="none" w:sz="0" w:space="0" w:color="auto"/>
            <w:right w:val="none" w:sz="0" w:space="0" w:color="auto"/>
          </w:divBdr>
        </w:div>
        <w:div w:id="240452082">
          <w:marLeft w:val="0"/>
          <w:marRight w:val="0"/>
          <w:marTop w:val="0"/>
          <w:marBottom w:val="0"/>
          <w:divBdr>
            <w:top w:val="none" w:sz="0" w:space="0" w:color="auto"/>
            <w:left w:val="none" w:sz="0" w:space="0" w:color="auto"/>
            <w:bottom w:val="none" w:sz="0" w:space="0" w:color="auto"/>
            <w:right w:val="none" w:sz="0" w:space="0" w:color="auto"/>
          </w:divBdr>
        </w:div>
        <w:div w:id="479737231">
          <w:marLeft w:val="0"/>
          <w:marRight w:val="0"/>
          <w:marTop w:val="0"/>
          <w:marBottom w:val="0"/>
          <w:divBdr>
            <w:top w:val="none" w:sz="0" w:space="0" w:color="auto"/>
            <w:left w:val="none" w:sz="0" w:space="0" w:color="auto"/>
            <w:bottom w:val="none" w:sz="0" w:space="0" w:color="auto"/>
            <w:right w:val="none" w:sz="0" w:space="0" w:color="auto"/>
          </w:divBdr>
        </w:div>
        <w:div w:id="1201943319">
          <w:marLeft w:val="0"/>
          <w:marRight w:val="0"/>
          <w:marTop w:val="0"/>
          <w:marBottom w:val="0"/>
          <w:divBdr>
            <w:top w:val="none" w:sz="0" w:space="0" w:color="auto"/>
            <w:left w:val="none" w:sz="0" w:space="0" w:color="auto"/>
            <w:bottom w:val="none" w:sz="0" w:space="0" w:color="auto"/>
            <w:right w:val="none" w:sz="0" w:space="0" w:color="auto"/>
          </w:divBdr>
        </w:div>
        <w:div w:id="39136063">
          <w:marLeft w:val="0"/>
          <w:marRight w:val="0"/>
          <w:marTop w:val="0"/>
          <w:marBottom w:val="0"/>
          <w:divBdr>
            <w:top w:val="none" w:sz="0" w:space="0" w:color="auto"/>
            <w:left w:val="none" w:sz="0" w:space="0" w:color="auto"/>
            <w:bottom w:val="none" w:sz="0" w:space="0" w:color="auto"/>
            <w:right w:val="none" w:sz="0" w:space="0" w:color="auto"/>
          </w:divBdr>
        </w:div>
        <w:div w:id="336930028">
          <w:marLeft w:val="0"/>
          <w:marRight w:val="0"/>
          <w:marTop w:val="0"/>
          <w:marBottom w:val="0"/>
          <w:divBdr>
            <w:top w:val="none" w:sz="0" w:space="0" w:color="auto"/>
            <w:left w:val="none" w:sz="0" w:space="0" w:color="auto"/>
            <w:bottom w:val="none" w:sz="0" w:space="0" w:color="auto"/>
            <w:right w:val="none" w:sz="0" w:space="0" w:color="auto"/>
          </w:divBdr>
        </w:div>
        <w:div w:id="2072774892">
          <w:marLeft w:val="0"/>
          <w:marRight w:val="0"/>
          <w:marTop w:val="0"/>
          <w:marBottom w:val="0"/>
          <w:divBdr>
            <w:top w:val="none" w:sz="0" w:space="0" w:color="auto"/>
            <w:left w:val="none" w:sz="0" w:space="0" w:color="auto"/>
            <w:bottom w:val="none" w:sz="0" w:space="0" w:color="auto"/>
            <w:right w:val="none" w:sz="0" w:space="0" w:color="auto"/>
          </w:divBdr>
        </w:div>
        <w:div w:id="1459837191">
          <w:marLeft w:val="0"/>
          <w:marRight w:val="0"/>
          <w:marTop w:val="0"/>
          <w:marBottom w:val="0"/>
          <w:divBdr>
            <w:top w:val="none" w:sz="0" w:space="0" w:color="auto"/>
            <w:left w:val="none" w:sz="0" w:space="0" w:color="auto"/>
            <w:bottom w:val="none" w:sz="0" w:space="0" w:color="auto"/>
            <w:right w:val="none" w:sz="0" w:space="0" w:color="auto"/>
          </w:divBdr>
        </w:div>
        <w:div w:id="2025087881">
          <w:marLeft w:val="0"/>
          <w:marRight w:val="0"/>
          <w:marTop w:val="0"/>
          <w:marBottom w:val="0"/>
          <w:divBdr>
            <w:top w:val="none" w:sz="0" w:space="0" w:color="auto"/>
            <w:left w:val="none" w:sz="0" w:space="0" w:color="auto"/>
            <w:bottom w:val="none" w:sz="0" w:space="0" w:color="auto"/>
            <w:right w:val="none" w:sz="0" w:space="0" w:color="auto"/>
          </w:divBdr>
        </w:div>
        <w:div w:id="417407362">
          <w:marLeft w:val="0"/>
          <w:marRight w:val="0"/>
          <w:marTop w:val="0"/>
          <w:marBottom w:val="0"/>
          <w:divBdr>
            <w:top w:val="none" w:sz="0" w:space="0" w:color="auto"/>
            <w:left w:val="none" w:sz="0" w:space="0" w:color="auto"/>
            <w:bottom w:val="none" w:sz="0" w:space="0" w:color="auto"/>
            <w:right w:val="none" w:sz="0" w:space="0" w:color="auto"/>
          </w:divBdr>
        </w:div>
        <w:div w:id="359203305">
          <w:marLeft w:val="0"/>
          <w:marRight w:val="0"/>
          <w:marTop w:val="0"/>
          <w:marBottom w:val="0"/>
          <w:divBdr>
            <w:top w:val="none" w:sz="0" w:space="0" w:color="auto"/>
            <w:left w:val="none" w:sz="0" w:space="0" w:color="auto"/>
            <w:bottom w:val="none" w:sz="0" w:space="0" w:color="auto"/>
            <w:right w:val="none" w:sz="0" w:space="0" w:color="auto"/>
          </w:divBdr>
        </w:div>
        <w:div w:id="1033111838">
          <w:marLeft w:val="0"/>
          <w:marRight w:val="0"/>
          <w:marTop w:val="0"/>
          <w:marBottom w:val="0"/>
          <w:divBdr>
            <w:top w:val="none" w:sz="0" w:space="0" w:color="auto"/>
            <w:left w:val="none" w:sz="0" w:space="0" w:color="auto"/>
            <w:bottom w:val="none" w:sz="0" w:space="0" w:color="auto"/>
            <w:right w:val="none" w:sz="0" w:space="0" w:color="auto"/>
          </w:divBdr>
        </w:div>
        <w:div w:id="1574966439">
          <w:marLeft w:val="0"/>
          <w:marRight w:val="0"/>
          <w:marTop w:val="0"/>
          <w:marBottom w:val="0"/>
          <w:divBdr>
            <w:top w:val="none" w:sz="0" w:space="0" w:color="auto"/>
            <w:left w:val="none" w:sz="0" w:space="0" w:color="auto"/>
            <w:bottom w:val="none" w:sz="0" w:space="0" w:color="auto"/>
            <w:right w:val="none" w:sz="0" w:space="0" w:color="auto"/>
          </w:divBdr>
        </w:div>
        <w:div w:id="1212109789">
          <w:marLeft w:val="0"/>
          <w:marRight w:val="0"/>
          <w:marTop w:val="0"/>
          <w:marBottom w:val="0"/>
          <w:divBdr>
            <w:top w:val="none" w:sz="0" w:space="0" w:color="auto"/>
            <w:left w:val="none" w:sz="0" w:space="0" w:color="auto"/>
            <w:bottom w:val="none" w:sz="0" w:space="0" w:color="auto"/>
            <w:right w:val="none" w:sz="0" w:space="0" w:color="auto"/>
          </w:divBdr>
        </w:div>
        <w:div w:id="1575123039">
          <w:marLeft w:val="0"/>
          <w:marRight w:val="0"/>
          <w:marTop w:val="0"/>
          <w:marBottom w:val="0"/>
          <w:divBdr>
            <w:top w:val="none" w:sz="0" w:space="0" w:color="auto"/>
            <w:left w:val="none" w:sz="0" w:space="0" w:color="auto"/>
            <w:bottom w:val="none" w:sz="0" w:space="0" w:color="auto"/>
            <w:right w:val="none" w:sz="0" w:space="0" w:color="auto"/>
          </w:divBdr>
        </w:div>
        <w:div w:id="1854614597">
          <w:marLeft w:val="0"/>
          <w:marRight w:val="0"/>
          <w:marTop w:val="0"/>
          <w:marBottom w:val="0"/>
          <w:divBdr>
            <w:top w:val="none" w:sz="0" w:space="0" w:color="auto"/>
            <w:left w:val="none" w:sz="0" w:space="0" w:color="auto"/>
            <w:bottom w:val="none" w:sz="0" w:space="0" w:color="auto"/>
            <w:right w:val="none" w:sz="0" w:space="0" w:color="auto"/>
          </w:divBdr>
        </w:div>
        <w:div w:id="1552300253">
          <w:marLeft w:val="0"/>
          <w:marRight w:val="0"/>
          <w:marTop w:val="0"/>
          <w:marBottom w:val="0"/>
          <w:divBdr>
            <w:top w:val="none" w:sz="0" w:space="0" w:color="auto"/>
            <w:left w:val="none" w:sz="0" w:space="0" w:color="auto"/>
            <w:bottom w:val="none" w:sz="0" w:space="0" w:color="auto"/>
            <w:right w:val="none" w:sz="0" w:space="0" w:color="auto"/>
          </w:divBdr>
        </w:div>
        <w:div w:id="409929335">
          <w:marLeft w:val="0"/>
          <w:marRight w:val="0"/>
          <w:marTop w:val="0"/>
          <w:marBottom w:val="0"/>
          <w:divBdr>
            <w:top w:val="none" w:sz="0" w:space="0" w:color="auto"/>
            <w:left w:val="none" w:sz="0" w:space="0" w:color="auto"/>
            <w:bottom w:val="none" w:sz="0" w:space="0" w:color="auto"/>
            <w:right w:val="none" w:sz="0" w:space="0" w:color="auto"/>
          </w:divBdr>
        </w:div>
        <w:div w:id="160855293">
          <w:marLeft w:val="0"/>
          <w:marRight w:val="0"/>
          <w:marTop w:val="0"/>
          <w:marBottom w:val="0"/>
          <w:divBdr>
            <w:top w:val="none" w:sz="0" w:space="0" w:color="auto"/>
            <w:left w:val="none" w:sz="0" w:space="0" w:color="auto"/>
            <w:bottom w:val="none" w:sz="0" w:space="0" w:color="auto"/>
            <w:right w:val="none" w:sz="0" w:space="0" w:color="auto"/>
          </w:divBdr>
        </w:div>
        <w:div w:id="845637449">
          <w:marLeft w:val="0"/>
          <w:marRight w:val="0"/>
          <w:marTop w:val="0"/>
          <w:marBottom w:val="0"/>
          <w:divBdr>
            <w:top w:val="none" w:sz="0" w:space="0" w:color="auto"/>
            <w:left w:val="none" w:sz="0" w:space="0" w:color="auto"/>
            <w:bottom w:val="none" w:sz="0" w:space="0" w:color="auto"/>
            <w:right w:val="none" w:sz="0" w:space="0" w:color="auto"/>
          </w:divBdr>
        </w:div>
        <w:div w:id="1890260861">
          <w:marLeft w:val="0"/>
          <w:marRight w:val="0"/>
          <w:marTop w:val="0"/>
          <w:marBottom w:val="0"/>
          <w:divBdr>
            <w:top w:val="none" w:sz="0" w:space="0" w:color="auto"/>
            <w:left w:val="none" w:sz="0" w:space="0" w:color="auto"/>
            <w:bottom w:val="none" w:sz="0" w:space="0" w:color="auto"/>
            <w:right w:val="none" w:sz="0" w:space="0" w:color="auto"/>
          </w:divBdr>
        </w:div>
        <w:div w:id="812406473">
          <w:marLeft w:val="0"/>
          <w:marRight w:val="0"/>
          <w:marTop w:val="0"/>
          <w:marBottom w:val="0"/>
          <w:divBdr>
            <w:top w:val="none" w:sz="0" w:space="0" w:color="auto"/>
            <w:left w:val="none" w:sz="0" w:space="0" w:color="auto"/>
            <w:bottom w:val="none" w:sz="0" w:space="0" w:color="auto"/>
            <w:right w:val="none" w:sz="0" w:space="0" w:color="auto"/>
          </w:divBdr>
        </w:div>
        <w:div w:id="153571205">
          <w:marLeft w:val="0"/>
          <w:marRight w:val="0"/>
          <w:marTop w:val="0"/>
          <w:marBottom w:val="0"/>
          <w:divBdr>
            <w:top w:val="none" w:sz="0" w:space="0" w:color="auto"/>
            <w:left w:val="none" w:sz="0" w:space="0" w:color="auto"/>
            <w:bottom w:val="none" w:sz="0" w:space="0" w:color="auto"/>
            <w:right w:val="none" w:sz="0" w:space="0" w:color="auto"/>
          </w:divBdr>
        </w:div>
        <w:div w:id="1358316013">
          <w:marLeft w:val="0"/>
          <w:marRight w:val="0"/>
          <w:marTop w:val="0"/>
          <w:marBottom w:val="0"/>
          <w:divBdr>
            <w:top w:val="none" w:sz="0" w:space="0" w:color="auto"/>
            <w:left w:val="none" w:sz="0" w:space="0" w:color="auto"/>
            <w:bottom w:val="none" w:sz="0" w:space="0" w:color="auto"/>
            <w:right w:val="none" w:sz="0" w:space="0" w:color="auto"/>
          </w:divBdr>
        </w:div>
        <w:div w:id="1059472135">
          <w:marLeft w:val="0"/>
          <w:marRight w:val="0"/>
          <w:marTop w:val="0"/>
          <w:marBottom w:val="0"/>
          <w:divBdr>
            <w:top w:val="none" w:sz="0" w:space="0" w:color="auto"/>
            <w:left w:val="none" w:sz="0" w:space="0" w:color="auto"/>
            <w:bottom w:val="none" w:sz="0" w:space="0" w:color="auto"/>
            <w:right w:val="none" w:sz="0" w:space="0" w:color="auto"/>
          </w:divBdr>
        </w:div>
        <w:div w:id="256909373">
          <w:marLeft w:val="0"/>
          <w:marRight w:val="0"/>
          <w:marTop w:val="0"/>
          <w:marBottom w:val="0"/>
          <w:divBdr>
            <w:top w:val="none" w:sz="0" w:space="0" w:color="auto"/>
            <w:left w:val="none" w:sz="0" w:space="0" w:color="auto"/>
            <w:bottom w:val="none" w:sz="0" w:space="0" w:color="auto"/>
            <w:right w:val="none" w:sz="0" w:space="0" w:color="auto"/>
          </w:divBdr>
        </w:div>
        <w:div w:id="1212810140">
          <w:marLeft w:val="0"/>
          <w:marRight w:val="0"/>
          <w:marTop w:val="0"/>
          <w:marBottom w:val="0"/>
          <w:divBdr>
            <w:top w:val="none" w:sz="0" w:space="0" w:color="auto"/>
            <w:left w:val="none" w:sz="0" w:space="0" w:color="auto"/>
            <w:bottom w:val="none" w:sz="0" w:space="0" w:color="auto"/>
            <w:right w:val="none" w:sz="0" w:space="0" w:color="auto"/>
          </w:divBdr>
        </w:div>
        <w:div w:id="74910228">
          <w:marLeft w:val="0"/>
          <w:marRight w:val="0"/>
          <w:marTop w:val="0"/>
          <w:marBottom w:val="0"/>
          <w:divBdr>
            <w:top w:val="none" w:sz="0" w:space="0" w:color="auto"/>
            <w:left w:val="none" w:sz="0" w:space="0" w:color="auto"/>
            <w:bottom w:val="none" w:sz="0" w:space="0" w:color="auto"/>
            <w:right w:val="none" w:sz="0" w:space="0" w:color="auto"/>
          </w:divBdr>
        </w:div>
        <w:div w:id="558371108">
          <w:marLeft w:val="0"/>
          <w:marRight w:val="0"/>
          <w:marTop w:val="0"/>
          <w:marBottom w:val="0"/>
          <w:divBdr>
            <w:top w:val="none" w:sz="0" w:space="0" w:color="auto"/>
            <w:left w:val="none" w:sz="0" w:space="0" w:color="auto"/>
            <w:bottom w:val="none" w:sz="0" w:space="0" w:color="auto"/>
            <w:right w:val="none" w:sz="0" w:space="0" w:color="auto"/>
          </w:divBdr>
        </w:div>
        <w:div w:id="348412680">
          <w:marLeft w:val="0"/>
          <w:marRight w:val="0"/>
          <w:marTop w:val="0"/>
          <w:marBottom w:val="0"/>
          <w:divBdr>
            <w:top w:val="none" w:sz="0" w:space="0" w:color="auto"/>
            <w:left w:val="none" w:sz="0" w:space="0" w:color="auto"/>
            <w:bottom w:val="none" w:sz="0" w:space="0" w:color="auto"/>
            <w:right w:val="none" w:sz="0" w:space="0" w:color="auto"/>
          </w:divBdr>
        </w:div>
        <w:div w:id="1785343627">
          <w:marLeft w:val="0"/>
          <w:marRight w:val="0"/>
          <w:marTop w:val="0"/>
          <w:marBottom w:val="0"/>
          <w:divBdr>
            <w:top w:val="none" w:sz="0" w:space="0" w:color="auto"/>
            <w:left w:val="none" w:sz="0" w:space="0" w:color="auto"/>
            <w:bottom w:val="none" w:sz="0" w:space="0" w:color="auto"/>
            <w:right w:val="none" w:sz="0" w:space="0" w:color="auto"/>
          </w:divBdr>
        </w:div>
        <w:div w:id="755512708">
          <w:marLeft w:val="0"/>
          <w:marRight w:val="0"/>
          <w:marTop w:val="0"/>
          <w:marBottom w:val="0"/>
          <w:divBdr>
            <w:top w:val="none" w:sz="0" w:space="0" w:color="auto"/>
            <w:left w:val="none" w:sz="0" w:space="0" w:color="auto"/>
            <w:bottom w:val="none" w:sz="0" w:space="0" w:color="auto"/>
            <w:right w:val="none" w:sz="0" w:space="0" w:color="auto"/>
          </w:divBdr>
        </w:div>
        <w:div w:id="250628814">
          <w:marLeft w:val="0"/>
          <w:marRight w:val="0"/>
          <w:marTop w:val="0"/>
          <w:marBottom w:val="0"/>
          <w:divBdr>
            <w:top w:val="none" w:sz="0" w:space="0" w:color="auto"/>
            <w:left w:val="none" w:sz="0" w:space="0" w:color="auto"/>
            <w:bottom w:val="none" w:sz="0" w:space="0" w:color="auto"/>
            <w:right w:val="none" w:sz="0" w:space="0" w:color="auto"/>
          </w:divBdr>
        </w:div>
      </w:divsChild>
    </w:div>
    <w:div w:id="1301417869">
      <w:bodyDiv w:val="1"/>
      <w:marLeft w:val="0"/>
      <w:marRight w:val="0"/>
      <w:marTop w:val="0"/>
      <w:marBottom w:val="0"/>
      <w:divBdr>
        <w:top w:val="none" w:sz="0" w:space="0" w:color="auto"/>
        <w:left w:val="none" w:sz="0" w:space="0" w:color="auto"/>
        <w:bottom w:val="none" w:sz="0" w:space="0" w:color="auto"/>
        <w:right w:val="none" w:sz="0" w:space="0" w:color="auto"/>
      </w:divBdr>
    </w:div>
    <w:div w:id="1325278865">
      <w:bodyDiv w:val="1"/>
      <w:marLeft w:val="0"/>
      <w:marRight w:val="0"/>
      <w:marTop w:val="0"/>
      <w:marBottom w:val="0"/>
      <w:divBdr>
        <w:top w:val="none" w:sz="0" w:space="0" w:color="auto"/>
        <w:left w:val="none" w:sz="0" w:space="0" w:color="auto"/>
        <w:bottom w:val="none" w:sz="0" w:space="0" w:color="auto"/>
        <w:right w:val="none" w:sz="0" w:space="0" w:color="auto"/>
      </w:divBdr>
    </w:div>
    <w:div w:id="1372533366">
      <w:bodyDiv w:val="1"/>
      <w:marLeft w:val="0"/>
      <w:marRight w:val="0"/>
      <w:marTop w:val="0"/>
      <w:marBottom w:val="0"/>
      <w:divBdr>
        <w:top w:val="none" w:sz="0" w:space="0" w:color="auto"/>
        <w:left w:val="none" w:sz="0" w:space="0" w:color="auto"/>
        <w:bottom w:val="none" w:sz="0" w:space="0" w:color="auto"/>
        <w:right w:val="none" w:sz="0" w:space="0" w:color="auto"/>
      </w:divBdr>
    </w:div>
    <w:div w:id="1384670400">
      <w:bodyDiv w:val="1"/>
      <w:marLeft w:val="0"/>
      <w:marRight w:val="0"/>
      <w:marTop w:val="0"/>
      <w:marBottom w:val="0"/>
      <w:divBdr>
        <w:top w:val="none" w:sz="0" w:space="0" w:color="auto"/>
        <w:left w:val="none" w:sz="0" w:space="0" w:color="auto"/>
        <w:bottom w:val="none" w:sz="0" w:space="0" w:color="auto"/>
        <w:right w:val="none" w:sz="0" w:space="0" w:color="auto"/>
      </w:divBdr>
    </w:div>
    <w:div w:id="1385059433">
      <w:bodyDiv w:val="1"/>
      <w:marLeft w:val="0"/>
      <w:marRight w:val="0"/>
      <w:marTop w:val="0"/>
      <w:marBottom w:val="0"/>
      <w:divBdr>
        <w:top w:val="none" w:sz="0" w:space="0" w:color="auto"/>
        <w:left w:val="none" w:sz="0" w:space="0" w:color="auto"/>
        <w:bottom w:val="none" w:sz="0" w:space="0" w:color="auto"/>
        <w:right w:val="none" w:sz="0" w:space="0" w:color="auto"/>
      </w:divBdr>
    </w:div>
    <w:div w:id="1418476819">
      <w:bodyDiv w:val="1"/>
      <w:marLeft w:val="0"/>
      <w:marRight w:val="0"/>
      <w:marTop w:val="0"/>
      <w:marBottom w:val="0"/>
      <w:divBdr>
        <w:top w:val="none" w:sz="0" w:space="0" w:color="auto"/>
        <w:left w:val="none" w:sz="0" w:space="0" w:color="auto"/>
        <w:bottom w:val="none" w:sz="0" w:space="0" w:color="auto"/>
        <w:right w:val="none" w:sz="0" w:space="0" w:color="auto"/>
      </w:divBdr>
    </w:div>
    <w:div w:id="1507554237">
      <w:bodyDiv w:val="1"/>
      <w:marLeft w:val="0"/>
      <w:marRight w:val="0"/>
      <w:marTop w:val="0"/>
      <w:marBottom w:val="0"/>
      <w:divBdr>
        <w:top w:val="none" w:sz="0" w:space="0" w:color="auto"/>
        <w:left w:val="none" w:sz="0" w:space="0" w:color="auto"/>
        <w:bottom w:val="none" w:sz="0" w:space="0" w:color="auto"/>
        <w:right w:val="none" w:sz="0" w:space="0" w:color="auto"/>
      </w:divBdr>
    </w:div>
    <w:div w:id="1532497904">
      <w:bodyDiv w:val="1"/>
      <w:marLeft w:val="0"/>
      <w:marRight w:val="0"/>
      <w:marTop w:val="0"/>
      <w:marBottom w:val="0"/>
      <w:divBdr>
        <w:top w:val="none" w:sz="0" w:space="0" w:color="auto"/>
        <w:left w:val="none" w:sz="0" w:space="0" w:color="auto"/>
        <w:bottom w:val="none" w:sz="0" w:space="0" w:color="auto"/>
        <w:right w:val="none" w:sz="0" w:space="0" w:color="auto"/>
      </w:divBdr>
    </w:div>
    <w:div w:id="1583491021">
      <w:bodyDiv w:val="1"/>
      <w:marLeft w:val="0"/>
      <w:marRight w:val="0"/>
      <w:marTop w:val="0"/>
      <w:marBottom w:val="0"/>
      <w:divBdr>
        <w:top w:val="none" w:sz="0" w:space="0" w:color="auto"/>
        <w:left w:val="none" w:sz="0" w:space="0" w:color="auto"/>
        <w:bottom w:val="none" w:sz="0" w:space="0" w:color="auto"/>
        <w:right w:val="none" w:sz="0" w:space="0" w:color="auto"/>
      </w:divBdr>
      <w:divsChild>
        <w:div w:id="947662709">
          <w:marLeft w:val="0"/>
          <w:marRight w:val="0"/>
          <w:marTop w:val="0"/>
          <w:marBottom w:val="0"/>
          <w:divBdr>
            <w:top w:val="none" w:sz="0" w:space="0" w:color="auto"/>
            <w:left w:val="none" w:sz="0" w:space="0" w:color="auto"/>
            <w:bottom w:val="none" w:sz="0" w:space="0" w:color="auto"/>
            <w:right w:val="none" w:sz="0" w:space="0" w:color="auto"/>
          </w:divBdr>
        </w:div>
        <w:div w:id="908030369">
          <w:marLeft w:val="0"/>
          <w:marRight w:val="0"/>
          <w:marTop w:val="0"/>
          <w:marBottom w:val="0"/>
          <w:divBdr>
            <w:top w:val="none" w:sz="0" w:space="0" w:color="auto"/>
            <w:left w:val="none" w:sz="0" w:space="0" w:color="auto"/>
            <w:bottom w:val="none" w:sz="0" w:space="0" w:color="auto"/>
            <w:right w:val="none" w:sz="0" w:space="0" w:color="auto"/>
          </w:divBdr>
        </w:div>
        <w:div w:id="1187526456">
          <w:marLeft w:val="0"/>
          <w:marRight w:val="0"/>
          <w:marTop w:val="0"/>
          <w:marBottom w:val="0"/>
          <w:divBdr>
            <w:top w:val="none" w:sz="0" w:space="0" w:color="auto"/>
            <w:left w:val="none" w:sz="0" w:space="0" w:color="auto"/>
            <w:bottom w:val="none" w:sz="0" w:space="0" w:color="auto"/>
            <w:right w:val="none" w:sz="0" w:space="0" w:color="auto"/>
          </w:divBdr>
        </w:div>
        <w:div w:id="85000391">
          <w:marLeft w:val="0"/>
          <w:marRight w:val="0"/>
          <w:marTop w:val="0"/>
          <w:marBottom w:val="0"/>
          <w:divBdr>
            <w:top w:val="none" w:sz="0" w:space="0" w:color="auto"/>
            <w:left w:val="none" w:sz="0" w:space="0" w:color="auto"/>
            <w:bottom w:val="none" w:sz="0" w:space="0" w:color="auto"/>
            <w:right w:val="none" w:sz="0" w:space="0" w:color="auto"/>
          </w:divBdr>
        </w:div>
        <w:div w:id="1791901672">
          <w:marLeft w:val="0"/>
          <w:marRight w:val="0"/>
          <w:marTop w:val="0"/>
          <w:marBottom w:val="0"/>
          <w:divBdr>
            <w:top w:val="none" w:sz="0" w:space="0" w:color="auto"/>
            <w:left w:val="none" w:sz="0" w:space="0" w:color="auto"/>
            <w:bottom w:val="none" w:sz="0" w:space="0" w:color="auto"/>
            <w:right w:val="none" w:sz="0" w:space="0" w:color="auto"/>
          </w:divBdr>
        </w:div>
        <w:div w:id="1321694928">
          <w:marLeft w:val="0"/>
          <w:marRight w:val="0"/>
          <w:marTop w:val="0"/>
          <w:marBottom w:val="0"/>
          <w:divBdr>
            <w:top w:val="none" w:sz="0" w:space="0" w:color="auto"/>
            <w:left w:val="none" w:sz="0" w:space="0" w:color="auto"/>
            <w:bottom w:val="none" w:sz="0" w:space="0" w:color="auto"/>
            <w:right w:val="none" w:sz="0" w:space="0" w:color="auto"/>
          </w:divBdr>
        </w:div>
        <w:div w:id="952827905">
          <w:marLeft w:val="0"/>
          <w:marRight w:val="0"/>
          <w:marTop w:val="0"/>
          <w:marBottom w:val="0"/>
          <w:divBdr>
            <w:top w:val="none" w:sz="0" w:space="0" w:color="auto"/>
            <w:left w:val="none" w:sz="0" w:space="0" w:color="auto"/>
            <w:bottom w:val="none" w:sz="0" w:space="0" w:color="auto"/>
            <w:right w:val="none" w:sz="0" w:space="0" w:color="auto"/>
          </w:divBdr>
        </w:div>
        <w:div w:id="857623037">
          <w:marLeft w:val="0"/>
          <w:marRight w:val="0"/>
          <w:marTop w:val="0"/>
          <w:marBottom w:val="0"/>
          <w:divBdr>
            <w:top w:val="none" w:sz="0" w:space="0" w:color="auto"/>
            <w:left w:val="none" w:sz="0" w:space="0" w:color="auto"/>
            <w:bottom w:val="none" w:sz="0" w:space="0" w:color="auto"/>
            <w:right w:val="none" w:sz="0" w:space="0" w:color="auto"/>
          </w:divBdr>
        </w:div>
        <w:div w:id="189223672">
          <w:marLeft w:val="0"/>
          <w:marRight w:val="0"/>
          <w:marTop w:val="0"/>
          <w:marBottom w:val="0"/>
          <w:divBdr>
            <w:top w:val="none" w:sz="0" w:space="0" w:color="auto"/>
            <w:left w:val="none" w:sz="0" w:space="0" w:color="auto"/>
            <w:bottom w:val="none" w:sz="0" w:space="0" w:color="auto"/>
            <w:right w:val="none" w:sz="0" w:space="0" w:color="auto"/>
          </w:divBdr>
        </w:div>
        <w:div w:id="174926667">
          <w:marLeft w:val="0"/>
          <w:marRight w:val="0"/>
          <w:marTop w:val="0"/>
          <w:marBottom w:val="0"/>
          <w:divBdr>
            <w:top w:val="none" w:sz="0" w:space="0" w:color="auto"/>
            <w:left w:val="none" w:sz="0" w:space="0" w:color="auto"/>
            <w:bottom w:val="none" w:sz="0" w:space="0" w:color="auto"/>
            <w:right w:val="none" w:sz="0" w:space="0" w:color="auto"/>
          </w:divBdr>
        </w:div>
        <w:div w:id="2085956146">
          <w:marLeft w:val="0"/>
          <w:marRight w:val="0"/>
          <w:marTop w:val="0"/>
          <w:marBottom w:val="0"/>
          <w:divBdr>
            <w:top w:val="none" w:sz="0" w:space="0" w:color="auto"/>
            <w:left w:val="none" w:sz="0" w:space="0" w:color="auto"/>
            <w:bottom w:val="none" w:sz="0" w:space="0" w:color="auto"/>
            <w:right w:val="none" w:sz="0" w:space="0" w:color="auto"/>
          </w:divBdr>
        </w:div>
        <w:div w:id="1542279118">
          <w:marLeft w:val="0"/>
          <w:marRight w:val="0"/>
          <w:marTop w:val="0"/>
          <w:marBottom w:val="0"/>
          <w:divBdr>
            <w:top w:val="none" w:sz="0" w:space="0" w:color="auto"/>
            <w:left w:val="none" w:sz="0" w:space="0" w:color="auto"/>
            <w:bottom w:val="none" w:sz="0" w:space="0" w:color="auto"/>
            <w:right w:val="none" w:sz="0" w:space="0" w:color="auto"/>
          </w:divBdr>
        </w:div>
        <w:div w:id="732123691">
          <w:marLeft w:val="0"/>
          <w:marRight w:val="0"/>
          <w:marTop w:val="0"/>
          <w:marBottom w:val="0"/>
          <w:divBdr>
            <w:top w:val="none" w:sz="0" w:space="0" w:color="auto"/>
            <w:left w:val="none" w:sz="0" w:space="0" w:color="auto"/>
            <w:bottom w:val="none" w:sz="0" w:space="0" w:color="auto"/>
            <w:right w:val="none" w:sz="0" w:space="0" w:color="auto"/>
          </w:divBdr>
        </w:div>
        <w:div w:id="1293975239">
          <w:marLeft w:val="0"/>
          <w:marRight w:val="0"/>
          <w:marTop w:val="0"/>
          <w:marBottom w:val="0"/>
          <w:divBdr>
            <w:top w:val="none" w:sz="0" w:space="0" w:color="auto"/>
            <w:left w:val="none" w:sz="0" w:space="0" w:color="auto"/>
            <w:bottom w:val="none" w:sz="0" w:space="0" w:color="auto"/>
            <w:right w:val="none" w:sz="0" w:space="0" w:color="auto"/>
          </w:divBdr>
        </w:div>
        <w:div w:id="891043703">
          <w:marLeft w:val="0"/>
          <w:marRight w:val="0"/>
          <w:marTop w:val="0"/>
          <w:marBottom w:val="0"/>
          <w:divBdr>
            <w:top w:val="none" w:sz="0" w:space="0" w:color="auto"/>
            <w:left w:val="none" w:sz="0" w:space="0" w:color="auto"/>
            <w:bottom w:val="none" w:sz="0" w:space="0" w:color="auto"/>
            <w:right w:val="none" w:sz="0" w:space="0" w:color="auto"/>
          </w:divBdr>
        </w:div>
        <w:div w:id="1074014111">
          <w:marLeft w:val="0"/>
          <w:marRight w:val="0"/>
          <w:marTop w:val="0"/>
          <w:marBottom w:val="0"/>
          <w:divBdr>
            <w:top w:val="none" w:sz="0" w:space="0" w:color="auto"/>
            <w:left w:val="none" w:sz="0" w:space="0" w:color="auto"/>
            <w:bottom w:val="none" w:sz="0" w:space="0" w:color="auto"/>
            <w:right w:val="none" w:sz="0" w:space="0" w:color="auto"/>
          </w:divBdr>
        </w:div>
        <w:div w:id="624123801">
          <w:marLeft w:val="0"/>
          <w:marRight w:val="0"/>
          <w:marTop w:val="0"/>
          <w:marBottom w:val="0"/>
          <w:divBdr>
            <w:top w:val="none" w:sz="0" w:space="0" w:color="auto"/>
            <w:left w:val="none" w:sz="0" w:space="0" w:color="auto"/>
            <w:bottom w:val="none" w:sz="0" w:space="0" w:color="auto"/>
            <w:right w:val="none" w:sz="0" w:space="0" w:color="auto"/>
          </w:divBdr>
        </w:div>
        <w:div w:id="417868027">
          <w:marLeft w:val="0"/>
          <w:marRight w:val="0"/>
          <w:marTop w:val="0"/>
          <w:marBottom w:val="0"/>
          <w:divBdr>
            <w:top w:val="none" w:sz="0" w:space="0" w:color="auto"/>
            <w:left w:val="none" w:sz="0" w:space="0" w:color="auto"/>
            <w:bottom w:val="none" w:sz="0" w:space="0" w:color="auto"/>
            <w:right w:val="none" w:sz="0" w:space="0" w:color="auto"/>
          </w:divBdr>
        </w:div>
        <w:div w:id="924341313">
          <w:marLeft w:val="0"/>
          <w:marRight w:val="0"/>
          <w:marTop w:val="0"/>
          <w:marBottom w:val="0"/>
          <w:divBdr>
            <w:top w:val="none" w:sz="0" w:space="0" w:color="auto"/>
            <w:left w:val="none" w:sz="0" w:space="0" w:color="auto"/>
            <w:bottom w:val="none" w:sz="0" w:space="0" w:color="auto"/>
            <w:right w:val="none" w:sz="0" w:space="0" w:color="auto"/>
          </w:divBdr>
        </w:div>
        <w:div w:id="1799446565">
          <w:marLeft w:val="0"/>
          <w:marRight w:val="0"/>
          <w:marTop w:val="0"/>
          <w:marBottom w:val="0"/>
          <w:divBdr>
            <w:top w:val="none" w:sz="0" w:space="0" w:color="auto"/>
            <w:left w:val="none" w:sz="0" w:space="0" w:color="auto"/>
            <w:bottom w:val="none" w:sz="0" w:space="0" w:color="auto"/>
            <w:right w:val="none" w:sz="0" w:space="0" w:color="auto"/>
          </w:divBdr>
        </w:div>
        <w:div w:id="478347501">
          <w:marLeft w:val="0"/>
          <w:marRight w:val="0"/>
          <w:marTop w:val="0"/>
          <w:marBottom w:val="0"/>
          <w:divBdr>
            <w:top w:val="none" w:sz="0" w:space="0" w:color="auto"/>
            <w:left w:val="none" w:sz="0" w:space="0" w:color="auto"/>
            <w:bottom w:val="none" w:sz="0" w:space="0" w:color="auto"/>
            <w:right w:val="none" w:sz="0" w:space="0" w:color="auto"/>
          </w:divBdr>
        </w:div>
        <w:div w:id="2080977502">
          <w:marLeft w:val="0"/>
          <w:marRight w:val="0"/>
          <w:marTop w:val="0"/>
          <w:marBottom w:val="0"/>
          <w:divBdr>
            <w:top w:val="none" w:sz="0" w:space="0" w:color="auto"/>
            <w:left w:val="none" w:sz="0" w:space="0" w:color="auto"/>
            <w:bottom w:val="none" w:sz="0" w:space="0" w:color="auto"/>
            <w:right w:val="none" w:sz="0" w:space="0" w:color="auto"/>
          </w:divBdr>
        </w:div>
      </w:divsChild>
    </w:div>
    <w:div w:id="1618293045">
      <w:bodyDiv w:val="1"/>
      <w:marLeft w:val="0"/>
      <w:marRight w:val="0"/>
      <w:marTop w:val="0"/>
      <w:marBottom w:val="0"/>
      <w:divBdr>
        <w:top w:val="none" w:sz="0" w:space="0" w:color="auto"/>
        <w:left w:val="none" w:sz="0" w:space="0" w:color="auto"/>
        <w:bottom w:val="none" w:sz="0" w:space="0" w:color="auto"/>
        <w:right w:val="none" w:sz="0" w:space="0" w:color="auto"/>
      </w:divBdr>
    </w:div>
    <w:div w:id="1745756923">
      <w:bodyDiv w:val="1"/>
      <w:marLeft w:val="0"/>
      <w:marRight w:val="0"/>
      <w:marTop w:val="0"/>
      <w:marBottom w:val="0"/>
      <w:divBdr>
        <w:top w:val="none" w:sz="0" w:space="0" w:color="auto"/>
        <w:left w:val="none" w:sz="0" w:space="0" w:color="auto"/>
        <w:bottom w:val="none" w:sz="0" w:space="0" w:color="auto"/>
        <w:right w:val="none" w:sz="0" w:space="0" w:color="auto"/>
      </w:divBdr>
      <w:divsChild>
        <w:div w:id="1862930666">
          <w:marLeft w:val="0"/>
          <w:marRight w:val="0"/>
          <w:marTop w:val="0"/>
          <w:marBottom w:val="0"/>
          <w:divBdr>
            <w:top w:val="none" w:sz="0" w:space="0" w:color="auto"/>
            <w:left w:val="none" w:sz="0" w:space="0" w:color="auto"/>
            <w:bottom w:val="none" w:sz="0" w:space="0" w:color="auto"/>
            <w:right w:val="none" w:sz="0" w:space="0" w:color="auto"/>
          </w:divBdr>
        </w:div>
        <w:div w:id="1795713890">
          <w:marLeft w:val="0"/>
          <w:marRight w:val="0"/>
          <w:marTop w:val="0"/>
          <w:marBottom w:val="0"/>
          <w:divBdr>
            <w:top w:val="none" w:sz="0" w:space="0" w:color="auto"/>
            <w:left w:val="none" w:sz="0" w:space="0" w:color="auto"/>
            <w:bottom w:val="none" w:sz="0" w:space="0" w:color="auto"/>
            <w:right w:val="none" w:sz="0" w:space="0" w:color="auto"/>
          </w:divBdr>
        </w:div>
        <w:div w:id="645936201">
          <w:marLeft w:val="0"/>
          <w:marRight w:val="0"/>
          <w:marTop w:val="0"/>
          <w:marBottom w:val="0"/>
          <w:divBdr>
            <w:top w:val="none" w:sz="0" w:space="0" w:color="auto"/>
            <w:left w:val="none" w:sz="0" w:space="0" w:color="auto"/>
            <w:bottom w:val="none" w:sz="0" w:space="0" w:color="auto"/>
            <w:right w:val="none" w:sz="0" w:space="0" w:color="auto"/>
          </w:divBdr>
        </w:div>
        <w:div w:id="1999574237">
          <w:marLeft w:val="0"/>
          <w:marRight w:val="0"/>
          <w:marTop w:val="0"/>
          <w:marBottom w:val="0"/>
          <w:divBdr>
            <w:top w:val="none" w:sz="0" w:space="0" w:color="auto"/>
            <w:left w:val="none" w:sz="0" w:space="0" w:color="auto"/>
            <w:bottom w:val="none" w:sz="0" w:space="0" w:color="auto"/>
            <w:right w:val="none" w:sz="0" w:space="0" w:color="auto"/>
          </w:divBdr>
        </w:div>
      </w:divsChild>
    </w:div>
    <w:div w:id="1763984846">
      <w:bodyDiv w:val="1"/>
      <w:marLeft w:val="0"/>
      <w:marRight w:val="0"/>
      <w:marTop w:val="0"/>
      <w:marBottom w:val="0"/>
      <w:divBdr>
        <w:top w:val="none" w:sz="0" w:space="0" w:color="auto"/>
        <w:left w:val="none" w:sz="0" w:space="0" w:color="auto"/>
        <w:bottom w:val="none" w:sz="0" w:space="0" w:color="auto"/>
        <w:right w:val="none" w:sz="0" w:space="0" w:color="auto"/>
      </w:divBdr>
    </w:div>
    <w:div w:id="1796752455">
      <w:bodyDiv w:val="1"/>
      <w:marLeft w:val="0"/>
      <w:marRight w:val="0"/>
      <w:marTop w:val="0"/>
      <w:marBottom w:val="0"/>
      <w:divBdr>
        <w:top w:val="none" w:sz="0" w:space="0" w:color="auto"/>
        <w:left w:val="none" w:sz="0" w:space="0" w:color="auto"/>
        <w:bottom w:val="none" w:sz="0" w:space="0" w:color="auto"/>
        <w:right w:val="none" w:sz="0" w:space="0" w:color="auto"/>
      </w:divBdr>
    </w:div>
    <w:div w:id="1807115853">
      <w:bodyDiv w:val="1"/>
      <w:marLeft w:val="0"/>
      <w:marRight w:val="0"/>
      <w:marTop w:val="0"/>
      <w:marBottom w:val="0"/>
      <w:divBdr>
        <w:top w:val="none" w:sz="0" w:space="0" w:color="auto"/>
        <w:left w:val="none" w:sz="0" w:space="0" w:color="auto"/>
        <w:bottom w:val="none" w:sz="0" w:space="0" w:color="auto"/>
        <w:right w:val="none" w:sz="0" w:space="0" w:color="auto"/>
      </w:divBdr>
      <w:divsChild>
        <w:div w:id="1022046450">
          <w:marLeft w:val="0"/>
          <w:marRight w:val="0"/>
          <w:marTop w:val="0"/>
          <w:marBottom w:val="0"/>
          <w:divBdr>
            <w:top w:val="none" w:sz="0" w:space="0" w:color="auto"/>
            <w:left w:val="none" w:sz="0" w:space="0" w:color="auto"/>
            <w:bottom w:val="none" w:sz="0" w:space="0" w:color="auto"/>
            <w:right w:val="none" w:sz="0" w:space="0" w:color="auto"/>
          </w:divBdr>
        </w:div>
        <w:div w:id="1380058186">
          <w:marLeft w:val="0"/>
          <w:marRight w:val="0"/>
          <w:marTop w:val="0"/>
          <w:marBottom w:val="0"/>
          <w:divBdr>
            <w:top w:val="none" w:sz="0" w:space="0" w:color="auto"/>
            <w:left w:val="none" w:sz="0" w:space="0" w:color="auto"/>
            <w:bottom w:val="none" w:sz="0" w:space="0" w:color="auto"/>
            <w:right w:val="none" w:sz="0" w:space="0" w:color="auto"/>
          </w:divBdr>
        </w:div>
        <w:div w:id="190842332">
          <w:marLeft w:val="0"/>
          <w:marRight w:val="0"/>
          <w:marTop w:val="0"/>
          <w:marBottom w:val="0"/>
          <w:divBdr>
            <w:top w:val="none" w:sz="0" w:space="0" w:color="auto"/>
            <w:left w:val="none" w:sz="0" w:space="0" w:color="auto"/>
            <w:bottom w:val="none" w:sz="0" w:space="0" w:color="auto"/>
            <w:right w:val="none" w:sz="0" w:space="0" w:color="auto"/>
          </w:divBdr>
        </w:div>
        <w:div w:id="1276988514">
          <w:marLeft w:val="0"/>
          <w:marRight w:val="0"/>
          <w:marTop w:val="0"/>
          <w:marBottom w:val="0"/>
          <w:divBdr>
            <w:top w:val="none" w:sz="0" w:space="0" w:color="auto"/>
            <w:left w:val="none" w:sz="0" w:space="0" w:color="auto"/>
            <w:bottom w:val="none" w:sz="0" w:space="0" w:color="auto"/>
            <w:right w:val="none" w:sz="0" w:space="0" w:color="auto"/>
          </w:divBdr>
        </w:div>
      </w:divsChild>
    </w:div>
    <w:div w:id="1874493295">
      <w:bodyDiv w:val="1"/>
      <w:marLeft w:val="0"/>
      <w:marRight w:val="0"/>
      <w:marTop w:val="0"/>
      <w:marBottom w:val="0"/>
      <w:divBdr>
        <w:top w:val="none" w:sz="0" w:space="0" w:color="auto"/>
        <w:left w:val="none" w:sz="0" w:space="0" w:color="auto"/>
        <w:bottom w:val="none" w:sz="0" w:space="0" w:color="auto"/>
        <w:right w:val="none" w:sz="0" w:space="0" w:color="auto"/>
      </w:divBdr>
    </w:div>
    <w:div w:id="1887133604">
      <w:bodyDiv w:val="1"/>
      <w:marLeft w:val="0"/>
      <w:marRight w:val="0"/>
      <w:marTop w:val="0"/>
      <w:marBottom w:val="0"/>
      <w:divBdr>
        <w:top w:val="none" w:sz="0" w:space="0" w:color="auto"/>
        <w:left w:val="none" w:sz="0" w:space="0" w:color="auto"/>
        <w:bottom w:val="none" w:sz="0" w:space="0" w:color="auto"/>
        <w:right w:val="none" w:sz="0" w:space="0" w:color="auto"/>
      </w:divBdr>
    </w:div>
    <w:div w:id="2094231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microsoft.com/office/2011/relationships/commentsExtended" Target="commentsExtended.xml"/><Relationship Id="rId26" Type="http://schemas.openxmlformats.org/officeDocument/2006/relationships/chart" Target="charts/chart11.xml"/><Relationship Id="rId39" Type="http://schemas.openxmlformats.org/officeDocument/2006/relationships/image" Target="media/image5.png"/><Relationship Id="rId3" Type="http://schemas.openxmlformats.org/officeDocument/2006/relationships/styles" Target="styles.xml"/><Relationship Id="rId21" Type="http://schemas.openxmlformats.org/officeDocument/2006/relationships/chart" Target="charts/chart9.xml"/><Relationship Id="rId34" Type="http://schemas.openxmlformats.org/officeDocument/2006/relationships/hyperlink" Target="http://www.mzoip.hr" TargetMode="External"/><Relationship Id="rId42" Type="http://schemas.openxmlformats.org/officeDocument/2006/relationships/hyperlink" Target="http://www.geografija.hr" TargetMode="External"/><Relationship Id="rId47" Type="http://schemas.openxmlformats.org/officeDocument/2006/relationships/hyperlink" Target="http://www.obrovac.hr" TargetMode="Externa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chart" Target="charts/chart3.xml"/><Relationship Id="rId17" Type="http://schemas.openxmlformats.org/officeDocument/2006/relationships/comments" Target="comments.xml"/><Relationship Id="rId25" Type="http://schemas.openxmlformats.org/officeDocument/2006/relationships/footer" Target="footer2.xml"/><Relationship Id="rId33" Type="http://schemas.openxmlformats.org/officeDocument/2006/relationships/image" Target="media/image3.png"/><Relationship Id="rId38" Type="http://schemas.openxmlformats.org/officeDocument/2006/relationships/hyperlink" Target="http://www.bioportal.hr" TargetMode="External"/><Relationship Id="rId46"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hyperlink" Target="http://or.minpo.hr" TargetMode="External"/><Relationship Id="rId20" Type="http://schemas.openxmlformats.org/officeDocument/2006/relationships/chart" Target="charts/chart8.xml"/><Relationship Id="rId29" Type="http://schemas.openxmlformats.org/officeDocument/2006/relationships/chart" Target="charts/chart14.xml"/><Relationship Id="rId41"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footer" Target="footer1.xml"/><Relationship Id="rId32" Type="http://schemas.openxmlformats.org/officeDocument/2006/relationships/hyperlink" Target="http://www.min-kulture.hr" TargetMode="External"/><Relationship Id="rId37" Type="http://schemas.openxmlformats.org/officeDocument/2006/relationships/image" Target="media/image4.png"/><Relationship Id="rId40" Type="http://schemas.openxmlformats.org/officeDocument/2006/relationships/hyperlink" Target="http://www.bioportal.hr" TargetMode="External"/><Relationship Id="rId45" Type="http://schemas.openxmlformats.org/officeDocument/2006/relationships/image" Target="media/image8.gif"/><Relationship Id="rId5" Type="http://schemas.openxmlformats.org/officeDocument/2006/relationships/webSettings" Target="webSettings.xml"/><Relationship Id="rId15" Type="http://schemas.openxmlformats.org/officeDocument/2006/relationships/chart" Target="charts/chart6.xml"/><Relationship Id="rId23" Type="http://schemas.openxmlformats.org/officeDocument/2006/relationships/image" Target="media/image2.jpeg"/><Relationship Id="rId28" Type="http://schemas.openxmlformats.org/officeDocument/2006/relationships/chart" Target="charts/chart13.xml"/><Relationship Id="rId36" Type="http://schemas.openxmlformats.org/officeDocument/2006/relationships/chart" Target="charts/chart18.xml"/><Relationship Id="rId49" Type="http://schemas.openxmlformats.org/officeDocument/2006/relationships/fontTable" Target="fontTable.xml"/><Relationship Id="rId10" Type="http://schemas.openxmlformats.org/officeDocument/2006/relationships/chart" Target="charts/chart1.xml"/><Relationship Id="rId19" Type="http://schemas.openxmlformats.org/officeDocument/2006/relationships/chart" Target="charts/chart7.xml"/><Relationship Id="rId31" Type="http://schemas.openxmlformats.org/officeDocument/2006/relationships/chart" Target="charts/chart16.xml"/><Relationship Id="rId44"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www.googlemaps.com" TargetMode="External"/><Relationship Id="rId14" Type="http://schemas.openxmlformats.org/officeDocument/2006/relationships/chart" Target="charts/chart5.xml"/><Relationship Id="rId22" Type="http://schemas.openxmlformats.org/officeDocument/2006/relationships/chart" Target="charts/chart10.xml"/><Relationship Id="rId27" Type="http://schemas.openxmlformats.org/officeDocument/2006/relationships/chart" Target="charts/chart12.xml"/><Relationship Id="rId30" Type="http://schemas.openxmlformats.org/officeDocument/2006/relationships/chart" Target="charts/chart15.xml"/><Relationship Id="rId35" Type="http://schemas.openxmlformats.org/officeDocument/2006/relationships/chart" Target="charts/chart17.xml"/><Relationship Id="rId43" Type="http://schemas.openxmlformats.org/officeDocument/2006/relationships/chart" Target="charts/chart19.xml"/><Relationship Id="rId48" Type="http://schemas.openxmlformats.org/officeDocument/2006/relationships/hyperlink" Target="https://www.google.hr/url?sa=i&amp;rct=j&amp;q=&amp;esrc=s&amp;source=images&amp;cd=&amp;cad=rja&amp;uact=8&amp;ved=0ahUKEwiLkrfU8KHMAhVCORoKHRZFAHkQjB0IBg&amp;url=http%3A%2F%2Fzeljko-heimer-fame.from.hr%2Fhrvat%2Fhr-za1.html&amp;psig=AFQjCNGSpCPxpndLdCpS4cLNFfQEF2dyZw&amp;ust=1461401940727875" TargetMode="External"/><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4.xml.rels><?xml version="1.0" encoding="UTF-8" standalone="yes"?>
<Relationships xmlns="http://schemas.openxmlformats.org/package/2006/relationships"><Relationship Id="rId1" Type="http://schemas.openxmlformats.org/officeDocument/2006/relationships/oleObject" Target="Chart%20in%20Microsoft%20Office%20Word" TargetMode="External"/></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oleObject" Target="file:///C:\Users\Zaposlenik\Desktop\OBROVAC\Excel_Obrovac_2016.xlsx" TargetMode="External"/></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lineChart>
        <c:grouping val="standard"/>
        <c:varyColors val="0"/>
        <c:ser>
          <c:idx val="0"/>
          <c:order val="0"/>
          <c:spPr>
            <a:ln w="28575" cap="rnd">
              <a:solidFill>
                <a:schemeClr val="accent6"/>
              </a:solidFill>
              <a:round/>
            </a:ln>
            <a:effectLst/>
          </c:spPr>
          <c:marker>
            <c:symbol val="none"/>
          </c:marker>
          <c:cat>
            <c:strRef>
              <c:f>'1.1_demografija'!$B$6:$B$21</c:f>
              <c:strCache>
                <c:ptCount val="16"/>
                <c:pt idx="0">
                  <c:v>1857.</c:v>
                </c:pt>
                <c:pt idx="1">
                  <c:v>1869.</c:v>
                </c:pt>
                <c:pt idx="2">
                  <c:v>1880.</c:v>
                </c:pt>
                <c:pt idx="3">
                  <c:v>1890.</c:v>
                </c:pt>
                <c:pt idx="4">
                  <c:v>1900.</c:v>
                </c:pt>
                <c:pt idx="5">
                  <c:v>1910.</c:v>
                </c:pt>
                <c:pt idx="6">
                  <c:v>1921.</c:v>
                </c:pt>
                <c:pt idx="7">
                  <c:v>1931.</c:v>
                </c:pt>
                <c:pt idx="8">
                  <c:v>1948.</c:v>
                </c:pt>
                <c:pt idx="9">
                  <c:v>1953.</c:v>
                </c:pt>
                <c:pt idx="10">
                  <c:v>1961.</c:v>
                </c:pt>
                <c:pt idx="11">
                  <c:v>1971.</c:v>
                </c:pt>
                <c:pt idx="12">
                  <c:v>1981.</c:v>
                </c:pt>
                <c:pt idx="13">
                  <c:v>1991.</c:v>
                </c:pt>
                <c:pt idx="14">
                  <c:v>2001.</c:v>
                </c:pt>
                <c:pt idx="15">
                  <c:v>2011.</c:v>
                </c:pt>
              </c:strCache>
            </c:strRef>
          </c:cat>
          <c:val>
            <c:numRef>
              <c:f>'1.1_demografija'!$C$6:$C$21</c:f>
              <c:numCache>
                <c:formatCode>General</c:formatCode>
                <c:ptCount val="16"/>
                <c:pt idx="0">
                  <c:v>6186</c:v>
                </c:pt>
                <c:pt idx="1">
                  <c:v>6814</c:v>
                </c:pt>
                <c:pt idx="2">
                  <c:v>7207</c:v>
                </c:pt>
                <c:pt idx="3">
                  <c:v>7408</c:v>
                </c:pt>
                <c:pt idx="4">
                  <c:v>8751</c:v>
                </c:pt>
                <c:pt idx="5">
                  <c:v>9814</c:v>
                </c:pt>
                <c:pt idx="6">
                  <c:v>9027</c:v>
                </c:pt>
                <c:pt idx="7">
                  <c:v>10092</c:v>
                </c:pt>
                <c:pt idx="8">
                  <c:v>9116</c:v>
                </c:pt>
                <c:pt idx="9">
                  <c:v>9696</c:v>
                </c:pt>
                <c:pt idx="10">
                  <c:v>10185</c:v>
                </c:pt>
                <c:pt idx="11">
                  <c:v>10321</c:v>
                </c:pt>
                <c:pt idx="12">
                  <c:v>9576</c:v>
                </c:pt>
                <c:pt idx="13">
                  <c:v>9069</c:v>
                </c:pt>
                <c:pt idx="14">
                  <c:v>3387</c:v>
                </c:pt>
                <c:pt idx="15">
                  <c:v>4323</c:v>
                </c:pt>
              </c:numCache>
            </c:numRef>
          </c:val>
          <c:smooth val="0"/>
        </c:ser>
        <c:dLbls>
          <c:showLegendKey val="0"/>
          <c:showVal val="0"/>
          <c:showCatName val="0"/>
          <c:showSerName val="0"/>
          <c:showPercent val="0"/>
          <c:showBubbleSize val="0"/>
        </c:dLbls>
        <c:smooth val="0"/>
        <c:axId val="284332480"/>
        <c:axId val="284334832"/>
      </c:lineChart>
      <c:catAx>
        <c:axId val="284332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34832"/>
        <c:crosses val="autoZero"/>
        <c:auto val="1"/>
        <c:lblAlgn val="ctr"/>
        <c:lblOffset val="100"/>
        <c:noMultiLvlLbl val="0"/>
      </c:catAx>
      <c:valAx>
        <c:axId val="284334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324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manualLayout>
          <c:layoutTarget val="inner"/>
          <c:xMode val="edge"/>
          <c:yMode val="edge"/>
          <c:x val="6.5293744531933512E-2"/>
          <c:y val="6.9510268562401306E-2"/>
          <c:w val="0.90137292213473319"/>
          <c:h val="0.58475301961662352"/>
        </c:manualLayout>
      </c:layout>
      <c:barChart>
        <c:barDir val="col"/>
        <c:grouping val="clustered"/>
        <c:varyColors val="0"/>
        <c:ser>
          <c:idx val="0"/>
          <c:order val="0"/>
          <c:tx>
            <c:strRef>
              <c:f>'2_Gospodarstvo'!$L$377</c:f>
              <c:strCache>
                <c:ptCount val="1"/>
                <c:pt idx="0">
                  <c:v>Bed &amp; Breakfast</c:v>
                </c:pt>
              </c:strCache>
            </c:strRef>
          </c:tx>
          <c:spPr>
            <a:solidFill>
              <a:schemeClr val="accent6">
                <a:tint val="58000"/>
              </a:schemeClr>
            </a:solidFill>
            <a:ln>
              <a:noFill/>
            </a:ln>
            <a:effectLst/>
          </c:spPr>
          <c:invertIfNegative val="0"/>
          <c:cat>
            <c:strRef>
              <c:f>'2_Gospodarstvo'!$M$376</c:f>
              <c:strCache>
                <c:ptCount val="1"/>
                <c:pt idx="0">
                  <c:v>2015.</c:v>
                </c:pt>
              </c:strCache>
            </c:strRef>
          </c:cat>
          <c:val>
            <c:numRef>
              <c:f>'2_Gospodarstvo'!$M$377</c:f>
              <c:numCache>
                <c:formatCode>General</c:formatCode>
                <c:ptCount val="1"/>
                <c:pt idx="0">
                  <c:v>2</c:v>
                </c:pt>
              </c:numCache>
            </c:numRef>
          </c:val>
        </c:ser>
        <c:ser>
          <c:idx val="1"/>
          <c:order val="1"/>
          <c:tx>
            <c:strRef>
              <c:f>'2_Gospodarstvo'!$L$378</c:f>
              <c:strCache>
                <c:ptCount val="1"/>
                <c:pt idx="0">
                  <c:v>Kuće za odmor u prirodnom okruženju</c:v>
                </c:pt>
              </c:strCache>
            </c:strRef>
          </c:tx>
          <c:spPr>
            <a:solidFill>
              <a:schemeClr val="accent6">
                <a:tint val="86000"/>
              </a:schemeClr>
            </a:solidFill>
            <a:ln>
              <a:noFill/>
            </a:ln>
            <a:effectLst/>
          </c:spPr>
          <c:invertIfNegative val="0"/>
          <c:cat>
            <c:strRef>
              <c:f>'2_Gospodarstvo'!$M$376</c:f>
              <c:strCache>
                <c:ptCount val="1"/>
                <c:pt idx="0">
                  <c:v>2015.</c:v>
                </c:pt>
              </c:strCache>
            </c:strRef>
          </c:cat>
          <c:val>
            <c:numRef>
              <c:f>'2_Gospodarstvo'!$M$378</c:f>
              <c:numCache>
                <c:formatCode>General</c:formatCode>
                <c:ptCount val="1"/>
                <c:pt idx="0">
                  <c:v>2</c:v>
                </c:pt>
              </c:numCache>
            </c:numRef>
          </c:val>
        </c:ser>
        <c:ser>
          <c:idx val="2"/>
          <c:order val="2"/>
          <c:tx>
            <c:strRef>
              <c:f>'2_Gospodarstvo'!$L$379</c:f>
              <c:strCache>
                <c:ptCount val="1"/>
                <c:pt idx="0">
                  <c:v>Seljačka domaćinstva OPG</c:v>
                </c:pt>
              </c:strCache>
            </c:strRef>
          </c:tx>
          <c:spPr>
            <a:solidFill>
              <a:schemeClr val="accent6">
                <a:shade val="86000"/>
              </a:schemeClr>
            </a:solidFill>
            <a:ln>
              <a:noFill/>
            </a:ln>
            <a:effectLst/>
          </c:spPr>
          <c:invertIfNegative val="0"/>
          <c:cat>
            <c:strRef>
              <c:f>'2_Gospodarstvo'!$M$376</c:f>
              <c:strCache>
                <c:ptCount val="1"/>
                <c:pt idx="0">
                  <c:v>2015.</c:v>
                </c:pt>
              </c:strCache>
            </c:strRef>
          </c:cat>
          <c:val>
            <c:numRef>
              <c:f>'2_Gospodarstvo'!$M$379</c:f>
              <c:numCache>
                <c:formatCode>General</c:formatCode>
                <c:ptCount val="1"/>
                <c:pt idx="0">
                  <c:v>3</c:v>
                </c:pt>
              </c:numCache>
            </c:numRef>
          </c:val>
        </c:ser>
        <c:ser>
          <c:idx val="3"/>
          <c:order val="3"/>
          <c:tx>
            <c:strRef>
              <c:f>'2_Gospodarstvo'!$L$380</c:f>
              <c:strCache>
                <c:ptCount val="1"/>
                <c:pt idx="0">
                  <c:v>Kampovi</c:v>
                </c:pt>
              </c:strCache>
            </c:strRef>
          </c:tx>
          <c:spPr>
            <a:solidFill>
              <a:schemeClr val="accent6">
                <a:shade val="58000"/>
              </a:schemeClr>
            </a:solidFill>
            <a:ln>
              <a:noFill/>
            </a:ln>
            <a:effectLst/>
          </c:spPr>
          <c:invertIfNegative val="0"/>
          <c:cat>
            <c:strRef>
              <c:f>'2_Gospodarstvo'!$M$376</c:f>
              <c:strCache>
                <c:ptCount val="1"/>
                <c:pt idx="0">
                  <c:v>2015.</c:v>
                </c:pt>
              </c:strCache>
            </c:strRef>
          </c:cat>
          <c:val>
            <c:numRef>
              <c:f>'2_Gospodarstvo'!$M$380</c:f>
              <c:numCache>
                <c:formatCode>General</c:formatCode>
                <c:ptCount val="1"/>
                <c:pt idx="0">
                  <c:v>2</c:v>
                </c:pt>
              </c:numCache>
            </c:numRef>
          </c:val>
        </c:ser>
        <c:dLbls>
          <c:showLegendKey val="0"/>
          <c:showVal val="0"/>
          <c:showCatName val="0"/>
          <c:showSerName val="0"/>
          <c:showPercent val="0"/>
          <c:showBubbleSize val="0"/>
        </c:dLbls>
        <c:gapWidth val="75"/>
        <c:overlap val="-25"/>
        <c:axId val="284331304"/>
        <c:axId val="284337184"/>
      </c:barChart>
      <c:catAx>
        <c:axId val="284331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37184"/>
        <c:crosses val="autoZero"/>
        <c:auto val="1"/>
        <c:lblAlgn val="ctr"/>
        <c:lblOffset val="100"/>
        <c:noMultiLvlLbl val="0"/>
      </c:catAx>
      <c:valAx>
        <c:axId val="284337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31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legend>
    <c:plotVisOnly val="1"/>
    <c:dispBlanksAs val="gap"/>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lineChart>
        <c:grouping val="standard"/>
        <c:varyColors val="0"/>
        <c:ser>
          <c:idx val="0"/>
          <c:order val="0"/>
          <c:tx>
            <c:strRef>
              <c:f>'2_Gospodarstvo'!$B$280</c:f>
              <c:strCache>
                <c:ptCount val="1"/>
                <c:pt idx="0">
                  <c:v>Ukupno</c:v>
                </c:pt>
              </c:strCache>
            </c:strRef>
          </c:tx>
          <c:spPr>
            <a:ln w="28575" cap="rnd">
              <a:solidFill>
                <a:schemeClr val="accent6"/>
              </a:solidFill>
              <a:round/>
            </a:ln>
            <a:effectLst/>
          </c:spPr>
          <c:marker>
            <c:symbol val="none"/>
          </c:marker>
          <c:cat>
            <c:strRef>
              <c:f>'2_Gospodarstvo'!$C$279:$G$279</c:f>
              <c:strCache>
                <c:ptCount val="5"/>
                <c:pt idx="0">
                  <c:v>2011.</c:v>
                </c:pt>
                <c:pt idx="1">
                  <c:v>2012.</c:v>
                </c:pt>
                <c:pt idx="2">
                  <c:v>2013.</c:v>
                </c:pt>
                <c:pt idx="3">
                  <c:v>2014.</c:v>
                </c:pt>
                <c:pt idx="4">
                  <c:v>2015.</c:v>
                </c:pt>
              </c:strCache>
            </c:strRef>
          </c:cat>
          <c:val>
            <c:numRef>
              <c:f>'2_Gospodarstvo'!$C$280:$G$280</c:f>
              <c:numCache>
                <c:formatCode>General</c:formatCode>
                <c:ptCount val="5"/>
                <c:pt idx="0">
                  <c:v>600</c:v>
                </c:pt>
                <c:pt idx="1">
                  <c:v>679</c:v>
                </c:pt>
                <c:pt idx="2">
                  <c:v>703</c:v>
                </c:pt>
                <c:pt idx="3">
                  <c:v>493</c:v>
                </c:pt>
                <c:pt idx="4">
                  <c:v>414</c:v>
                </c:pt>
              </c:numCache>
            </c:numRef>
          </c:val>
          <c:smooth val="0"/>
        </c:ser>
        <c:dLbls>
          <c:showLegendKey val="0"/>
          <c:showVal val="0"/>
          <c:showCatName val="0"/>
          <c:showSerName val="0"/>
          <c:showPercent val="0"/>
          <c:showBubbleSize val="0"/>
        </c:dLbls>
        <c:smooth val="0"/>
        <c:axId val="284339928"/>
        <c:axId val="284339536"/>
      </c:lineChart>
      <c:catAx>
        <c:axId val="284339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39536"/>
        <c:crosses val="autoZero"/>
        <c:auto val="1"/>
        <c:lblAlgn val="ctr"/>
        <c:lblOffset val="100"/>
        <c:noMultiLvlLbl val="0"/>
      </c:catAx>
      <c:valAx>
        <c:axId val="284339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39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manualLayout>
          <c:layoutTarget val="inner"/>
          <c:xMode val="edge"/>
          <c:yMode val="edge"/>
          <c:x val="6.3758586527310285E-2"/>
          <c:y val="5.0925925925925923E-2"/>
          <c:w val="0.60175754417102167"/>
          <c:h val="0.7811960484106153"/>
        </c:manualLayout>
      </c:layout>
      <c:barChart>
        <c:barDir val="col"/>
        <c:grouping val="clustered"/>
        <c:varyColors val="0"/>
        <c:ser>
          <c:idx val="0"/>
          <c:order val="0"/>
          <c:tx>
            <c:strRef>
              <c:f>'2_Gospodarstvo'!$B$287</c:f>
              <c:strCache>
                <c:ptCount val="1"/>
                <c:pt idx="0">
                  <c:v>Bez OŠ</c:v>
                </c:pt>
              </c:strCache>
            </c:strRef>
          </c:tx>
          <c:spPr>
            <a:solidFill>
              <a:schemeClr val="accent6">
                <a:shade val="50000"/>
              </a:schemeClr>
            </a:solidFill>
            <a:ln>
              <a:noFill/>
            </a:ln>
            <a:effectLst/>
          </c:spPr>
          <c:invertIfNegative val="0"/>
          <c:cat>
            <c:strRef>
              <c:f>'2_Gospodarstvo'!$C$286:$F$286</c:f>
              <c:strCache>
                <c:ptCount val="4"/>
                <c:pt idx="0">
                  <c:v>2011.</c:v>
                </c:pt>
                <c:pt idx="1">
                  <c:v>2012.</c:v>
                </c:pt>
                <c:pt idx="2">
                  <c:v>2013.</c:v>
                </c:pt>
                <c:pt idx="3">
                  <c:v>2014.</c:v>
                </c:pt>
              </c:strCache>
            </c:strRef>
          </c:cat>
          <c:val>
            <c:numRef>
              <c:f>'2_Gospodarstvo'!$C$287:$F$287</c:f>
              <c:numCache>
                <c:formatCode>General</c:formatCode>
                <c:ptCount val="4"/>
                <c:pt idx="0">
                  <c:v>106</c:v>
                </c:pt>
                <c:pt idx="1">
                  <c:v>181</c:v>
                </c:pt>
                <c:pt idx="2">
                  <c:v>192</c:v>
                </c:pt>
                <c:pt idx="3">
                  <c:v>142</c:v>
                </c:pt>
              </c:numCache>
            </c:numRef>
          </c:val>
        </c:ser>
        <c:ser>
          <c:idx val="1"/>
          <c:order val="1"/>
          <c:tx>
            <c:strRef>
              <c:f>'2_Gospodarstvo'!$B$288</c:f>
              <c:strCache>
                <c:ptCount val="1"/>
                <c:pt idx="0">
                  <c:v>OŠ</c:v>
                </c:pt>
              </c:strCache>
            </c:strRef>
          </c:tx>
          <c:spPr>
            <a:solidFill>
              <a:schemeClr val="accent6">
                <a:shade val="70000"/>
              </a:schemeClr>
            </a:solidFill>
            <a:ln>
              <a:noFill/>
            </a:ln>
            <a:effectLst/>
          </c:spPr>
          <c:invertIfNegative val="0"/>
          <c:cat>
            <c:strRef>
              <c:f>'2_Gospodarstvo'!$C$286:$F$286</c:f>
              <c:strCache>
                <c:ptCount val="4"/>
                <c:pt idx="0">
                  <c:v>2011.</c:v>
                </c:pt>
                <c:pt idx="1">
                  <c:v>2012.</c:v>
                </c:pt>
                <c:pt idx="2">
                  <c:v>2013.</c:v>
                </c:pt>
                <c:pt idx="3">
                  <c:v>2014.</c:v>
                </c:pt>
              </c:strCache>
            </c:strRef>
          </c:cat>
          <c:val>
            <c:numRef>
              <c:f>'2_Gospodarstvo'!$C$288:$F$288</c:f>
              <c:numCache>
                <c:formatCode>General</c:formatCode>
                <c:ptCount val="4"/>
                <c:pt idx="0">
                  <c:v>143</c:v>
                </c:pt>
                <c:pt idx="1">
                  <c:v>97</c:v>
                </c:pt>
                <c:pt idx="2">
                  <c:v>88</c:v>
                </c:pt>
                <c:pt idx="3">
                  <c:v>62</c:v>
                </c:pt>
              </c:numCache>
            </c:numRef>
          </c:val>
        </c:ser>
        <c:ser>
          <c:idx val="2"/>
          <c:order val="2"/>
          <c:tx>
            <c:strRef>
              <c:f>'2_Gospodarstvo'!$B$289</c:f>
              <c:strCache>
                <c:ptCount val="1"/>
                <c:pt idx="0">
                  <c:v>SŠ sa zanimanja do 3. god i škola za KV i VKV radnike</c:v>
                </c:pt>
              </c:strCache>
            </c:strRef>
          </c:tx>
          <c:spPr>
            <a:solidFill>
              <a:schemeClr val="accent6">
                <a:shade val="90000"/>
              </a:schemeClr>
            </a:solidFill>
            <a:ln>
              <a:noFill/>
            </a:ln>
            <a:effectLst/>
          </c:spPr>
          <c:invertIfNegative val="0"/>
          <c:cat>
            <c:strRef>
              <c:f>'2_Gospodarstvo'!$C$286:$F$286</c:f>
              <c:strCache>
                <c:ptCount val="4"/>
                <c:pt idx="0">
                  <c:v>2011.</c:v>
                </c:pt>
                <c:pt idx="1">
                  <c:v>2012.</c:v>
                </c:pt>
                <c:pt idx="2">
                  <c:v>2013.</c:v>
                </c:pt>
                <c:pt idx="3">
                  <c:v>2014.</c:v>
                </c:pt>
              </c:strCache>
            </c:strRef>
          </c:cat>
          <c:val>
            <c:numRef>
              <c:f>'2_Gospodarstvo'!$C$289:$F$289</c:f>
              <c:numCache>
                <c:formatCode>General</c:formatCode>
                <c:ptCount val="4"/>
                <c:pt idx="0">
                  <c:v>190</c:v>
                </c:pt>
                <c:pt idx="1">
                  <c:v>223</c:v>
                </c:pt>
                <c:pt idx="2">
                  <c:v>251</c:v>
                </c:pt>
                <c:pt idx="3">
                  <c:v>158</c:v>
                </c:pt>
              </c:numCache>
            </c:numRef>
          </c:val>
        </c:ser>
        <c:ser>
          <c:idx val="3"/>
          <c:order val="3"/>
          <c:tx>
            <c:strRef>
              <c:f>'2_Gospodarstvo'!$B$290</c:f>
              <c:strCache>
                <c:ptCount val="1"/>
                <c:pt idx="0">
                  <c:v>SŠ sa zanimanja u trajanju od 4 i više godina i gimnazija</c:v>
                </c:pt>
              </c:strCache>
            </c:strRef>
          </c:tx>
          <c:spPr>
            <a:solidFill>
              <a:schemeClr val="accent6">
                <a:tint val="90000"/>
              </a:schemeClr>
            </a:solidFill>
            <a:ln>
              <a:noFill/>
            </a:ln>
            <a:effectLst/>
          </c:spPr>
          <c:invertIfNegative val="0"/>
          <c:cat>
            <c:strRef>
              <c:f>'2_Gospodarstvo'!$C$286:$F$286</c:f>
              <c:strCache>
                <c:ptCount val="4"/>
                <c:pt idx="0">
                  <c:v>2011.</c:v>
                </c:pt>
                <c:pt idx="1">
                  <c:v>2012.</c:v>
                </c:pt>
                <c:pt idx="2">
                  <c:v>2013.</c:v>
                </c:pt>
                <c:pt idx="3">
                  <c:v>2014.</c:v>
                </c:pt>
              </c:strCache>
            </c:strRef>
          </c:cat>
          <c:val>
            <c:numRef>
              <c:f>'2_Gospodarstvo'!$C$290:$F$290</c:f>
              <c:numCache>
                <c:formatCode>General</c:formatCode>
                <c:ptCount val="4"/>
                <c:pt idx="0">
                  <c:v>141</c:v>
                </c:pt>
                <c:pt idx="1">
                  <c:v>147</c:v>
                </c:pt>
                <c:pt idx="2">
                  <c:v>148</c:v>
                </c:pt>
                <c:pt idx="3">
                  <c:v>112</c:v>
                </c:pt>
              </c:numCache>
            </c:numRef>
          </c:val>
        </c:ser>
        <c:ser>
          <c:idx val="4"/>
          <c:order val="4"/>
          <c:tx>
            <c:strRef>
              <c:f>'2_Gospodarstvo'!$B$291</c:f>
              <c:strCache>
                <c:ptCount val="1"/>
                <c:pt idx="0">
                  <c:v>Prvi stupanj fakulteta, stručni studij i viša škola</c:v>
                </c:pt>
              </c:strCache>
            </c:strRef>
          </c:tx>
          <c:spPr>
            <a:solidFill>
              <a:schemeClr val="accent6">
                <a:tint val="70000"/>
              </a:schemeClr>
            </a:solidFill>
            <a:ln>
              <a:noFill/>
            </a:ln>
            <a:effectLst/>
          </c:spPr>
          <c:invertIfNegative val="0"/>
          <c:cat>
            <c:strRef>
              <c:f>'2_Gospodarstvo'!$C$286:$F$286</c:f>
              <c:strCache>
                <c:ptCount val="4"/>
                <c:pt idx="0">
                  <c:v>2011.</c:v>
                </c:pt>
                <c:pt idx="1">
                  <c:v>2012.</c:v>
                </c:pt>
                <c:pt idx="2">
                  <c:v>2013.</c:v>
                </c:pt>
                <c:pt idx="3">
                  <c:v>2014.</c:v>
                </c:pt>
              </c:strCache>
            </c:strRef>
          </c:cat>
          <c:val>
            <c:numRef>
              <c:f>'2_Gospodarstvo'!$C$291:$F$291</c:f>
              <c:numCache>
                <c:formatCode>General</c:formatCode>
                <c:ptCount val="4"/>
                <c:pt idx="0">
                  <c:v>10</c:v>
                </c:pt>
                <c:pt idx="1">
                  <c:v>14</c:v>
                </c:pt>
                <c:pt idx="2">
                  <c:v>9</c:v>
                </c:pt>
                <c:pt idx="3">
                  <c:v>10</c:v>
                </c:pt>
              </c:numCache>
            </c:numRef>
          </c:val>
        </c:ser>
        <c:ser>
          <c:idx val="5"/>
          <c:order val="5"/>
          <c:tx>
            <c:strRef>
              <c:f>'2_Gospodarstvo'!$B$292</c:f>
              <c:strCache>
                <c:ptCount val="1"/>
                <c:pt idx="0">
                  <c:v>Fakultet, akademija, magisterij, doktorat</c:v>
                </c:pt>
              </c:strCache>
            </c:strRef>
          </c:tx>
          <c:spPr>
            <a:solidFill>
              <a:schemeClr val="accent6">
                <a:tint val="50000"/>
              </a:schemeClr>
            </a:solidFill>
            <a:ln>
              <a:noFill/>
            </a:ln>
            <a:effectLst/>
          </c:spPr>
          <c:invertIfNegative val="0"/>
          <c:cat>
            <c:strRef>
              <c:f>'2_Gospodarstvo'!$C$286:$F$286</c:f>
              <c:strCache>
                <c:ptCount val="4"/>
                <c:pt idx="0">
                  <c:v>2011.</c:v>
                </c:pt>
                <c:pt idx="1">
                  <c:v>2012.</c:v>
                </c:pt>
                <c:pt idx="2">
                  <c:v>2013.</c:v>
                </c:pt>
                <c:pt idx="3">
                  <c:v>2014.</c:v>
                </c:pt>
              </c:strCache>
            </c:strRef>
          </c:cat>
          <c:val>
            <c:numRef>
              <c:f>'2_Gospodarstvo'!$C$292:$F$292</c:f>
              <c:numCache>
                <c:formatCode>General</c:formatCode>
                <c:ptCount val="4"/>
                <c:pt idx="0">
                  <c:v>10</c:v>
                </c:pt>
                <c:pt idx="1">
                  <c:v>17</c:v>
                </c:pt>
                <c:pt idx="2">
                  <c:v>15</c:v>
                </c:pt>
                <c:pt idx="3">
                  <c:v>9</c:v>
                </c:pt>
              </c:numCache>
            </c:numRef>
          </c:val>
        </c:ser>
        <c:dLbls>
          <c:showLegendKey val="0"/>
          <c:showVal val="0"/>
          <c:showCatName val="0"/>
          <c:showSerName val="0"/>
          <c:showPercent val="0"/>
          <c:showBubbleSize val="0"/>
        </c:dLbls>
        <c:gapWidth val="150"/>
        <c:axId val="238275368"/>
        <c:axId val="238273800"/>
      </c:barChart>
      <c:catAx>
        <c:axId val="238275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38273800"/>
        <c:crosses val="autoZero"/>
        <c:auto val="1"/>
        <c:lblAlgn val="ctr"/>
        <c:lblOffset val="100"/>
        <c:noMultiLvlLbl val="0"/>
      </c:catAx>
      <c:valAx>
        <c:axId val="2382738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38275368"/>
        <c:crosses val="autoZero"/>
        <c:crossBetween val="between"/>
      </c:valAx>
      <c:spPr>
        <a:noFill/>
        <a:ln>
          <a:noFill/>
        </a:ln>
        <a:effectLst/>
      </c:spPr>
    </c:plotArea>
    <c:legend>
      <c:legendPos val="r"/>
      <c:layout>
        <c:manualLayout>
          <c:xMode val="edge"/>
          <c:yMode val="edge"/>
          <c:x val="0.68459782419863002"/>
          <c:y val="7.7862902272351112E-2"/>
          <c:w val="0.30109090567614682"/>
          <c:h val="0.8479031787693205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legend>
    <c:plotVisOnly val="1"/>
    <c:dispBlanksAs val="gap"/>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manualLayout>
          <c:layoutTarget val="inner"/>
          <c:xMode val="edge"/>
          <c:yMode val="edge"/>
          <c:x val="9.1914260717410365E-2"/>
          <c:y val="0.13073908109183247"/>
          <c:w val="0.87753018372703329"/>
          <c:h val="0.6969773373424909"/>
        </c:manualLayout>
      </c:layout>
      <c:lineChart>
        <c:grouping val="standard"/>
        <c:varyColors val="0"/>
        <c:ser>
          <c:idx val="0"/>
          <c:order val="0"/>
          <c:spPr>
            <a:ln w="28575" cap="rnd">
              <a:solidFill>
                <a:schemeClr val="accent6"/>
              </a:solidFill>
              <a:round/>
            </a:ln>
            <a:effectLst/>
          </c:spPr>
          <c:marker>
            <c:symbol val="none"/>
          </c:marker>
          <c:cat>
            <c:strRef>
              <c:f>'2_Gospodarstvo'!$B$312:$B$314</c:f>
              <c:strCache>
                <c:ptCount val="3"/>
                <c:pt idx="0">
                  <c:v>2013</c:v>
                </c:pt>
                <c:pt idx="1">
                  <c:v>2014.</c:v>
                </c:pt>
                <c:pt idx="2">
                  <c:v>2015.</c:v>
                </c:pt>
              </c:strCache>
            </c:strRef>
          </c:cat>
          <c:val>
            <c:numRef>
              <c:f>'2_Gospodarstvo'!$C$312:$C$314</c:f>
              <c:numCache>
                <c:formatCode>General</c:formatCode>
                <c:ptCount val="3"/>
                <c:pt idx="0">
                  <c:v>1144</c:v>
                </c:pt>
                <c:pt idx="1">
                  <c:v>1184</c:v>
                </c:pt>
                <c:pt idx="2">
                  <c:v>1190</c:v>
                </c:pt>
              </c:numCache>
            </c:numRef>
          </c:val>
          <c:smooth val="0"/>
        </c:ser>
        <c:dLbls>
          <c:showLegendKey val="0"/>
          <c:showVal val="0"/>
          <c:showCatName val="0"/>
          <c:showSerName val="0"/>
          <c:showPercent val="0"/>
          <c:showBubbleSize val="0"/>
        </c:dLbls>
        <c:smooth val="0"/>
        <c:axId val="238268704"/>
        <c:axId val="238269096"/>
      </c:lineChart>
      <c:catAx>
        <c:axId val="238268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38269096"/>
        <c:crosses val="autoZero"/>
        <c:auto val="1"/>
        <c:lblAlgn val="ctr"/>
        <c:lblOffset val="100"/>
        <c:noMultiLvlLbl val="0"/>
      </c:catAx>
      <c:valAx>
        <c:axId val="238269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382687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0"/>
    <c:plotArea>
      <c:layout/>
      <c:barChart>
        <c:barDir val="col"/>
        <c:grouping val="clustered"/>
        <c:varyColors val="0"/>
        <c:ser>
          <c:idx val="0"/>
          <c:order val="0"/>
          <c:tx>
            <c:strRef>
              <c:f>'[Chart in Microsoft Office Word]2_Gospodarstvo'!$B$319</c:f>
              <c:strCache>
                <c:ptCount val="1"/>
                <c:pt idx="0">
                  <c:v>Radnici kod pravnih osoba</c:v>
                </c:pt>
              </c:strCache>
            </c:strRef>
          </c:tx>
          <c:invertIfNegative val="0"/>
          <c:cat>
            <c:strRef>
              <c:f>'[Chart in Microsoft Office Word]2_Gospodarstvo'!$C$318:$E$318</c:f>
              <c:strCache>
                <c:ptCount val="3"/>
                <c:pt idx="0">
                  <c:v>2013.</c:v>
                </c:pt>
                <c:pt idx="1">
                  <c:v>2014.</c:v>
                </c:pt>
                <c:pt idx="2">
                  <c:v>2015.</c:v>
                </c:pt>
              </c:strCache>
            </c:strRef>
          </c:cat>
          <c:val>
            <c:numRef>
              <c:f>'[Chart in Microsoft Office Word]2_Gospodarstvo'!$C$319:$E$319</c:f>
              <c:numCache>
                <c:formatCode>General</c:formatCode>
                <c:ptCount val="3"/>
                <c:pt idx="0">
                  <c:v>346</c:v>
                </c:pt>
                <c:pt idx="1">
                  <c:v>380</c:v>
                </c:pt>
                <c:pt idx="2">
                  <c:v>370</c:v>
                </c:pt>
              </c:numCache>
            </c:numRef>
          </c:val>
        </c:ser>
        <c:ser>
          <c:idx val="1"/>
          <c:order val="1"/>
          <c:tx>
            <c:strRef>
              <c:f>'[Chart in Microsoft Office Word]2_Gospodarstvo'!$B$320</c:f>
              <c:strCache>
                <c:ptCount val="1"/>
                <c:pt idx="0">
                  <c:v>Radnici kod fizičkih osoba</c:v>
                </c:pt>
              </c:strCache>
            </c:strRef>
          </c:tx>
          <c:invertIfNegative val="0"/>
          <c:cat>
            <c:strRef>
              <c:f>'[Chart in Microsoft Office Word]2_Gospodarstvo'!$C$318:$E$318</c:f>
              <c:strCache>
                <c:ptCount val="3"/>
                <c:pt idx="0">
                  <c:v>2013.</c:v>
                </c:pt>
                <c:pt idx="1">
                  <c:v>2014.</c:v>
                </c:pt>
                <c:pt idx="2">
                  <c:v>2015.</c:v>
                </c:pt>
              </c:strCache>
            </c:strRef>
          </c:cat>
          <c:val>
            <c:numRef>
              <c:f>'[Chart in Microsoft Office Word]2_Gospodarstvo'!$C$320:$E$320</c:f>
              <c:numCache>
                <c:formatCode>General</c:formatCode>
                <c:ptCount val="3"/>
                <c:pt idx="0">
                  <c:v>65</c:v>
                </c:pt>
                <c:pt idx="1">
                  <c:v>63</c:v>
                </c:pt>
                <c:pt idx="2">
                  <c:v>68</c:v>
                </c:pt>
              </c:numCache>
            </c:numRef>
          </c:val>
        </c:ser>
        <c:ser>
          <c:idx val="2"/>
          <c:order val="2"/>
          <c:tx>
            <c:strRef>
              <c:f>'[Chart in Microsoft Office Word]2_Gospodarstvo'!$B$321</c:f>
              <c:strCache>
                <c:ptCount val="1"/>
                <c:pt idx="0">
                  <c:v>Obrtnici</c:v>
                </c:pt>
              </c:strCache>
            </c:strRef>
          </c:tx>
          <c:invertIfNegative val="0"/>
          <c:cat>
            <c:strRef>
              <c:f>'[Chart in Microsoft Office Word]2_Gospodarstvo'!$C$318:$E$318</c:f>
              <c:strCache>
                <c:ptCount val="3"/>
                <c:pt idx="0">
                  <c:v>2013.</c:v>
                </c:pt>
                <c:pt idx="1">
                  <c:v>2014.</c:v>
                </c:pt>
                <c:pt idx="2">
                  <c:v>2015.</c:v>
                </c:pt>
              </c:strCache>
            </c:strRef>
          </c:cat>
          <c:val>
            <c:numRef>
              <c:f>'[Chart in Microsoft Office Word]2_Gospodarstvo'!$C$321:$E$321</c:f>
              <c:numCache>
                <c:formatCode>General</c:formatCode>
                <c:ptCount val="3"/>
                <c:pt idx="0">
                  <c:v>46</c:v>
                </c:pt>
                <c:pt idx="1">
                  <c:v>43</c:v>
                </c:pt>
                <c:pt idx="2">
                  <c:v>37</c:v>
                </c:pt>
              </c:numCache>
            </c:numRef>
          </c:val>
        </c:ser>
        <c:ser>
          <c:idx val="3"/>
          <c:order val="3"/>
          <c:tx>
            <c:strRef>
              <c:f>'[Chart in Microsoft Office Word]2_Gospodarstvo'!$B$322</c:f>
              <c:strCache>
                <c:ptCount val="1"/>
                <c:pt idx="0">
                  <c:v>Poljoprivrednici </c:v>
                </c:pt>
              </c:strCache>
            </c:strRef>
          </c:tx>
          <c:invertIfNegative val="0"/>
          <c:cat>
            <c:strRef>
              <c:f>'[Chart in Microsoft Office Word]2_Gospodarstvo'!$C$318:$E$318</c:f>
              <c:strCache>
                <c:ptCount val="3"/>
                <c:pt idx="0">
                  <c:v>2013.</c:v>
                </c:pt>
                <c:pt idx="1">
                  <c:v>2014.</c:v>
                </c:pt>
                <c:pt idx="2">
                  <c:v>2015.</c:v>
                </c:pt>
              </c:strCache>
            </c:strRef>
          </c:cat>
          <c:val>
            <c:numRef>
              <c:f>'[Chart in Microsoft Office Word]2_Gospodarstvo'!$C$322:$E$322</c:f>
              <c:numCache>
                <c:formatCode>General</c:formatCode>
                <c:ptCount val="3"/>
                <c:pt idx="0">
                  <c:v>11</c:v>
                </c:pt>
                <c:pt idx="1">
                  <c:v>8</c:v>
                </c:pt>
                <c:pt idx="2">
                  <c:v>11</c:v>
                </c:pt>
              </c:numCache>
            </c:numRef>
          </c:val>
        </c:ser>
        <c:ser>
          <c:idx val="4"/>
          <c:order val="4"/>
          <c:tx>
            <c:strRef>
              <c:f>'[Chart in Microsoft Office Word]2_Gospodarstvo'!$B$325</c:f>
              <c:strCache>
                <c:ptCount val="1"/>
                <c:pt idx="0">
                  <c:v>Produženo osiguranje</c:v>
                </c:pt>
              </c:strCache>
            </c:strRef>
          </c:tx>
          <c:invertIfNegative val="0"/>
          <c:cat>
            <c:strRef>
              <c:f>'[Chart in Microsoft Office Word]2_Gospodarstvo'!$C$318:$E$318</c:f>
              <c:strCache>
                <c:ptCount val="3"/>
                <c:pt idx="0">
                  <c:v>2013.</c:v>
                </c:pt>
                <c:pt idx="1">
                  <c:v>2014.</c:v>
                </c:pt>
                <c:pt idx="2">
                  <c:v>2015.</c:v>
                </c:pt>
              </c:strCache>
            </c:strRef>
          </c:cat>
          <c:val>
            <c:numRef>
              <c:f>'[Chart in Microsoft Office Word]2_Gospodarstvo'!$C$325:$E$325</c:f>
              <c:numCache>
                <c:formatCode>General</c:formatCode>
                <c:ptCount val="3"/>
                <c:pt idx="0">
                  <c:v>3</c:v>
                </c:pt>
                <c:pt idx="1">
                  <c:v>3</c:v>
                </c:pt>
                <c:pt idx="2">
                  <c:v>5</c:v>
                </c:pt>
              </c:numCache>
            </c:numRef>
          </c:val>
        </c:ser>
        <c:ser>
          <c:idx val="5"/>
          <c:order val="5"/>
          <c:tx>
            <c:strRef>
              <c:f>'[Chart in Microsoft Office Word]2_Gospodarstvo'!$B$326</c:f>
              <c:strCache>
                <c:ptCount val="1"/>
                <c:pt idx="0">
                  <c:v>Ukupno</c:v>
                </c:pt>
              </c:strCache>
            </c:strRef>
          </c:tx>
          <c:invertIfNegative val="0"/>
          <c:cat>
            <c:strRef>
              <c:f>'[Chart in Microsoft Office Word]2_Gospodarstvo'!$C$318:$E$318</c:f>
              <c:strCache>
                <c:ptCount val="3"/>
                <c:pt idx="0">
                  <c:v>2013.</c:v>
                </c:pt>
                <c:pt idx="1">
                  <c:v>2014.</c:v>
                </c:pt>
                <c:pt idx="2">
                  <c:v>2015.</c:v>
                </c:pt>
              </c:strCache>
            </c:strRef>
          </c:cat>
          <c:val>
            <c:numRef>
              <c:f>'[Chart in Microsoft Office Word]2_Gospodarstvo'!$C$326:$E$326</c:f>
              <c:numCache>
                <c:formatCode>General</c:formatCode>
                <c:ptCount val="3"/>
                <c:pt idx="0">
                  <c:v>481</c:v>
                </c:pt>
                <c:pt idx="1">
                  <c:v>508</c:v>
                </c:pt>
                <c:pt idx="2">
                  <c:v>501</c:v>
                </c:pt>
              </c:numCache>
            </c:numRef>
          </c:val>
        </c:ser>
        <c:dLbls>
          <c:showLegendKey val="0"/>
          <c:showVal val="0"/>
          <c:showCatName val="0"/>
          <c:showSerName val="0"/>
          <c:showPercent val="0"/>
          <c:showBubbleSize val="0"/>
        </c:dLbls>
        <c:gapWidth val="150"/>
        <c:axId val="238274976"/>
        <c:axId val="238274192"/>
      </c:barChart>
      <c:catAx>
        <c:axId val="238274976"/>
        <c:scaling>
          <c:orientation val="minMax"/>
        </c:scaling>
        <c:delete val="0"/>
        <c:axPos val="b"/>
        <c:numFmt formatCode="General" sourceLinked="0"/>
        <c:majorTickMark val="out"/>
        <c:minorTickMark val="none"/>
        <c:tickLblPos val="nextTo"/>
        <c:crossAx val="238274192"/>
        <c:crosses val="autoZero"/>
        <c:auto val="1"/>
        <c:lblAlgn val="ctr"/>
        <c:lblOffset val="100"/>
        <c:noMultiLvlLbl val="0"/>
      </c:catAx>
      <c:valAx>
        <c:axId val="238274192"/>
        <c:scaling>
          <c:orientation val="minMax"/>
        </c:scaling>
        <c:delete val="0"/>
        <c:axPos val="l"/>
        <c:majorGridlines/>
        <c:numFmt formatCode="General" sourceLinked="1"/>
        <c:majorTickMark val="out"/>
        <c:minorTickMark val="none"/>
        <c:tickLblPos val="nextTo"/>
        <c:crossAx val="238274976"/>
        <c:crosses val="autoZero"/>
        <c:crossBetween val="between"/>
      </c:valAx>
    </c:plotArea>
    <c:legend>
      <c:legendPos val="r"/>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sr-Latn-R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lineChart>
        <c:grouping val="standard"/>
        <c:varyColors val="0"/>
        <c:ser>
          <c:idx val="0"/>
          <c:order val="0"/>
          <c:tx>
            <c:strRef>
              <c:f>'3_Društvena djelatnost'!$B$24</c:f>
              <c:strCache>
                <c:ptCount val="1"/>
                <c:pt idx="0">
                  <c:v>Broj upisane djece u vrtić</c:v>
                </c:pt>
              </c:strCache>
            </c:strRef>
          </c:tx>
          <c:spPr>
            <a:ln w="28575" cap="rnd">
              <a:solidFill>
                <a:schemeClr val="accent6"/>
              </a:solidFill>
              <a:round/>
            </a:ln>
            <a:effectLst/>
          </c:spPr>
          <c:marker>
            <c:symbol val="none"/>
          </c:marker>
          <c:cat>
            <c:strRef>
              <c:f>'3_Društvena djelatnost'!$C$23:$G$23</c:f>
              <c:strCache>
                <c:ptCount val="5"/>
                <c:pt idx="0">
                  <c:v>2011.</c:v>
                </c:pt>
                <c:pt idx="1">
                  <c:v>2012.</c:v>
                </c:pt>
                <c:pt idx="2">
                  <c:v>2013.</c:v>
                </c:pt>
                <c:pt idx="3">
                  <c:v>2014.</c:v>
                </c:pt>
                <c:pt idx="4">
                  <c:v>2015.</c:v>
                </c:pt>
              </c:strCache>
            </c:strRef>
          </c:cat>
          <c:val>
            <c:numRef>
              <c:f>'3_Društvena djelatnost'!$C$24:$G$24</c:f>
              <c:numCache>
                <c:formatCode>General</c:formatCode>
                <c:ptCount val="5"/>
                <c:pt idx="0">
                  <c:v>33</c:v>
                </c:pt>
                <c:pt idx="1">
                  <c:v>33</c:v>
                </c:pt>
                <c:pt idx="2">
                  <c:v>35</c:v>
                </c:pt>
                <c:pt idx="3">
                  <c:v>34</c:v>
                </c:pt>
                <c:pt idx="4">
                  <c:v>41</c:v>
                </c:pt>
              </c:numCache>
            </c:numRef>
          </c:val>
          <c:smooth val="0"/>
        </c:ser>
        <c:dLbls>
          <c:showLegendKey val="0"/>
          <c:showVal val="0"/>
          <c:showCatName val="0"/>
          <c:showSerName val="0"/>
          <c:showPercent val="0"/>
          <c:showBubbleSize val="0"/>
        </c:dLbls>
        <c:smooth val="0"/>
        <c:axId val="238274584"/>
        <c:axId val="238271056"/>
      </c:lineChart>
      <c:catAx>
        <c:axId val="238274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38271056"/>
        <c:crosses val="autoZero"/>
        <c:auto val="1"/>
        <c:lblAlgn val="ctr"/>
        <c:lblOffset val="100"/>
        <c:noMultiLvlLbl val="0"/>
      </c:catAx>
      <c:valAx>
        <c:axId val="238271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38274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lineChart>
        <c:grouping val="standard"/>
        <c:varyColors val="0"/>
        <c:ser>
          <c:idx val="0"/>
          <c:order val="0"/>
          <c:tx>
            <c:strRef>
              <c:f>'3_Društvena djelatnost'!$B$27</c:f>
              <c:strCache>
                <c:ptCount val="1"/>
                <c:pt idx="0">
                  <c:v>Broj upisanih učenika u  osnovnu školu</c:v>
                </c:pt>
              </c:strCache>
            </c:strRef>
          </c:tx>
          <c:spPr>
            <a:ln w="28575" cap="rnd">
              <a:solidFill>
                <a:schemeClr val="accent6"/>
              </a:solidFill>
              <a:round/>
            </a:ln>
            <a:effectLst/>
          </c:spPr>
          <c:marker>
            <c:symbol val="none"/>
          </c:marker>
          <c:cat>
            <c:strRef>
              <c:f>'3_Društvena djelatnost'!$C$26:$G$26</c:f>
              <c:strCache>
                <c:ptCount val="5"/>
                <c:pt idx="0">
                  <c:v>2011.</c:v>
                </c:pt>
                <c:pt idx="1">
                  <c:v>2012.</c:v>
                </c:pt>
                <c:pt idx="2">
                  <c:v>2013.</c:v>
                </c:pt>
                <c:pt idx="3">
                  <c:v>2014.</c:v>
                </c:pt>
                <c:pt idx="4">
                  <c:v>2015.</c:v>
                </c:pt>
              </c:strCache>
            </c:strRef>
          </c:cat>
          <c:val>
            <c:numRef>
              <c:f>'3_Društvena djelatnost'!$C$27:$G$27</c:f>
              <c:numCache>
                <c:formatCode>General</c:formatCode>
                <c:ptCount val="5"/>
                <c:pt idx="0">
                  <c:v>306</c:v>
                </c:pt>
                <c:pt idx="1">
                  <c:v>287</c:v>
                </c:pt>
                <c:pt idx="2">
                  <c:v>271</c:v>
                </c:pt>
                <c:pt idx="3">
                  <c:v>230</c:v>
                </c:pt>
                <c:pt idx="4">
                  <c:v>223</c:v>
                </c:pt>
              </c:numCache>
            </c:numRef>
          </c:val>
          <c:smooth val="0"/>
        </c:ser>
        <c:dLbls>
          <c:showLegendKey val="0"/>
          <c:showVal val="0"/>
          <c:showCatName val="0"/>
          <c:showSerName val="0"/>
          <c:showPercent val="0"/>
          <c:showBubbleSize val="0"/>
        </c:dLbls>
        <c:smooth val="0"/>
        <c:axId val="238269880"/>
        <c:axId val="238271448"/>
      </c:lineChart>
      <c:catAx>
        <c:axId val="238269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38271448"/>
        <c:crosses val="autoZero"/>
        <c:auto val="1"/>
        <c:lblAlgn val="ctr"/>
        <c:lblOffset val="100"/>
        <c:noMultiLvlLbl val="0"/>
      </c:catAx>
      <c:valAx>
        <c:axId val="238271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38269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lineChart>
        <c:grouping val="standard"/>
        <c:varyColors val="0"/>
        <c:ser>
          <c:idx val="0"/>
          <c:order val="0"/>
          <c:tx>
            <c:strRef>
              <c:f>'4_Zaštita okoliša i infrastr.'!$E$5</c:f>
              <c:strCache>
                <c:ptCount val="1"/>
                <c:pt idx="0">
                  <c:v>Fizičkih osoba</c:v>
                </c:pt>
              </c:strCache>
            </c:strRef>
          </c:tx>
          <c:spPr>
            <a:ln w="28575" cap="rnd">
              <a:solidFill>
                <a:schemeClr val="accent6">
                  <a:shade val="76000"/>
                </a:schemeClr>
              </a:solidFill>
              <a:round/>
            </a:ln>
            <a:effectLst/>
          </c:spPr>
          <c:marker>
            <c:symbol val="none"/>
          </c:marker>
          <c:cat>
            <c:strRef>
              <c:f>'4_Zaštita okoliša i infrastr.'!$F$4:$J$4</c:f>
              <c:strCache>
                <c:ptCount val="5"/>
                <c:pt idx="0">
                  <c:v>2011.</c:v>
                </c:pt>
                <c:pt idx="1">
                  <c:v>2012.</c:v>
                </c:pt>
                <c:pt idx="2">
                  <c:v>2013.</c:v>
                </c:pt>
                <c:pt idx="3">
                  <c:v>2014.</c:v>
                </c:pt>
                <c:pt idx="4">
                  <c:v>2015.</c:v>
                </c:pt>
              </c:strCache>
            </c:strRef>
          </c:cat>
          <c:val>
            <c:numRef>
              <c:f>'4_Zaštita okoliša i infrastr.'!$F$5:$J$5</c:f>
              <c:numCache>
                <c:formatCode>General</c:formatCode>
                <c:ptCount val="5"/>
                <c:pt idx="0">
                  <c:v>2449</c:v>
                </c:pt>
                <c:pt idx="1">
                  <c:v>2512</c:v>
                </c:pt>
                <c:pt idx="2">
                  <c:v>2559</c:v>
                </c:pt>
                <c:pt idx="3">
                  <c:v>2707</c:v>
                </c:pt>
                <c:pt idx="4">
                  <c:v>2740</c:v>
                </c:pt>
              </c:numCache>
            </c:numRef>
          </c:val>
          <c:smooth val="0"/>
        </c:ser>
        <c:ser>
          <c:idx val="1"/>
          <c:order val="1"/>
          <c:tx>
            <c:strRef>
              <c:f>'4_Zaštita okoliša i infrastr.'!$E$6</c:f>
              <c:strCache>
                <c:ptCount val="1"/>
                <c:pt idx="0">
                  <c:v>Pravnih osoba</c:v>
                </c:pt>
              </c:strCache>
            </c:strRef>
          </c:tx>
          <c:spPr>
            <a:ln w="28575" cap="rnd">
              <a:solidFill>
                <a:schemeClr val="accent6">
                  <a:tint val="77000"/>
                </a:schemeClr>
              </a:solidFill>
              <a:round/>
            </a:ln>
            <a:effectLst/>
          </c:spPr>
          <c:marker>
            <c:symbol val="none"/>
          </c:marker>
          <c:cat>
            <c:strRef>
              <c:f>'4_Zaštita okoliša i infrastr.'!$F$4:$J$4</c:f>
              <c:strCache>
                <c:ptCount val="5"/>
                <c:pt idx="0">
                  <c:v>2011.</c:v>
                </c:pt>
                <c:pt idx="1">
                  <c:v>2012.</c:v>
                </c:pt>
                <c:pt idx="2">
                  <c:v>2013.</c:v>
                </c:pt>
                <c:pt idx="3">
                  <c:v>2014.</c:v>
                </c:pt>
                <c:pt idx="4">
                  <c:v>2015.</c:v>
                </c:pt>
              </c:strCache>
            </c:strRef>
          </c:cat>
          <c:val>
            <c:numRef>
              <c:f>'4_Zaštita okoliša i infrastr.'!$F$6:$J$6</c:f>
              <c:numCache>
                <c:formatCode>General</c:formatCode>
                <c:ptCount val="5"/>
                <c:pt idx="0">
                  <c:v>80</c:v>
                </c:pt>
                <c:pt idx="1">
                  <c:v>78</c:v>
                </c:pt>
                <c:pt idx="2">
                  <c:v>76</c:v>
                </c:pt>
                <c:pt idx="3">
                  <c:v>81</c:v>
                </c:pt>
                <c:pt idx="4">
                  <c:v>77</c:v>
                </c:pt>
              </c:numCache>
            </c:numRef>
          </c:val>
          <c:smooth val="0"/>
        </c:ser>
        <c:dLbls>
          <c:showLegendKey val="0"/>
          <c:showVal val="0"/>
          <c:showCatName val="0"/>
          <c:showSerName val="0"/>
          <c:showPercent val="0"/>
          <c:showBubbleSize val="0"/>
        </c:dLbls>
        <c:smooth val="0"/>
        <c:axId val="238273016"/>
        <c:axId val="238271840"/>
      </c:lineChart>
      <c:catAx>
        <c:axId val="238273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38271840"/>
        <c:crosses val="autoZero"/>
        <c:auto val="1"/>
        <c:lblAlgn val="ctr"/>
        <c:lblOffset val="100"/>
        <c:noMultiLvlLbl val="0"/>
      </c:catAx>
      <c:valAx>
        <c:axId val="238271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38273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legend>
    <c:plotVisOnly val="1"/>
    <c:dispBlanksAs val="gap"/>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lineChart>
        <c:grouping val="standard"/>
        <c:varyColors val="0"/>
        <c:ser>
          <c:idx val="0"/>
          <c:order val="0"/>
          <c:spPr>
            <a:ln w="28575" cap="rnd">
              <a:solidFill>
                <a:schemeClr val="accent6"/>
              </a:solidFill>
              <a:round/>
            </a:ln>
            <a:effectLst/>
          </c:spPr>
          <c:marker>
            <c:symbol val="none"/>
          </c:marker>
          <c:cat>
            <c:strRef>
              <c:f>'4_Zaštita okoliša i infrastr.'!$G$9:$J$9</c:f>
              <c:strCache>
                <c:ptCount val="4"/>
                <c:pt idx="0">
                  <c:v>2012.</c:v>
                </c:pt>
                <c:pt idx="1">
                  <c:v>2013.</c:v>
                </c:pt>
                <c:pt idx="2">
                  <c:v>2014.</c:v>
                </c:pt>
                <c:pt idx="3">
                  <c:v>2015.</c:v>
                </c:pt>
              </c:strCache>
            </c:strRef>
          </c:cat>
          <c:val>
            <c:numRef>
              <c:f>'4_Zaštita okoliša i infrastr.'!$G$10:$J$10</c:f>
              <c:numCache>
                <c:formatCode>General</c:formatCode>
                <c:ptCount val="4"/>
                <c:pt idx="0">
                  <c:v>3938.2</c:v>
                </c:pt>
                <c:pt idx="1">
                  <c:v>4021.8500000000022</c:v>
                </c:pt>
                <c:pt idx="2">
                  <c:v>2886</c:v>
                </c:pt>
                <c:pt idx="3">
                  <c:v>2634</c:v>
                </c:pt>
              </c:numCache>
            </c:numRef>
          </c:val>
          <c:smooth val="0"/>
        </c:ser>
        <c:dLbls>
          <c:showLegendKey val="0"/>
          <c:showVal val="0"/>
          <c:showCatName val="0"/>
          <c:showSerName val="0"/>
          <c:showPercent val="0"/>
          <c:showBubbleSize val="0"/>
        </c:dLbls>
        <c:smooth val="0"/>
        <c:axId val="471904344"/>
        <c:axId val="471903168"/>
      </c:lineChart>
      <c:catAx>
        <c:axId val="471904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a:pPr>
            <a:endParaRPr lang="sr-Latn-RS"/>
          </a:p>
        </c:txPr>
        <c:crossAx val="471903168"/>
        <c:crosses val="autoZero"/>
        <c:auto val="1"/>
        <c:lblAlgn val="ctr"/>
        <c:lblOffset val="100"/>
        <c:noMultiLvlLbl val="0"/>
      </c:catAx>
      <c:valAx>
        <c:axId val="471903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vert="horz"/>
          <a:lstStyle/>
          <a:p>
            <a:pPr>
              <a:defRPr/>
            </a:pPr>
            <a:endParaRPr lang="sr-Latn-RS"/>
          </a:p>
        </c:txPr>
        <c:crossAx val="47190434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800">
          <a:latin typeface="Arial" pitchFamily="34" charset="0"/>
          <a:cs typeface="Arial" pitchFamily="34" charset="0"/>
        </a:defRPr>
      </a:pPr>
      <a:endParaRPr lang="sr-Latn-R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lineChart>
        <c:grouping val="standard"/>
        <c:varyColors val="0"/>
        <c:ser>
          <c:idx val="0"/>
          <c:order val="0"/>
          <c:tx>
            <c:strRef>
              <c:f>'4_Zaštita okoliša i infrastr.'!$C$20:$C$21</c:f>
              <c:strCache>
                <c:ptCount val="1"/>
                <c:pt idx="0">
                  <c:v>Mopedi</c:v>
                </c:pt>
              </c:strCache>
            </c:strRef>
          </c:tx>
          <c:spPr>
            <a:ln w="28575" cap="rnd">
              <a:solidFill>
                <a:schemeClr val="accent6">
                  <a:shade val="50000"/>
                </a:schemeClr>
              </a:solidFill>
              <a:round/>
            </a:ln>
            <a:effectLst/>
          </c:spPr>
          <c:marker>
            <c:symbol val="none"/>
          </c:marker>
          <c:cat>
            <c:strRef>
              <c:f>'4_Zaštita okoliša i infrastr.'!$E$19:$I$19</c:f>
              <c:strCache>
                <c:ptCount val="5"/>
                <c:pt idx="0">
                  <c:v>2011.</c:v>
                </c:pt>
                <c:pt idx="1">
                  <c:v>2012.</c:v>
                </c:pt>
                <c:pt idx="2">
                  <c:v>2013.</c:v>
                </c:pt>
                <c:pt idx="3">
                  <c:v>2014.</c:v>
                </c:pt>
                <c:pt idx="4">
                  <c:v>2015.</c:v>
                </c:pt>
              </c:strCache>
            </c:strRef>
          </c:cat>
          <c:val>
            <c:numRef>
              <c:f>'4_Zaštita okoliša i infrastr.'!$E$20:$I$20</c:f>
              <c:numCache>
                <c:formatCode>General</c:formatCode>
                <c:ptCount val="5"/>
                <c:pt idx="0">
                  <c:v>44</c:v>
                </c:pt>
                <c:pt idx="1">
                  <c:v>41</c:v>
                </c:pt>
                <c:pt idx="2">
                  <c:v>41</c:v>
                </c:pt>
                <c:pt idx="3">
                  <c:v>48</c:v>
                </c:pt>
                <c:pt idx="4">
                  <c:v>39</c:v>
                </c:pt>
              </c:numCache>
            </c:numRef>
          </c:val>
          <c:smooth val="0"/>
        </c:ser>
        <c:ser>
          <c:idx val="1"/>
          <c:order val="1"/>
          <c:tx>
            <c:strRef>
              <c:f>'4_Zaštita okoliša i infrastr.'!$C$22:$C$23</c:f>
              <c:strCache>
                <c:ptCount val="1"/>
                <c:pt idx="0">
                  <c:v>Motocikli</c:v>
                </c:pt>
              </c:strCache>
            </c:strRef>
          </c:tx>
          <c:spPr>
            <a:ln w="28575" cap="rnd">
              <a:solidFill>
                <a:schemeClr val="accent6">
                  <a:shade val="70000"/>
                </a:schemeClr>
              </a:solidFill>
              <a:round/>
            </a:ln>
            <a:effectLst/>
          </c:spPr>
          <c:marker>
            <c:symbol val="none"/>
          </c:marker>
          <c:cat>
            <c:strRef>
              <c:f>'4_Zaštita okoliša i infrastr.'!$E$19:$I$19</c:f>
              <c:strCache>
                <c:ptCount val="5"/>
                <c:pt idx="0">
                  <c:v>2011.</c:v>
                </c:pt>
                <c:pt idx="1">
                  <c:v>2012.</c:v>
                </c:pt>
                <c:pt idx="2">
                  <c:v>2013.</c:v>
                </c:pt>
                <c:pt idx="3">
                  <c:v>2014.</c:v>
                </c:pt>
                <c:pt idx="4">
                  <c:v>2015.</c:v>
                </c:pt>
              </c:strCache>
            </c:strRef>
          </c:cat>
          <c:val>
            <c:numRef>
              <c:f>'4_Zaštita okoliša i infrastr.'!$E$22:$I$22</c:f>
              <c:numCache>
                <c:formatCode>General</c:formatCode>
                <c:ptCount val="5"/>
                <c:pt idx="0">
                  <c:v>12</c:v>
                </c:pt>
                <c:pt idx="1">
                  <c:v>11</c:v>
                </c:pt>
                <c:pt idx="2">
                  <c:v>13</c:v>
                </c:pt>
                <c:pt idx="3">
                  <c:v>18</c:v>
                </c:pt>
                <c:pt idx="4">
                  <c:v>21</c:v>
                </c:pt>
              </c:numCache>
            </c:numRef>
          </c:val>
          <c:smooth val="0"/>
        </c:ser>
        <c:ser>
          <c:idx val="2"/>
          <c:order val="2"/>
          <c:tx>
            <c:strRef>
              <c:f>'4_Zaštita okoliša i infrastr.'!$C$24:$C$25</c:f>
              <c:strCache>
                <c:ptCount val="1"/>
                <c:pt idx="0">
                  <c:v>Osobni automobili</c:v>
                </c:pt>
              </c:strCache>
            </c:strRef>
          </c:tx>
          <c:spPr>
            <a:ln w="28575" cap="rnd">
              <a:solidFill>
                <a:schemeClr val="accent6">
                  <a:shade val="90000"/>
                </a:schemeClr>
              </a:solidFill>
              <a:round/>
            </a:ln>
            <a:effectLst/>
          </c:spPr>
          <c:marker>
            <c:symbol val="none"/>
          </c:marker>
          <c:cat>
            <c:strRef>
              <c:f>'4_Zaštita okoliša i infrastr.'!$E$19:$I$19</c:f>
              <c:strCache>
                <c:ptCount val="5"/>
                <c:pt idx="0">
                  <c:v>2011.</c:v>
                </c:pt>
                <c:pt idx="1">
                  <c:v>2012.</c:v>
                </c:pt>
                <c:pt idx="2">
                  <c:v>2013.</c:v>
                </c:pt>
                <c:pt idx="3">
                  <c:v>2014.</c:v>
                </c:pt>
                <c:pt idx="4">
                  <c:v>2015.</c:v>
                </c:pt>
              </c:strCache>
            </c:strRef>
          </c:cat>
          <c:val>
            <c:numRef>
              <c:f>'4_Zaštita okoliša i infrastr.'!$E$24:$I$24</c:f>
              <c:numCache>
                <c:formatCode>General</c:formatCode>
                <c:ptCount val="5"/>
                <c:pt idx="0">
                  <c:v>1121</c:v>
                </c:pt>
                <c:pt idx="1">
                  <c:v>1075</c:v>
                </c:pt>
                <c:pt idx="2">
                  <c:v>1100</c:v>
                </c:pt>
                <c:pt idx="3">
                  <c:v>1134</c:v>
                </c:pt>
                <c:pt idx="4">
                  <c:v>1128</c:v>
                </c:pt>
              </c:numCache>
            </c:numRef>
          </c:val>
          <c:smooth val="0"/>
        </c:ser>
        <c:ser>
          <c:idx val="3"/>
          <c:order val="3"/>
          <c:tx>
            <c:strRef>
              <c:f>'4_Zaštita okoliša i infrastr.'!$C$26:$C$27</c:f>
              <c:strCache>
                <c:ptCount val="1"/>
                <c:pt idx="0">
                  <c:v>Teretni automobili</c:v>
                </c:pt>
              </c:strCache>
            </c:strRef>
          </c:tx>
          <c:spPr>
            <a:ln w="28575" cap="rnd">
              <a:solidFill>
                <a:schemeClr val="accent6">
                  <a:tint val="90000"/>
                </a:schemeClr>
              </a:solidFill>
              <a:round/>
            </a:ln>
            <a:effectLst/>
          </c:spPr>
          <c:marker>
            <c:symbol val="none"/>
          </c:marker>
          <c:cat>
            <c:strRef>
              <c:f>'4_Zaštita okoliša i infrastr.'!$E$19:$I$19</c:f>
              <c:strCache>
                <c:ptCount val="5"/>
                <c:pt idx="0">
                  <c:v>2011.</c:v>
                </c:pt>
                <c:pt idx="1">
                  <c:v>2012.</c:v>
                </c:pt>
                <c:pt idx="2">
                  <c:v>2013.</c:v>
                </c:pt>
                <c:pt idx="3">
                  <c:v>2014.</c:v>
                </c:pt>
                <c:pt idx="4">
                  <c:v>2015.</c:v>
                </c:pt>
              </c:strCache>
            </c:strRef>
          </c:cat>
          <c:val>
            <c:numRef>
              <c:f>'4_Zaštita okoliša i infrastr.'!$E$26:$I$26</c:f>
              <c:numCache>
                <c:formatCode>General</c:formatCode>
                <c:ptCount val="5"/>
                <c:pt idx="0">
                  <c:v>135</c:v>
                </c:pt>
                <c:pt idx="1">
                  <c:v>126</c:v>
                </c:pt>
                <c:pt idx="2">
                  <c:v>128</c:v>
                </c:pt>
                <c:pt idx="3">
                  <c:v>125</c:v>
                </c:pt>
                <c:pt idx="4">
                  <c:v>136</c:v>
                </c:pt>
              </c:numCache>
            </c:numRef>
          </c:val>
          <c:smooth val="0"/>
        </c:ser>
        <c:ser>
          <c:idx val="4"/>
          <c:order val="4"/>
          <c:tx>
            <c:strRef>
              <c:f>'4_Zaštita okoliša i infrastr.'!$C$28</c:f>
              <c:strCache>
                <c:ptCount val="1"/>
                <c:pt idx="0">
                  <c:v>Traktori</c:v>
                </c:pt>
              </c:strCache>
            </c:strRef>
          </c:tx>
          <c:spPr>
            <a:ln w="28575" cap="rnd">
              <a:solidFill>
                <a:schemeClr val="accent6">
                  <a:tint val="70000"/>
                </a:schemeClr>
              </a:solidFill>
              <a:round/>
            </a:ln>
            <a:effectLst/>
          </c:spPr>
          <c:marker>
            <c:symbol val="none"/>
          </c:marker>
          <c:cat>
            <c:strRef>
              <c:f>'4_Zaštita okoliša i infrastr.'!$E$19:$I$19</c:f>
              <c:strCache>
                <c:ptCount val="5"/>
                <c:pt idx="0">
                  <c:v>2011.</c:v>
                </c:pt>
                <c:pt idx="1">
                  <c:v>2012.</c:v>
                </c:pt>
                <c:pt idx="2">
                  <c:v>2013.</c:v>
                </c:pt>
                <c:pt idx="3">
                  <c:v>2014.</c:v>
                </c:pt>
                <c:pt idx="4">
                  <c:v>2015.</c:v>
                </c:pt>
              </c:strCache>
            </c:strRef>
          </c:cat>
          <c:val>
            <c:numRef>
              <c:f>'4_Zaštita okoliša i infrastr.'!$E$28:$I$28</c:f>
              <c:numCache>
                <c:formatCode>General</c:formatCode>
                <c:ptCount val="5"/>
                <c:pt idx="0">
                  <c:v>24</c:v>
                </c:pt>
                <c:pt idx="1">
                  <c:v>23</c:v>
                </c:pt>
                <c:pt idx="2">
                  <c:v>30</c:v>
                </c:pt>
                <c:pt idx="3">
                  <c:v>31</c:v>
                </c:pt>
                <c:pt idx="4">
                  <c:v>28</c:v>
                </c:pt>
              </c:numCache>
            </c:numRef>
          </c:val>
          <c:smooth val="0"/>
        </c:ser>
        <c:ser>
          <c:idx val="5"/>
          <c:order val="5"/>
          <c:tx>
            <c:strRef>
              <c:f>'4_Zaštita okoliša i infrastr.'!$C$30</c:f>
              <c:strCache>
                <c:ptCount val="1"/>
                <c:pt idx="0">
                  <c:v>Ostala motorna vozila</c:v>
                </c:pt>
              </c:strCache>
            </c:strRef>
          </c:tx>
          <c:spPr>
            <a:ln w="28575" cap="rnd">
              <a:solidFill>
                <a:schemeClr val="accent6">
                  <a:tint val="50000"/>
                </a:schemeClr>
              </a:solidFill>
              <a:round/>
            </a:ln>
            <a:effectLst/>
          </c:spPr>
          <c:marker>
            <c:symbol val="none"/>
          </c:marker>
          <c:cat>
            <c:strRef>
              <c:f>'4_Zaštita okoliša i infrastr.'!$E$19:$I$19</c:f>
              <c:strCache>
                <c:ptCount val="5"/>
                <c:pt idx="0">
                  <c:v>2011.</c:v>
                </c:pt>
                <c:pt idx="1">
                  <c:v>2012.</c:v>
                </c:pt>
                <c:pt idx="2">
                  <c:v>2013.</c:v>
                </c:pt>
                <c:pt idx="3">
                  <c:v>2014.</c:v>
                </c:pt>
                <c:pt idx="4">
                  <c:v>2015.</c:v>
                </c:pt>
              </c:strCache>
            </c:strRef>
          </c:cat>
          <c:val>
            <c:numRef>
              <c:f>'4_Zaštita okoliša i infrastr.'!$E$30:$I$30</c:f>
              <c:numCache>
                <c:formatCode>General</c:formatCode>
                <c:ptCount val="5"/>
                <c:pt idx="0">
                  <c:v>19</c:v>
                </c:pt>
                <c:pt idx="1">
                  <c:v>18</c:v>
                </c:pt>
                <c:pt idx="2">
                  <c:v>19</c:v>
                </c:pt>
                <c:pt idx="3">
                  <c:v>18</c:v>
                </c:pt>
                <c:pt idx="4">
                  <c:v>22</c:v>
                </c:pt>
              </c:numCache>
            </c:numRef>
          </c:val>
          <c:smooth val="0"/>
        </c:ser>
        <c:dLbls>
          <c:showLegendKey val="0"/>
          <c:showVal val="0"/>
          <c:showCatName val="0"/>
          <c:showSerName val="0"/>
          <c:showPercent val="0"/>
          <c:showBubbleSize val="0"/>
        </c:dLbls>
        <c:smooth val="0"/>
        <c:axId val="471905520"/>
        <c:axId val="471905128"/>
      </c:lineChart>
      <c:catAx>
        <c:axId val="471905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471905128"/>
        <c:crosses val="autoZero"/>
        <c:auto val="1"/>
        <c:lblAlgn val="ctr"/>
        <c:lblOffset val="100"/>
        <c:noMultiLvlLbl val="0"/>
      </c:catAx>
      <c:valAx>
        <c:axId val="471905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471905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legend>
    <c:plotVisOnly val="1"/>
    <c:dispBlanksAs val="gap"/>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'1.1_demografija'!$B$100</c:f>
              <c:strCache>
                <c:ptCount val="1"/>
                <c:pt idx="0">
                  <c:v>Ukupno</c:v>
                </c:pt>
              </c:strCache>
            </c:strRef>
          </c:tx>
          <c:spPr>
            <a:solidFill>
              <a:schemeClr val="accent6">
                <a:shade val="40000"/>
              </a:schemeClr>
            </a:solidFill>
            <a:ln>
              <a:noFill/>
            </a:ln>
            <a:effectLst/>
          </c:spPr>
          <c:invertIfNegative val="0"/>
          <c:cat>
            <c:strRef>
              <c:f>'1.1_demografija'!$C$99:$D$99</c:f>
              <c:strCache>
                <c:ptCount val="2"/>
                <c:pt idx="0">
                  <c:v>2001.</c:v>
                </c:pt>
                <c:pt idx="1">
                  <c:v>2011.</c:v>
                </c:pt>
              </c:strCache>
            </c:strRef>
          </c:cat>
          <c:val>
            <c:numRef>
              <c:f>'1.1_demografija'!$C$100:$D$100</c:f>
              <c:numCache>
                <c:formatCode>General</c:formatCode>
                <c:ptCount val="2"/>
                <c:pt idx="0">
                  <c:v>3387</c:v>
                </c:pt>
                <c:pt idx="1">
                  <c:v>4323</c:v>
                </c:pt>
              </c:numCache>
            </c:numRef>
          </c:val>
        </c:ser>
        <c:ser>
          <c:idx val="1"/>
          <c:order val="1"/>
          <c:tx>
            <c:strRef>
              <c:f>'1.1_demografija'!$B$101</c:f>
              <c:strCache>
                <c:ptCount val="1"/>
                <c:pt idx="0">
                  <c:v>Bilišane</c:v>
                </c:pt>
              </c:strCache>
            </c:strRef>
          </c:tx>
          <c:spPr>
            <a:solidFill>
              <a:schemeClr val="accent6">
                <a:shade val="50000"/>
              </a:schemeClr>
            </a:solidFill>
            <a:ln>
              <a:noFill/>
            </a:ln>
            <a:effectLst/>
          </c:spPr>
          <c:invertIfNegative val="0"/>
          <c:cat>
            <c:strRef>
              <c:f>'1.1_demografija'!$C$99:$D$99</c:f>
              <c:strCache>
                <c:ptCount val="2"/>
                <c:pt idx="0">
                  <c:v>2001.</c:v>
                </c:pt>
                <c:pt idx="1">
                  <c:v>2011.</c:v>
                </c:pt>
              </c:strCache>
            </c:strRef>
          </c:cat>
          <c:val>
            <c:numRef>
              <c:f>'1.1_demografija'!$C$101:$D$101</c:f>
              <c:numCache>
                <c:formatCode>General</c:formatCode>
                <c:ptCount val="2"/>
                <c:pt idx="0">
                  <c:v>29</c:v>
                </c:pt>
                <c:pt idx="1">
                  <c:v>176</c:v>
                </c:pt>
              </c:numCache>
            </c:numRef>
          </c:val>
        </c:ser>
        <c:ser>
          <c:idx val="2"/>
          <c:order val="2"/>
          <c:tx>
            <c:strRef>
              <c:f>'1.1_demografija'!$B$102</c:f>
              <c:strCache>
                <c:ptCount val="1"/>
                <c:pt idx="0">
                  <c:v>Bogatnik</c:v>
                </c:pt>
              </c:strCache>
            </c:strRef>
          </c:tx>
          <c:spPr>
            <a:solidFill>
              <a:schemeClr val="accent6">
                <a:shade val="60000"/>
              </a:schemeClr>
            </a:solidFill>
            <a:ln>
              <a:noFill/>
            </a:ln>
            <a:effectLst/>
          </c:spPr>
          <c:invertIfNegative val="0"/>
          <c:cat>
            <c:strRef>
              <c:f>'1.1_demografija'!$C$99:$D$99</c:f>
              <c:strCache>
                <c:ptCount val="2"/>
                <c:pt idx="0">
                  <c:v>2001.</c:v>
                </c:pt>
                <c:pt idx="1">
                  <c:v>2011.</c:v>
                </c:pt>
              </c:strCache>
            </c:strRef>
          </c:cat>
          <c:val>
            <c:numRef>
              <c:f>'1.1_demografija'!$C$102:$D$102</c:f>
              <c:numCache>
                <c:formatCode>General</c:formatCode>
                <c:ptCount val="2"/>
                <c:pt idx="0">
                  <c:v>74</c:v>
                </c:pt>
                <c:pt idx="1">
                  <c:v>131</c:v>
                </c:pt>
              </c:numCache>
            </c:numRef>
          </c:val>
        </c:ser>
        <c:ser>
          <c:idx val="3"/>
          <c:order val="3"/>
          <c:tx>
            <c:strRef>
              <c:f>'1.1_demografija'!$B$103</c:f>
              <c:strCache>
                <c:ptCount val="1"/>
                <c:pt idx="0">
                  <c:v>Golubić</c:v>
                </c:pt>
              </c:strCache>
            </c:strRef>
          </c:tx>
          <c:spPr>
            <a:solidFill>
              <a:schemeClr val="accent6">
                <a:shade val="70000"/>
              </a:schemeClr>
            </a:solidFill>
            <a:ln>
              <a:noFill/>
            </a:ln>
            <a:effectLst/>
          </c:spPr>
          <c:invertIfNegative val="0"/>
          <c:cat>
            <c:strRef>
              <c:f>'1.1_demografija'!$C$99:$D$99</c:f>
              <c:strCache>
                <c:ptCount val="2"/>
                <c:pt idx="0">
                  <c:v>2001.</c:v>
                </c:pt>
                <c:pt idx="1">
                  <c:v>2011.</c:v>
                </c:pt>
              </c:strCache>
            </c:strRef>
          </c:cat>
          <c:val>
            <c:numRef>
              <c:f>'1.1_demografija'!$C$103:$D$103</c:f>
              <c:numCache>
                <c:formatCode>General</c:formatCode>
                <c:ptCount val="2"/>
                <c:pt idx="0">
                  <c:v>36</c:v>
                </c:pt>
                <c:pt idx="1">
                  <c:v>132</c:v>
                </c:pt>
              </c:numCache>
            </c:numRef>
          </c:val>
        </c:ser>
        <c:ser>
          <c:idx val="4"/>
          <c:order val="4"/>
          <c:tx>
            <c:strRef>
              <c:f>'1.1_demografija'!$B$104</c:f>
              <c:strCache>
                <c:ptCount val="1"/>
                <c:pt idx="0">
                  <c:v>Gornji Karin</c:v>
                </c:pt>
              </c:strCache>
            </c:strRef>
          </c:tx>
          <c:spPr>
            <a:solidFill>
              <a:schemeClr val="accent6">
                <a:shade val="80000"/>
              </a:schemeClr>
            </a:solidFill>
            <a:ln>
              <a:noFill/>
            </a:ln>
            <a:effectLst/>
          </c:spPr>
          <c:invertIfNegative val="0"/>
          <c:cat>
            <c:strRef>
              <c:f>'1.1_demografija'!$C$99:$D$99</c:f>
              <c:strCache>
                <c:ptCount val="2"/>
                <c:pt idx="0">
                  <c:v>2001.</c:v>
                </c:pt>
                <c:pt idx="1">
                  <c:v>2011.</c:v>
                </c:pt>
              </c:strCache>
            </c:strRef>
          </c:cat>
          <c:val>
            <c:numRef>
              <c:f>'1.1_demografija'!$C$104:$D$104</c:f>
              <c:numCache>
                <c:formatCode>General</c:formatCode>
                <c:ptCount val="2"/>
                <c:pt idx="0">
                  <c:v>859</c:v>
                </c:pt>
                <c:pt idx="1">
                  <c:v>1125</c:v>
                </c:pt>
              </c:numCache>
            </c:numRef>
          </c:val>
        </c:ser>
        <c:ser>
          <c:idx val="5"/>
          <c:order val="5"/>
          <c:tx>
            <c:strRef>
              <c:f>'1.1_demografija'!$B$105</c:f>
              <c:strCache>
                <c:ptCount val="1"/>
                <c:pt idx="0">
                  <c:v>Kaštel Žegarski</c:v>
                </c:pt>
              </c:strCache>
            </c:strRef>
          </c:tx>
          <c:spPr>
            <a:solidFill>
              <a:schemeClr val="accent6">
                <a:shade val="90000"/>
              </a:schemeClr>
            </a:solidFill>
            <a:ln>
              <a:noFill/>
            </a:ln>
            <a:effectLst/>
          </c:spPr>
          <c:invertIfNegative val="0"/>
          <c:cat>
            <c:strRef>
              <c:f>'1.1_demografija'!$C$99:$D$99</c:f>
              <c:strCache>
                <c:ptCount val="2"/>
                <c:pt idx="0">
                  <c:v>2001.</c:v>
                </c:pt>
                <c:pt idx="1">
                  <c:v>2011.</c:v>
                </c:pt>
              </c:strCache>
            </c:strRef>
          </c:cat>
          <c:val>
            <c:numRef>
              <c:f>'1.1_demografija'!$C$105:$D$105</c:f>
              <c:numCache>
                <c:formatCode>General</c:formatCode>
                <c:ptCount val="2"/>
                <c:pt idx="0">
                  <c:v>53</c:v>
                </c:pt>
                <c:pt idx="1">
                  <c:v>135</c:v>
                </c:pt>
              </c:numCache>
            </c:numRef>
          </c:val>
        </c:ser>
        <c:ser>
          <c:idx val="6"/>
          <c:order val="6"/>
          <c:tx>
            <c:strRef>
              <c:f>'1.1_demografija'!$B$106</c:f>
              <c:strCache>
                <c:ptCount val="1"/>
                <c:pt idx="0">
                  <c:v>Komazeci</c:v>
                </c:pt>
              </c:strCache>
            </c:strRef>
          </c:tx>
          <c:spPr>
            <a:solidFill>
              <a:schemeClr val="accent6"/>
            </a:solidFill>
            <a:ln>
              <a:noFill/>
            </a:ln>
            <a:effectLst/>
          </c:spPr>
          <c:invertIfNegative val="0"/>
          <c:cat>
            <c:strRef>
              <c:f>'1.1_demografija'!$C$99:$D$99</c:f>
              <c:strCache>
                <c:ptCount val="2"/>
                <c:pt idx="0">
                  <c:v>2001.</c:v>
                </c:pt>
                <c:pt idx="1">
                  <c:v>2011.</c:v>
                </c:pt>
              </c:strCache>
            </c:strRef>
          </c:cat>
          <c:val>
            <c:numRef>
              <c:f>'1.1_demografija'!$C$106:$D$106</c:f>
              <c:numCache>
                <c:formatCode>General</c:formatCode>
                <c:ptCount val="2"/>
                <c:pt idx="0">
                  <c:v>5</c:v>
                </c:pt>
                <c:pt idx="1">
                  <c:v>42</c:v>
                </c:pt>
              </c:numCache>
            </c:numRef>
          </c:val>
        </c:ser>
        <c:ser>
          <c:idx val="7"/>
          <c:order val="7"/>
          <c:tx>
            <c:strRef>
              <c:f>'1.1_demografija'!$B$107</c:f>
              <c:strCache>
                <c:ptCount val="1"/>
                <c:pt idx="0">
                  <c:v>Krupa</c:v>
                </c:pt>
              </c:strCache>
            </c:strRef>
          </c:tx>
          <c:spPr>
            <a:solidFill>
              <a:schemeClr val="accent6">
                <a:tint val="90000"/>
              </a:schemeClr>
            </a:solidFill>
            <a:ln>
              <a:noFill/>
            </a:ln>
            <a:effectLst/>
          </c:spPr>
          <c:invertIfNegative val="0"/>
          <c:cat>
            <c:strRef>
              <c:f>'1.1_demografija'!$C$99:$D$99</c:f>
              <c:strCache>
                <c:ptCount val="2"/>
                <c:pt idx="0">
                  <c:v>2001.</c:v>
                </c:pt>
                <c:pt idx="1">
                  <c:v>2011.</c:v>
                </c:pt>
              </c:strCache>
            </c:strRef>
          </c:cat>
          <c:val>
            <c:numRef>
              <c:f>'1.1_demografija'!$C$107:$D$107</c:f>
              <c:numCache>
                <c:formatCode>General</c:formatCode>
                <c:ptCount val="2"/>
                <c:pt idx="0">
                  <c:v>57</c:v>
                </c:pt>
                <c:pt idx="1">
                  <c:v>127</c:v>
                </c:pt>
              </c:numCache>
            </c:numRef>
          </c:val>
        </c:ser>
        <c:ser>
          <c:idx val="8"/>
          <c:order val="8"/>
          <c:tx>
            <c:strRef>
              <c:f>'1.1_demografija'!$B$108</c:f>
              <c:strCache>
                <c:ptCount val="1"/>
                <c:pt idx="0">
                  <c:v>Kruševo</c:v>
                </c:pt>
              </c:strCache>
            </c:strRef>
          </c:tx>
          <c:spPr>
            <a:solidFill>
              <a:schemeClr val="accent6">
                <a:tint val="80000"/>
              </a:schemeClr>
            </a:solidFill>
            <a:ln>
              <a:noFill/>
            </a:ln>
            <a:effectLst/>
          </c:spPr>
          <c:invertIfNegative val="0"/>
          <c:cat>
            <c:strRef>
              <c:f>'1.1_demografija'!$C$99:$D$99</c:f>
              <c:strCache>
                <c:ptCount val="2"/>
                <c:pt idx="0">
                  <c:v>2001.</c:v>
                </c:pt>
                <c:pt idx="1">
                  <c:v>2011.</c:v>
                </c:pt>
              </c:strCache>
            </c:strRef>
          </c:cat>
          <c:val>
            <c:numRef>
              <c:f>'1.1_demografija'!$C$108:$D$108</c:f>
              <c:numCache>
                <c:formatCode>General</c:formatCode>
                <c:ptCount val="2"/>
                <c:pt idx="0">
                  <c:v>1078</c:v>
                </c:pt>
                <c:pt idx="1">
                  <c:v>1112</c:v>
                </c:pt>
              </c:numCache>
            </c:numRef>
          </c:val>
        </c:ser>
        <c:ser>
          <c:idx val="9"/>
          <c:order val="9"/>
          <c:tx>
            <c:strRef>
              <c:f>'1.1_demografija'!$B$109</c:f>
              <c:strCache>
                <c:ptCount val="1"/>
                <c:pt idx="0">
                  <c:v>Muškovci</c:v>
                </c:pt>
              </c:strCache>
            </c:strRef>
          </c:tx>
          <c:spPr>
            <a:solidFill>
              <a:schemeClr val="accent6">
                <a:tint val="70000"/>
              </a:schemeClr>
            </a:solidFill>
            <a:ln>
              <a:noFill/>
            </a:ln>
            <a:effectLst/>
          </c:spPr>
          <c:invertIfNegative val="0"/>
          <c:cat>
            <c:strRef>
              <c:f>'1.1_demografija'!$C$99:$D$99</c:f>
              <c:strCache>
                <c:ptCount val="2"/>
                <c:pt idx="0">
                  <c:v>2001.</c:v>
                </c:pt>
                <c:pt idx="1">
                  <c:v>2011.</c:v>
                </c:pt>
              </c:strCache>
            </c:strRef>
          </c:cat>
          <c:val>
            <c:numRef>
              <c:f>'1.1_demografija'!$C$109:$D$109</c:f>
              <c:numCache>
                <c:formatCode>General</c:formatCode>
                <c:ptCount val="2"/>
                <c:pt idx="0">
                  <c:v>47</c:v>
                </c:pt>
                <c:pt idx="1">
                  <c:v>100</c:v>
                </c:pt>
              </c:numCache>
            </c:numRef>
          </c:val>
        </c:ser>
        <c:ser>
          <c:idx val="10"/>
          <c:order val="10"/>
          <c:tx>
            <c:strRef>
              <c:f>'1.1_demografija'!$B$110</c:f>
              <c:strCache>
                <c:ptCount val="1"/>
                <c:pt idx="0">
                  <c:v>Nadvoda</c:v>
                </c:pt>
              </c:strCache>
            </c:strRef>
          </c:tx>
          <c:spPr>
            <a:solidFill>
              <a:schemeClr val="accent6">
                <a:tint val="60000"/>
              </a:schemeClr>
            </a:solidFill>
            <a:ln>
              <a:noFill/>
            </a:ln>
            <a:effectLst/>
          </c:spPr>
          <c:invertIfNegative val="0"/>
          <c:cat>
            <c:strRef>
              <c:f>'1.1_demografija'!$C$99:$D$99</c:f>
              <c:strCache>
                <c:ptCount val="2"/>
                <c:pt idx="0">
                  <c:v>2001.</c:v>
                </c:pt>
                <c:pt idx="1">
                  <c:v>2011.</c:v>
                </c:pt>
              </c:strCache>
            </c:strRef>
          </c:cat>
          <c:val>
            <c:numRef>
              <c:f>'1.1_demografija'!$C$110:$D$110</c:f>
              <c:numCache>
                <c:formatCode>General</c:formatCode>
                <c:ptCount val="2"/>
                <c:pt idx="0">
                  <c:v>50</c:v>
                </c:pt>
                <c:pt idx="1">
                  <c:v>170</c:v>
                </c:pt>
              </c:numCache>
            </c:numRef>
          </c:val>
        </c:ser>
        <c:ser>
          <c:idx val="11"/>
          <c:order val="11"/>
          <c:tx>
            <c:strRef>
              <c:f>'1.1_demografija'!$B$111</c:f>
              <c:strCache>
                <c:ptCount val="1"/>
                <c:pt idx="0">
                  <c:v>Obrovac</c:v>
                </c:pt>
              </c:strCache>
            </c:strRef>
          </c:tx>
          <c:spPr>
            <a:solidFill>
              <a:schemeClr val="accent6">
                <a:tint val="50000"/>
              </a:schemeClr>
            </a:solidFill>
            <a:ln>
              <a:noFill/>
            </a:ln>
            <a:effectLst/>
          </c:spPr>
          <c:invertIfNegative val="0"/>
          <c:cat>
            <c:strRef>
              <c:f>'1.1_demografija'!$C$99:$D$99</c:f>
              <c:strCache>
                <c:ptCount val="2"/>
                <c:pt idx="0">
                  <c:v>2001.</c:v>
                </c:pt>
                <c:pt idx="1">
                  <c:v>2011.</c:v>
                </c:pt>
              </c:strCache>
            </c:strRef>
          </c:cat>
          <c:val>
            <c:numRef>
              <c:f>'1.1_demografija'!$C$111:$D$111</c:f>
              <c:numCache>
                <c:formatCode>General</c:formatCode>
                <c:ptCount val="2"/>
                <c:pt idx="0">
                  <c:v>1055</c:v>
                </c:pt>
                <c:pt idx="1">
                  <c:v>996</c:v>
                </c:pt>
              </c:numCache>
            </c:numRef>
          </c:val>
        </c:ser>
        <c:ser>
          <c:idx val="12"/>
          <c:order val="12"/>
          <c:tx>
            <c:strRef>
              <c:f>'1.1_demografija'!$B$112</c:f>
              <c:strCache>
                <c:ptCount val="1"/>
                <c:pt idx="0">
                  <c:v>Zelengrad</c:v>
                </c:pt>
              </c:strCache>
            </c:strRef>
          </c:tx>
          <c:spPr>
            <a:solidFill>
              <a:schemeClr val="accent6">
                <a:tint val="40000"/>
              </a:schemeClr>
            </a:solidFill>
            <a:ln>
              <a:noFill/>
            </a:ln>
            <a:effectLst/>
          </c:spPr>
          <c:invertIfNegative val="0"/>
          <c:cat>
            <c:strRef>
              <c:f>'1.1_demografija'!$C$99:$D$99</c:f>
              <c:strCache>
                <c:ptCount val="2"/>
                <c:pt idx="0">
                  <c:v>2001.</c:v>
                </c:pt>
                <c:pt idx="1">
                  <c:v>2011.</c:v>
                </c:pt>
              </c:strCache>
            </c:strRef>
          </c:cat>
          <c:val>
            <c:numRef>
              <c:f>'1.1_demografija'!$C$112:$D$112</c:f>
              <c:numCache>
                <c:formatCode>General</c:formatCode>
                <c:ptCount val="2"/>
                <c:pt idx="0">
                  <c:v>44</c:v>
                </c:pt>
                <c:pt idx="1">
                  <c:v>77</c:v>
                </c:pt>
              </c:numCache>
            </c:numRef>
          </c:val>
        </c:ser>
        <c:dLbls>
          <c:showLegendKey val="0"/>
          <c:showVal val="0"/>
          <c:showCatName val="0"/>
          <c:showSerName val="0"/>
          <c:showPercent val="0"/>
          <c:showBubbleSize val="0"/>
        </c:dLbls>
        <c:gapWidth val="219"/>
        <c:overlap val="-27"/>
        <c:axId val="284332088"/>
        <c:axId val="284324640"/>
      </c:barChart>
      <c:catAx>
        <c:axId val="284332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24640"/>
        <c:crosses val="autoZero"/>
        <c:auto val="1"/>
        <c:lblAlgn val="ctr"/>
        <c:lblOffset val="100"/>
        <c:noMultiLvlLbl val="0"/>
      </c:catAx>
      <c:valAx>
        <c:axId val="284324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32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itchFamily="34" charset="0"/>
              <a:ea typeface="+mn-ea"/>
              <a:cs typeface="Arial" pitchFamily="34" charset="0"/>
            </a:defRPr>
          </a:pPr>
          <a:endParaRPr lang="sr-Latn-RS"/>
        </a:p>
      </c:txPr>
    </c:legend>
    <c:plotVisOnly val="1"/>
    <c:dispBlanksAs val="gap"/>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col"/>
        <c:grouping val="clustered"/>
        <c:varyColors val="0"/>
        <c:ser>
          <c:idx val="0"/>
          <c:order val="0"/>
          <c:tx>
            <c:strRef>
              <c:f>'1.1_demografija'!$C$121</c:f>
              <c:strCache>
                <c:ptCount val="1"/>
                <c:pt idx="0">
                  <c:v>2001.</c:v>
                </c:pt>
              </c:strCache>
            </c:strRef>
          </c:tx>
          <c:spPr>
            <a:solidFill>
              <a:schemeClr val="accent6">
                <a:shade val="76000"/>
              </a:schemeClr>
            </a:solidFill>
            <a:ln>
              <a:noFill/>
            </a:ln>
            <a:effectLst/>
          </c:spPr>
          <c:invertIfNegative val="0"/>
          <c:cat>
            <c:strRef>
              <c:f>'1.1_demografija'!$B$122:$B$127</c:f>
              <c:strCache>
                <c:ptCount val="6"/>
                <c:pt idx="0">
                  <c:v>Odseljeni iz JLS-a - u RH</c:v>
                </c:pt>
                <c:pt idx="1">
                  <c:v>Odseljeni iz JLS-a - u inozemstvo</c:v>
                </c:pt>
                <c:pt idx="2">
                  <c:v>Ukupno odseljeni</c:v>
                </c:pt>
                <c:pt idx="3">
                  <c:v>Doseljeni u JLS - iz RH</c:v>
                </c:pt>
                <c:pt idx="4">
                  <c:v>Doseljeni u JLS - iz inozemstva</c:v>
                </c:pt>
                <c:pt idx="5">
                  <c:v>Ukupno doseljeni</c:v>
                </c:pt>
              </c:strCache>
            </c:strRef>
          </c:cat>
          <c:val>
            <c:numRef>
              <c:f>'1.1_demografija'!$C$122:$C$127</c:f>
              <c:numCache>
                <c:formatCode>0.00</c:formatCode>
                <c:ptCount val="6"/>
                <c:pt idx="0">
                  <c:v>93</c:v>
                </c:pt>
                <c:pt idx="1">
                  <c:v>8</c:v>
                </c:pt>
                <c:pt idx="2">
                  <c:v>115</c:v>
                </c:pt>
                <c:pt idx="3">
                  <c:v>160</c:v>
                </c:pt>
                <c:pt idx="4">
                  <c:v>70</c:v>
                </c:pt>
                <c:pt idx="5">
                  <c:v>244</c:v>
                </c:pt>
              </c:numCache>
            </c:numRef>
          </c:val>
        </c:ser>
        <c:ser>
          <c:idx val="1"/>
          <c:order val="1"/>
          <c:tx>
            <c:strRef>
              <c:f>'1.1_demografija'!$D$121</c:f>
              <c:strCache>
                <c:ptCount val="1"/>
                <c:pt idx="0">
                  <c:v>2011.</c:v>
                </c:pt>
              </c:strCache>
            </c:strRef>
          </c:tx>
          <c:spPr>
            <a:solidFill>
              <a:schemeClr val="accent6">
                <a:tint val="77000"/>
              </a:schemeClr>
            </a:solidFill>
            <a:ln>
              <a:noFill/>
            </a:ln>
            <a:effectLst/>
          </c:spPr>
          <c:invertIfNegative val="0"/>
          <c:cat>
            <c:strRef>
              <c:f>'1.1_demografija'!$B$122:$B$127</c:f>
              <c:strCache>
                <c:ptCount val="6"/>
                <c:pt idx="0">
                  <c:v>Odseljeni iz JLS-a - u RH</c:v>
                </c:pt>
                <c:pt idx="1">
                  <c:v>Odseljeni iz JLS-a - u inozemstvo</c:v>
                </c:pt>
                <c:pt idx="2">
                  <c:v>Ukupno odseljeni</c:v>
                </c:pt>
                <c:pt idx="3">
                  <c:v>Doseljeni u JLS - iz RH</c:v>
                </c:pt>
                <c:pt idx="4">
                  <c:v>Doseljeni u JLS - iz inozemstva</c:v>
                </c:pt>
                <c:pt idx="5">
                  <c:v>Ukupno doseljeni</c:v>
                </c:pt>
              </c:strCache>
            </c:strRef>
          </c:cat>
          <c:val>
            <c:numRef>
              <c:f>'1.1_demografija'!$D$122:$D$127</c:f>
              <c:numCache>
                <c:formatCode>0.00</c:formatCode>
                <c:ptCount val="6"/>
                <c:pt idx="0">
                  <c:v>84</c:v>
                </c:pt>
                <c:pt idx="1">
                  <c:v>51</c:v>
                </c:pt>
                <c:pt idx="2">
                  <c:v>192</c:v>
                </c:pt>
                <c:pt idx="3">
                  <c:v>84</c:v>
                </c:pt>
                <c:pt idx="4">
                  <c:v>52</c:v>
                </c:pt>
                <c:pt idx="5">
                  <c:v>194</c:v>
                </c:pt>
              </c:numCache>
            </c:numRef>
          </c:val>
        </c:ser>
        <c:dLbls>
          <c:showLegendKey val="0"/>
          <c:showVal val="0"/>
          <c:showCatName val="0"/>
          <c:showSerName val="0"/>
          <c:showPercent val="0"/>
          <c:showBubbleSize val="0"/>
        </c:dLbls>
        <c:gapWidth val="219"/>
        <c:overlap val="-27"/>
        <c:axId val="284332872"/>
        <c:axId val="284326208"/>
      </c:barChart>
      <c:catAx>
        <c:axId val="284332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26208"/>
        <c:crosses val="autoZero"/>
        <c:auto val="1"/>
        <c:lblAlgn val="ctr"/>
        <c:lblOffset val="100"/>
        <c:noMultiLvlLbl val="0"/>
      </c:catAx>
      <c:valAx>
        <c:axId val="28432620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32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legend>
    <c:plotVisOnly val="1"/>
    <c:dispBlanksAs val="gap"/>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lineChart>
        <c:grouping val="standard"/>
        <c:varyColors val="0"/>
        <c:ser>
          <c:idx val="0"/>
          <c:order val="0"/>
          <c:tx>
            <c:strRef>
              <c:f>'1.1_demografija'!$B$137</c:f>
              <c:strCache>
                <c:ptCount val="1"/>
                <c:pt idx="0">
                  <c:v>Živorođeni</c:v>
                </c:pt>
              </c:strCache>
            </c:strRef>
          </c:tx>
          <c:spPr>
            <a:ln w="28575" cap="rnd">
              <a:solidFill>
                <a:schemeClr val="accent6">
                  <a:shade val="50000"/>
                </a:schemeClr>
              </a:solidFill>
              <a:round/>
            </a:ln>
            <a:effectLst/>
          </c:spPr>
          <c:marker>
            <c:symbol val="none"/>
          </c:marker>
          <c:cat>
            <c:strRef>
              <c:f>'1.1_demografija'!$C$136:$E$136</c:f>
              <c:strCache>
                <c:ptCount val="3"/>
                <c:pt idx="0">
                  <c:v>2011.</c:v>
                </c:pt>
                <c:pt idx="1">
                  <c:v>2012.</c:v>
                </c:pt>
                <c:pt idx="2">
                  <c:v>2013.</c:v>
                </c:pt>
              </c:strCache>
            </c:strRef>
          </c:cat>
          <c:val>
            <c:numRef>
              <c:f>'1.1_demografija'!$C$137:$E$137</c:f>
              <c:numCache>
                <c:formatCode>0.00</c:formatCode>
                <c:ptCount val="3"/>
                <c:pt idx="0">
                  <c:v>34</c:v>
                </c:pt>
                <c:pt idx="1">
                  <c:v>32</c:v>
                </c:pt>
                <c:pt idx="2">
                  <c:v>26</c:v>
                </c:pt>
              </c:numCache>
            </c:numRef>
          </c:val>
          <c:smooth val="0"/>
        </c:ser>
        <c:ser>
          <c:idx val="1"/>
          <c:order val="1"/>
          <c:tx>
            <c:strRef>
              <c:f>'1.1_demografija'!$B$138</c:f>
              <c:strCache>
                <c:ptCount val="1"/>
                <c:pt idx="0">
                  <c:v>Mrtvorođeni</c:v>
                </c:pt>
              </c:strCache>
            </c:strRef>
          </c:tx>
          <c:spPr>
            <a:ln w="28575" cap="rnd">
              <a:solidFill>
                <a:schemeClr val="accent6">
                  <a:shade val="70000"/>
                </a:schemeClr>
              </a:solidFill>
              <a:round/>
            </a:ln>
            <a:effectLst/>
          </c:spPr>
          <c:marker>
            <c:symbol val="none"/>
          </c:marker>
          <c:cat>
            <c:strRef>
              <c:f>'1.1_demografija'!$C$136:$E$136</c:f>
              <c:strCache>
                <c:ptCount val="3"/>
                <c:pt idx="0">
                  <c:v>2011.</c:v>
                </c:pt>
                <c:pt idx="1">
                  <c:v>2012.</c:v>
                </c:pt>
                <c:pt idx="2">
                  <c:v>2013.</c:v>
                </c:pt>
              </c:strCache>
            </c:strRef>
          </c:cat>
          <c:val>
            <c:numRef>
              <c:f>'1.1_demografija'!$C$138:$E$138</c:f>
              <c:numCache>
                <c:formatCode>0.00</c:formatCode>
                <c:ptCount val="3"/>
                <c:pt idx="0">
                  <c:v>0</c:v>
                </c:pt>
                <c:pt idx="1">
                  <c:v>0</c:v>
                </c:pt>
                <c:pt idx="2">
                  <c:v>1</c:v>
                </c:pt>
              </c:numCache>
            </c:numRef>
          </c:val>
          <c:smooth val="0"/>
        </c:ser>
        <c:ser>
          <c:idx val="2"/>
          <c:order val="2"/>
          <c:tx>
            <c:strRef>
              <c:f>'1.1_demografija'!$B$139</c:f>
              <c:strCache>
                <c:ptCount val="1"/>
                <c:pt idx="0">
                  <c:v>Umrli</c:v>
                </c:pt>
              </c:strCache>
            </c:strRef>
          </c:tx>
          <c:spPr>
            <a:ln w="28575" cap="rnd">
              <a:solidFill>
                <a:schemeClr val="accent6">
                  <a:shade val="90000"/>
                </a:schemeClr>
              </a:solidFill>
              <a:round/>
            </a:ln>
            <a:effectLst/>
          </c:spPr>
          <c:marker>
            <c:symbol val="none"/>
          </c:marker>
          <c:cat>
            <c:strRef>
              <c:f>'1.1_demografija'!$C$136:$E$136</c:f>
              <c:strCache>
                <c:ptCount val="3"/>
                <c:pt idx="0">
                  <c:v>2011.</c:v>
                </c:pt>
                <c:pt idx="1">
                  <c:v>2012.</c:v>
                </c:pt>
                <c:pt idx="2">
                  <c:v>2013.</c:v>
                </c:pt>
              </c:strCache>
            </c:strRef>
          </c:cat>
          <c:val>
            <c:numRef>
              <c:f>'1.1_demografija'!$C$139:$E$139</c:f>
              <c:numCache>
                <c:formatCode>0.00</c:formatCode>
                <c:ptCount val="3"/>
                <c:pt idx="0">
                  <c:v>52</c:v>
                </c:pt>
                <c:pt idx="1">
                  <c:v>50</c:v>
                </c:pt>
                <c:pt idx="2">
                  <c:v>48</c:v>
                </c:pt>
              </c:numCache>
            </c:numRef>
          </c:val>
          <c:smooth val="0"/>
        </c:ser>
        <c:ser>
          <c:idx val="3"/>
          <c:order val="3"/>
          <c:tx>
            <c:strRef>
              <c:f>'1.1_demografija'!$B$140</c:f>
              <c:strCache>
                <c:ptCount val="1"/>
                <c:pt idx="0">
                  <c:v>Umrla dojenčad</c:v>
                </c:pt>
              </c:strCache>
            </c:strRef>
          </c:tx>
          <c:spPr>
            <a:ln w="28575" cap="rnd">
              <a:solidFill>
                <a:schemeClr val="accent6">
                  <a:tint val="90000"/>
                </a:schemeClr>
              </a:solidFill>
              <a:round/>
            </a:ln>
            <a:effectLst/>
          </c:spPr>
          <c:marker>
            <c:symbol val="none"/>
          </c:marker>
          <c:cat>
            <c:strRef>
              <c:f>'1.1_demografija'!$C$136:$E$136</c:f>
              <c:strCache>
                <c:ptCount val="3"/>
                <c:pt idx="0">
                  <c:v>2011.</c:v>
                </c:pt>
                <c:pt idx="1">
                  <c:v>2012.</c:v>
                </c:pt>
                <c:pt idx="2">
                  <c:v>2013.</c:v>
                </c:pt>
              </c:strCache>
            </c:strRef>
          </c:cat>
          <c:val>
            <c:numRef>
              <c:f>'1.1_demografija'!$C$140:$E$140</c:f>
              <c:numCache>
                <c:formatCode>0.00</c:formatCode>
                <c:ptCount val="3"/>
                <c:pt idx="0">
                  <c:v>0</c:v>
                </c:pt>
                <c:pt idx="1">
                  <c:v>0</c:v>
                </c:pt>
                <c:pt idx="2">
                  <c:v>0</c:v>
                </c:pt>
              </c:numCache>
            </c:numRef>
          </c:val>
          <c:smooth val="0"/>
        </c:ser>
        <c:ser>
          <c:idx val="4"/>
          <c:order val="4"/>
          <c:tx>
            <c:strRef>
              <c:f>'1.1_demografija'!$B$141</c:f>
              <c:strCache>
                <c:ptCount val="1"/>
                <c:pt idx="0">
                  <c:v>Prirodni prirast</c:v>
                </c:pt>
              </c:strCache>
            </c:strRef>
          </c:tx>
          <c:spPr>
            <a:ln w="28575" cap="rnd">
              <a:solidFill>
                <a:schemeClr val="accent6">
                  <a:tint val="70000"/>
                </a:schemeClr>
              </a:solidFill>
              <a:round/>
            </a:ln>
            <a:effectLst/>
          </c:spPr>
          <c:marker>
            <c:symbol val="none"/>
          </c:marker>
          <c:cat>
            <c:strRef>
              <c:f>'1.1_demografija'!$C$136:$E$136</c:f>
              <c:strCache>
                <c:ptCount val="3"/>
                <c:pt idx="0">
                  <c:v>2011.</c:v>
                </c:pt>
                <c:pt idx="1">
                  <c:v>2012.</c:v>
                </c:pt>
                <c:pt idx="2">
                  <c:v>2013.</c:v>
                </c:pt>
              </c:strCache>
            </c:strRef>
          </c:cat>
          <c:val>
            <c:numRef>
              <c:f>'1.1_demografija'!$C$141:$E$141</c:f>
              <c:numCache>
                <c:formatCode>0.00</c:formatCode>
                <c:ptCount val="3"/>
                <c:pt idx="0">
                  <c:v>-18</c:v>
                </c:pt>
                <c:pt idx="1">
                  <c:v>-18</c:v>
                </c:pt>
                <c:pt idx="2">
                  <c:v>-22</c:v>
                </c:pt>
              </c:numCache>
            </c:numRef>
          </c:val>
          <c:smooth val="0"/>
        </c:ser>
        <c:ser>
          <c:idx val="5"/>
          <c:order val="5"/>
          <c:tx>
            <c:strRef>
              <c:f>'1.1_demografija'!$B$142</c:f>
              <c:strCache>
                <c:ptCount val="1"/>
                <c:pt idx="0">
                  <c:v>Vitalni indeks</c:v>
                </c:pt>
              </c:strCache>
            </c:strRef>
          </c:tx>
          <c:spPr>
            <a:ln w="28575" cap="rnd">
              <a:solidFill>
                <a:schemeClr val="accent6">
                  <a:tint val="50000"/>
                </a:schemeClr>
              </a:solidFill>
              <a:round/>
            </a:ln>
            <a:effectLst/>
          </c:spPr>
          <c:marker>
            <c:symbol val="none"/>
          </c:marker>
          <c:cat>
            <c:strRef>
              <c:f>'1.1_demografija'!$C$136:$E$136</c:f>
              <c:strCache>
                <c:ptCount val="3"/>
                <c:pt idx="0">
                  <c:v>2011.</c:v>
                </c:pt>
                <c:pt idx="1">
                  <c:v>2012.</c:v>
                </c:pt>
                <c:pt idx="2">
                  <c:v>2013.</c:v>
                </c:pt>
              </c:strCache>
            </c:strRef>
          </c:cat>
          <c:val>
            <c:numRef>
              <c:f>'1.1_demografija'!$C$142:$E$142</c:f>
              <c:numCache>
                <c:formatCode>0.00</c:formatCode>
                <c:ptCount val="3"/>
                <c:pt idx="0">
                  <c:v>65.400000000000006</c:v>
                </c:pt>
                <c:pt idx="1">
                  <c:v>64</c:v>
                </c:pt>
                <c:pt idx="2">
                  <c:v>54.2</c:v>
                </c:pt>
              </c:numCache>
            </c:numRef>
          </c:val>
          <c:smooth val="0"/>
        </c:ser>
        <c:dLbls>
          <c:showLegendKey val="0"/>
          <c:showVal val="0"/>
          <c:showCatName val="0"/>
          <c:showSerName val="0"/>
          <c:showPercent val="0"/>
          <c:showBubbleSize val="0"/>
        </c:dLbls>
        <c:smooth val="0"/>
        <c:axId val="284329344"/>
        <c:axId val="284333264"/>
      </c:lineChart>
      <c:catAx>
        <c:axId val="284329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33264"/>
        <c:crosses val="autoZero"/>
        <c:auto val="1"/>
        <c:lblAlgn val="ctr"/>
        <c:lblOffset val="100"/>
        <c:noMultiLvlLbl val="0"/>
      </c:catAx>
      <c:valAx>
        <c:axId val="28433326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29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pieChart>
        <c:varyColors val="1"/>
        <c:ser>
          <c:idx val="0"/>
          <c:order val="0"/>
          <c:tx>
            <c:strRef>
              <c:f>'2_Gospodarstvo'!$F$37</c:f>
              <c:strCache>
                <c:ptCount val="1"/>
                <c:pt idx="0">
                  <c:v>2014.</c:v>
                </c:pt>
              </c:strCache>
            </c:strRef>
          </c:tx>
          <c:dPt>
            <c:idx val="0"/>
            <c:bubble3D val="0"/>
            <c:spPr>
              <a:solidFill>
                <a:schemeClr val="accent6">
                  <a:shade val="41000"/>
                </a:schemeClr>
              </a:solidFill>
              <a:ln w="19050">
                <a:solidFill>
                  <a:schemeClr val="lt1"/>
                </a:solidFill>
              </a:ln>
              <a:effectLst/>
            </c:spPr>
          </c:dPt>
          <c:dPt>
            <c:idx val="1"/>
            <c:bubble3D val="0"/>
            <c:spPr>
              <a:solidFill>
                <a:schemeClr val="accent6">
                  <a:shade val="53000"/>
                </a:schemeClr>
              </a:solidFill>
              <a:ln w="19050">
                <a:solidFill>
                  <a:schemeClr val="lt1"/>
                </a:solidFill>
              </a:ln>
              <a:effectLst/>
            </c:spPr>
          </c:dPt>
          <c:dPt>
            <c:idx val="2"/>
            <c:bubble3D val="0"/>
            <c:spPr>
              <a:solidFill>
                <a:schemeClr val="accent6">
                  <a:shade val="65000"/>
                </a:schemeClr>
              </a:solidFill>
              <a:ln w="19050">
                <a:solidFill>
                  <a:schemeClr val="lt1"/>
                </a:solidFill>
              </a:ln>
              <a:effectLst/>
            </c:spPr>
          </c:dPt>
          <c:dPt>
            <c:idx val="3"/>
            <c:bubble3D val="0"/>
            <c:spPr>
              <a:solidFill>
                <a:schemeClr val="accent6">
                  <a:shade val="76000"/>
                </a:schemeClr>
              </a:solidFill>
              <a:ln w="19050">
                <a:solidFill>
                  <a:schemeClr val="lt1"/>
                </a:solidFill>
              </a:ln>
              <a:effectLst/>
            </c:spPr>
          </c:dPt>
          <c:dPt>
            <c:idx val="4"/>
            <c:bubble3D val="0"/>
            <c:spPr>
              <a:solidFill>
                <a:schemeClr val="accent6">
                  <a:shade val="88000"/>
                </a:schemeClr>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6">
                  <a:tint val="89000"/>
                </a:schemeClr>
              </a:solidFill>
              <a:ln w="19050">
                <a:solidFill>
                  <a:schemeClr val="lt1"/>
                </a:solidFill>
              </a:ln>
              <a:effectLst/>
            </c:spPr>
          </c:dPt>
          <c:dPt>
            <c:idx val="7"/>
            <c:bubble3D val="0"/>
            <c:spPr>
              <a:solidFill>
                <a:schemeClr val="accent6">
                  <a:tint val="77000"/>
                </a:schemeClr>
              </a:solidFill>
              <a:ln w="19050">
                <a:solidFill>
                  <a:schemeClr val="lt1"/>
                </a:solidFill>
              </a:ln>
              <a:effectLst/>
            </c:spPr>
          </c:dPt>
          <c:dPt>
            <c:idx val="8"/>
            <c:bubble3D val="0"/>
            <c:spPr>
              <a:solidFill>
                <a:schemeClr val="accent6">
                  <a:tint val="65000"/>
                </a:schemeClr>
              </a:solidFill>
              <a:ln w="19050">
                <a:solidFill>
                  <a:schemeClr val="lt1"/>
                </a:solidFill>
              </a:ln>
              <a:effectLst/>
            </c:spPr>
          </c:dPt>
          <c:dPt>
            <c:idx val="9"/>
            <c:bubble3D val="0"/>
            <c:spPr>
              <a:solidFill>
                <a:schemeClr val="accent6">
                  <a:tint val="54000"/>
                </a:schemeClr>
              </a:solidFill>
              <a:ln w="19050">
                <a:solidFill>
                  <a:schemeClr val="lt1"/>
                </a:solidFill>
              </a:ln>
              <a:effectLst/>
            </c:spPr>
          </c:dPt>
          <c:dPt>
            <c:idx val="10"/>
            <c:bubble3D val="0"/>
            <c:spPr>
              <a:solidFill>
                <a:schemeClr val="accent6">
                  <a:tint val="42000"/>
                </a:schemeClr>
              </a:solidFill>
              <a:ln w="19050">
                <a:solidFill>
                  <a:schemeClr val="lt1"/>
                </a:solidFill>
              </a:ln>
              <a:effectLst/>
            </c:spPr>
          </c:dPt>
          <c:dLbls>
            <c:dLbl>
              <c:idx val="0"/>
              <c:layout>
                <c:manualLayout>
                  <c:x val="0.30193028334961858"/>
                  <c:y val="6.4516143598598811E-3"/>
                </c:manualLayout>
              </c:layout>
              <c:showLegendKey val="0"/>
              <c:showVal val="0"/>
              <c:showCatName val="1"/>
              <c:showSerName val="0"/>
              <c:showPercent val="1"/>
              <c:showBubbleSize val="0"/>
              <c:extLst>
                <c:ext xmlns:c15="http://schemas.microsoft.com/office/drawing/2012/chart" uri="{CE6537A1-D6FC-4f65-9D91-7224C49458BB}"/>
              </c:extLst>
            </c:dLbl>
            <c:dLbl>
              <c:idx val="1"/>
              <c:layout>
                <c:manualLayout>
                  <c:x val="0.16085897009352687"/>
                  <c:y val="8.7002982982639546E-2"/>
                </c:manualLayout>
              </c:layout>
              <c:showLegendKey val="0"/>
              <c:showVal val="0"/>
              <c:showCatName val="1"/>
              <c:showSerName val="0"/>
              <c:showPercent val="1"/>
              <c:showBubbleSize val="0"/>
              <c:extLst>
                <c:ext xmlns:c15="http://schemas.microsoft.com/office/drawing/2012/chart" uri="{CE6537A1-D6FC-4f65-9D91-7224C49458BB}"/>
              </c:extLst>
            </c:dLbl>
            <c:dLbl>
              <c:idx val="2"/>
              <c:layout>
                <c:manualLayout>
                  <c:x val="4.1341296070947088E-2"/>
                  <c:y val="8.2958093260824345E-2"/>
                </c:manualLayout>
              </c:layout>
              <c:showLegendKey val="0"/>
              <c:showVal val="0"/>
              <c:showCatName val="1"/>
              <c:showSerName val="0"/>
              <c:showPercent val="1"/>
              <c:showBubbleSize val="0"/>
              <c:extLst>
                <c:ext xmlns:c15="http://schemas.microsoft.com/office/drawing/2012/chart" uri="{CE6537A1-D6FC-4f65-9D91-7224C49458BB}"/>
              </c:extLst>
            </c:dLbl>
            <c:dLbl>
              <c:idx val="3"/>
              <c:layout>
                <c:manualLayout>
                  <c:x val="2.191497541680535E-2"/>
                  <c:y val="-1.0460759283325577E-2"/>
                </c:manualLayout>
              </c:layout>
              <c:showLegendKey val="0"/>
              <c:showVal val="0"/>
              <c:showCatName val="1"/>
              <c:showSerName val="0"/>
              <c:showPercent val="1"/>
              <c:showBubbleSize val="0"/>
              <c:extLst>
                <c:ext xmlns:c15="http://schemas.microsoft.com/office/drawing/2012/chart" uri="{CE6537A1-D6FC-4f65-9D91-7224C49458BB}"/>
              </c:extLst>
            </c:dLbl>
            <c:dLbl>
              <c:idx val="4"/>
              <c:layout>
                <c:manualLayout>
                  <c:x val="9.0546718362261858E-3"/>
                  <c:y val="1.8651771475722476E-2"/>
                </c:manualLayout>
              </c:layout>
              <c:showLegendKey val="0"/>
              <c:showVal val="0"/>
              <c:showCatName val="1"/>
              <c:showSerName val="0"/>
              <c:showPercent val="1"/>
              <c:showBubbleSize val="0"/>
              <c:extLst>
                <c:ext xmlns:c15="http://schemas.microsoft.com/office/drawing/2012/chart" uri="{CE6537A1-D6FC-4f65-9D91-7224C49458BB}"/>
              </c:extLst>
            </c:dLbl>
            <c:dLbl>
              <c:idx val="5"/>
              <c:layout>
                <c:manualLayout>
                  <c:x val="-1.2238364570625836E-2"/>
                  <c:y val="4.112980354580268E-2"/>
                </c:manualLayout>
              </c:layout>
              <c:showLegendKey val="0"/>
              <c:showVal val="0"/>
              <c:showCatName val="1"/>
              <c:showSerName val="0"/>
              <c:showPercent val="1"/>
              <c:showBubbleSize val="0"/>
              <c:extLst>
                <c:ext xmlns:c15="http://schemas.microsoft.com/office/drawing/2012/chart" uri="{CE6537A1-D6FC-4f65-9D91-7224C49458BB}"/>
              </c:extLst>
            </c:dLbl>
            <c:dLbl>
              <c:idx val="7"/>
              <c:layout>
                <c:manualLayout>
                  <c:x val="8.4184914841849146E-3"/>
                  <c:y val="-3.6462514935233239E-2"/>
                </c:manualLayout>
              </c:layout>
              <c:showLegendKey val="0"/>
              <c:showVal val="0"/>
              <c:showCatName val="1"/>
              <c:showSerName val="0"/>
              <c:showPercent val="1"/>
              <c:showBubbleSize val="0"/>
              <c:extLst>
                <c:ext xmlns:c15="http://schemas.microsoft.com/office/drawing/2012/chart" uri="{CE6537A1-D6FC-4f65-9D91-7224C49458BB}"/>
              </c:extLst>
            </c:dLbl>
            <c:dLbl>
              <c:idx val="8"/>
              <c:layout>
                <c:manualLayout>
                  <c:x val="-2.3674688551255041E-2"/>
                  <c:y val="3.0182040511848401E-2"/>
                </c:manualLayout>
              </c:layout>
              <c:showLegendKey val="0"/>
              <c:showVal val="0"/>
              <c:showCatName val="1"/>
              <c:showSerName val="0"/>
              <c:showPercent val="1"/>
              <c:showBubbleSize val="0"/>
              <c:extLst>
                <c:ext xmlns:c15="http://schemas.microsoft.com/office/drawing/2012/chart" uri="{CE6537A1-D6FC-4f65-9D91-7224C49458BB}"/>
              </c:extLst>
            </c:dLbl>
            <c:dLbl>
              <c:idx val="9"/>
              <c:layout>
                <c:manualLayout>
                  <c:x val="-1.2734686333222439E-2"/>
                  <c:y val="-2.5144475521570432E-2"/>
                </c:manualLayout>
              </c:layout>
              <c:showLegendKey val="0"/>
              <c:showVal val="0"/>
              <c:showCatName val="1"/>
              <c:showSerName val="0"/>
              <c:showPercent val="1"/>
              <c:showBubbleSize val="0"/>
              <c:extLst>
                <c:ext xmlns:c15="http://schemas.microsoft.com/office/drawing/2012/chart" uri="{CE6537A1-D6FC-4f65-9D91-7224C49458BB}"/>
              </c:extLst>
            </c:dLbl>
            <c:dLbl>
              <c:idx val="10"/>
              <c:layout>
                <c:manualLayout>
                  <c:x val="-2.3900780008132769E-2"/>
                  <c:y val="1.608963758973558E-2"/>
                </c:manualLayout>
              </c:layout>
              <c:showLegendKey val="0"/>
              <c:showVal val="0"/>
              <c:showCatName val="1"/>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sr-Latn-R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('2_Gospodarstvo'!$B$38:$B$44,'2_Gospodarstvo'!$B$46,'2_Gospodarstvo'!$B$49:$B$51)</c:f>
              <c:strCache>
                <c:ptCount val="11"/>
                <c:pt idx="0">
                  <c:v>Poljoprivreda, šumarstvo i ribarstvo</c:v>
                </c:pt>
                <c:pt idx="1">
                  <c:v>Rudarstvo i vađenje</c:v>
                </c:pt>
                <c:pt idx="2">
                  <c:v>Prerađivačka industrija</c:v>
                </c:pt>
                <c:pt idx="3">
                  <c:v>Opskrba električnom energijom, plinom, parom i klimatizacija</c:v>
                </c:pt>
                <c:pt idx="4">
                  <c:v>Opskrba vodom; uklanjanje otpadnih voda, gospodarenje otpadom te djelatnosti sanacije okoliša</c:v>
                </c:pt>
                <c:pt idx="5">
                  <c:v>Građevinarstvo</c:v>
                </c:pt>
                <c:pt idx="6">
                  <c:v>Trgovina na veliko i na malo; popravak motornih vozila i motocikala</c:v>
                </c:pt>
                <c:pt idx="7">
                  <c:v>Djelatnosti pružanja smještaja te pripreme i usluživanja hrane </c:v>
                </c:pt>
                <c:pt idx="8">
                  <c:v>Poslovanje nekretninama</c:v>
                </c:pt>
                <c:pt idx="9">
                  <c:v>Stručne, znanstvene i tehničke djelatnosti</c:v>
                </c:pt>
                <c:pt idx="10">
                  <c:v>Administrativne i pomoćne uslužne djelatnosti</c:v>
                </c:pt>
              </c:strCache>
            </c:strRef>
          </c:cat>
          <c:val>
            <c:numRef>
              <c:f>('2_Gospodarstvo'!$F$38:$F$44,'2_Gospodarstvo'!$F$46,'2_Gospodarstvo'!$F$49:$F$51)</c:f>
              <c:numCache>
                <c:formatCode>General</c:formatCode>
                <c:ptCount val="11"/>
                <c:pt idx="0">
                  <c:v>2</c:v>
                </c:pt>
                <c:pt idx="1">
                  <c:v>3</c:v>
                </c:pt>
                <c:pt idx="2">
                  <c:v>7</c:v>
                </c:pt>
                <c:pt idx="3">
                  <c:v>5</c:v>
                </c:pt>
                <c:pt idx="4">
                  <c:v>1</c:v>
                </c:pt>
                <c:pt idx="5">
                  <c:v>8</c:v>
                </c:pt>
                <c:pt idx="6">
                  <c:v>5</c:v>
                </c:pt>
                <c:pt idx="7">
                  <c:v>9</c:v>
                </c:pt>
                <c:pt idx="8">
                  <c:v>2</c:v>
                </c:pt>
                <c:pt idx="9">
                  <c:v>2</c:v>
                </c:pt>
                <c:pt idx="10">
                  <c:v>9</c:v>
                </c:pt>
              </c:numCache>
            </c:numRef>
          </c:val>
        </c:ser>
        <c:dLbls>
          <c:showLegendKey val="0"/>
          <c:showVal val="0"/>
          <c:showCatName val="1"/>
          <c:showSerName val="0"/>
          <c:showPercent val="1"/>
          <c:showBubbleSize val="0"/>
          <c:showLeaderLines val="1"/>
        </c:dLbls>
        <c:firstSliceAng val="0"/>
      </c:pieChart>
      <c:spPr>
        <a:noFill/>
        <a:ln>
          <a:noFill/>
        </a:ln>
        <a:effectLst/>
      </c:spPr>
    </c:plotArea>
    <c:plotVisOnly val="1"/>
    <c:dispBlanksAs val="zero"/>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pieChart>
        <c:varyColors val="1"/>
        <c:ser>
          <c:idx val="0"/>
          <c:order val="0"/>
          <c:dPt>
            <c:idx val="0"/>
            <c:bubble3D val="0"/>
            <c:spPr>
              <a:solidFill>
                <a:schemeClr val="accent6">
                  <a:shade val="58000"/>
                </a:schemeClr>
              </a:solidFill>
              <a:ln w="19050">
                <a:solidFill>
                  <a:schemeClr val="lt1"/>
                </a:solidFill>
              </a:ln>
              <a:effectLst/>
            </c:spPr>
          </c:dPt>
          <c:dPt>
            <c:idx val="1"/>
            <c:bubble3D val="0"/>
            <c:spPr>
              <a:solidFill>
                <a:schemeClr val="accent6">
                  <a:shade val="86000"/>
                </a:schemeClr>
              </a:solidFill>
              <a:ln w="19050">
                <a:solidFill>
                  <a:schemeClr val="lt1"/>
                </a:solidFill>
              </a:ln>
              <a:effectLst/>
            </c:spPr>
          </c:dPt>
          <c:dPt>
            <c:idx val="2"/>
            <c:bubble3D val="0"/>
            <c:spPr>
              <a:solidFill>
                <a:schemeClr val="accent6">
                  <a:tint val="86000"/>
                </a:schemeClr>
              </a:solidFill>
              <a:ln w="19050">
                <a:solidFill>
                  <a:schemeClr val="lt1"/>
                </a:solidFill>
              </a:ln>
              <a:effectLst/>
            </c:spPr>
          </c:dPt>
          <c:dPt>
            <c:idx val="3"/>
            <c:bubble3D val="0"/>
            <c:spPr>
              <a:solidFill>
                <a:schemeClr val="accent6">
                  <a:tint val="58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sr-Latn-R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('2_Gospodarstvo'!$B$75:$B$77,'2_Gospodarstvo'!$B$92)</c:f>
              <c:strCache>
                <c:ptCount val="4"/>
                <c:pt idx="0">
                  <c:v>Trgovina na veliko i na malo; popravak motornih vozila i motocikala</c:v>
                </c:pt>
                <c:pt idx="1">
                  <c:v>Prijevoz i skladištenje</c:v>
                </c:pt>
                <c:pt idx="2">
                  <c:v>Djelatnosti pružanja smještaja te pripreme i usluživanja hrane </c:v>
                </c:pt>
                <c:pt idx="3">
                  <c:v>Ostalo</c:v>
                </c:pt>
              </c:strCache>
            </c:strRef>
          </c:cat>
          <c:val>
            <c:numRef>
              <c:f>('2_Gospodarstvo'!$C$75:$C$77,'2_Gospodarstvo'!$C$92)</c:f>
              <c:numCache>
                <c:formatCode>General</c:formatCode>
                <c:ptCount val="4"/>
                <c:pt idx="0">
                  <c:v>15</c:v>
                </c:pt>
                <c:pt idx="1">
                  <c:v>7</c:v>
                </c:pt>
                <c:pt idx="2">
                  <c:v>21</c:v>
                </c:pt>
                <c:pt idx="3">
                  <c:v>23</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legend>
    <c:plotVisOnly val="1"/>
    <c:dispBlanksAs val="zero"/>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pieChart>
        <c:varyColors val="1"/>
        <c:ser>
          <c:idx val="0"/>
          <c:order val="0"/>
          <c:dPt>
            <c:idx val="0"/>
            <c:bubble3D val="0"/>
            <c:spPr>
              <a:solidFill>
                <a:schemeClr val="accent6">
                  <a:shade val="58000"/>
                </a:schemeClr>
              </a:solidFill>
              <a:ln w="19050">
                <a:solidFill>
                  <a:schemeClr val="lt1"/>
                </a:solidFill>
              </a:ln>
              <a:effectLst/>
            </c:spPr>
          </c:dPt>
          <c:dPt>
            <c:idx val="1"/>
            <c:bubble3D val="0"/>
            <c:spPr>
              <a:solidFill>
                <a:schemeClr val="accent6">
                  <a:shade val="86000"/>
                </a:schemeClr>
              </a:solidFill>
              <a:ln w="19050">
                <a:solidFill>
                  <a:schemeClr val="lt1"/>
                </a:solidFill>
              </a:ln>
              <a:effectLst/>
            </c:spPr>
          </c:dPt>
          <c:dPt>
            <c:idx val="2"/>
            <c:bubble3D val="0"/>
            <c:spPr>
              <a:solidFill>
                <a:schemeClr val="accent6">
                  <a:tint val="86000"/>
                </a:schemeClr>
              </a:solidFill>
              <a:ln w="19050">
                <a:solidFill>
                  <a:schemeClr val="lt1"/>
                </a:solidFill>
              </a:ln>
              <a:effectLst/>
            </c:spPr>
          </c:dPt>
          <c:dPt>
            <c:idx val="3"/>
            <c:bubble3D val="0"/>
            <c:spPr>
              <a:solidFill>
                <a:schemeClr val="accent6">
                  <a:tint val="58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sr-Latn-R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'2_Gospodarstvo'!$D$105:$G$105</c:f>
              <c:strCache>
                <c:ptCount val="4"/>
                <c:pt idx="0">
                  <c:v>Nezavršena osnovna škola</c:v>
                </c:pt>
                <c:pt idx="1">
                  <c:v>Osnovna škola</c:v>
                </c:pt>
                <c:pt idx="2">
                  <c:v>Srednja škola</c:v>
                </c:pt>
                <c:pt idx="3">
                  <c:v>Viša škola</c:v>
                </c:pt>
              </c:strCache>
            </c:strRef>
          </c:cat>
          <c:val>
            <c:numRef>
              <c:f>'2_Gospodarstvo'!$D$111:$G$111</c:f>
              <c:numCache>
                <c:formatCode>General</c:formatCode>
                <c:ptCount val="4"/>
                <c:pt idx="0">
                  <c:v>700</c:v>
                </c:pt>
                <c:pt idx="1">
                  <c:v>1464</c:v>
                </c:pt>
                <c:pt idx="2">
                  <c:v>2444</c:v>
                </c:pt>
                <c:pt idx="3">
                  <c:v>212</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rtl="0">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legend>
    <c:plotVisOnly val="1"/>
    <c:dispBlanksAs val="zero"/>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pieChart>
        <c:varyColors val="1"/>
        <c:ser>
          <c:idx val="0"/>
          <c:order val="0"/>
          <c:dPt>
            <c:idx val="0"/>
            <c:bubble3D val="0"/>
            <c:spPr>
              <a:solidFill>
                <a:schemeClr val="accent6">
                  <a:shade val="47000"/>
                </a:schemeClr>
              </a:solidFill>
              <a:ln w="19050">
                <a:solidFill>
                  <a:schemeClr val="lt1"/>
                </a:solidFill>
              </a:ln>
              <a:effectLst/>
            </c:spPr>
          </c:dPt>
          <c:dPt>
            <c:idx val="1"/>
            <c:bubble3D val="0"/>
            <c:spPr>
              <a:solidFill>
                <a:schemeClr val="accent6">
                  <a:shade val="65000"/>
                </a:schemeClr>
              </a:solidFill>
              <a:ln w="19050">
                <a:solidFill>
                  <a:schemeClr val="lt1"/>
                </a:solidFill>
              </a:ln>
              <a:effectLst/>
            </c:spPr>
          </c:dPt>
          <c:dPt>
            <c:idx val="2"/>
            <c:bubble3D val="0"/>
            <c:spPr>
              <a:solidFill>
                <a:schemeClr val="accent6">
                  <a:shade val="82000"/>
                </a:schemeClr>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tint val="83000"/>
                </a:schemeClr>
              </a:solidFill>
              <a:ln w="19050">
                <a:solidFill>
                  <a:schemeClr val="lt1"/>
                </a:solidFill>
              </a:ln>
              <a:effectLst/>
            </c:spPr>
          </c:dPt>
          <c:dPt>
            <c:idx val="5"/>
            <c:bubble3D val="0"/>
            <c:spPr>
              <a:solidFill>
                <a:schemeClr val="accent6">
                  <a:tint val="65000"/>
                </a:schemeClr>
              </a:solidFill>
              <a:ln w="19050">
                <a:solidFill>
                  <a:schemeClr val="lt1"/>
                </a:solidFill>
              </a:ln>
              <a:effectLst/>
            </c:spPr>
          </c:dPt>
          <c:dPt>
            <c:idx val="6"/>
            <c:bubble3D val="0"/>
            <c:spPr>
              <a:solidFill>
                <a:schemeClr val="accent6">
                  <a:tint val="48000"/>
                </a:schemeClr>
              </a:solidFill>
              <a:ln w="19050">
                <a:solidFill>
                  <a:schemeClr val="lt1"/>
                </a:solidFill>
              </a:ln>
              <a:effectLst/>
            </c:spPr>
          </c:dPt>
          <c:cat>
            <c:strRef>
              <c:f>'2_Gospodarstvo'!$C$117:$I$117</c:f>
              <c:strCache>
                <c:ptCount val="7"/>
                <c:pt idx="0">
                  <c:v>&lt;=40</c:v>
                </c:pt>
                <c:pt idx="1">
                  <c:v>41-45</c:v>
                </c:pt>
                <c:pt idx="2">
                  <c:v>46-50</c:v>
                </c:pt>
                <c:pt idx="3">
                  <c:v>51-55</c:v>
                </c:pt>
                <c:pt idx="4">
                  <c:v>56-60</c:v>
                </c:pt>
                <c:pt idx="5">
                  <c:v>61-65</c:v>
                </c:pt>
                <c:pt idx="6">
                  <c:v>&gt;65</c:v>
                </c:pt>
              </c:strCache>
            </c:strRef>
          </c:cat>
          <c:val>
            <c:numRef>
              <c:f>'2_Gospodarstvo'!$C$123:$I$123</c:f>
              <c:numCache>
                <c:formatCode>General</c:formatCode>
                <c:ptCount val="7"/>
                <c:pt idx="0">
                  <c:v>26</c:v>
                </c:pt>
                <c:pt idx="1">
                  <c:v>21</c:v>
                </c:pt>
                <c:pt idx="2">
                  <c:v>27</c:v>
                </c:pt>
                <c:pt idx="3">
                  <c:v>36</c:v>
                </c:pt>
                <c:pt idx="4">
                  <c:v>35</c:v>
                </c:pt>
                <c:pt idx="5">
                  <c:v>40</c:v>
                </c:pt>
                <c:pt idx="6">
                  <c:v>130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legend>
    <c:plotVisOnly val="1"/>
    <c:dispBlanksAs val="zero"/>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hr-H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bar"/>
        <c:grouping val="clustered"/>
        <c:varyColors val="0"/>
        <c:ser>
          <c:idx val="0"/>
          <c:order val="0"/>
          <c:tx>
            <c:strRef>
              <c:f>'2_Gospodarstvo'!$I$279</c:f>
              <c:strCache>
                <c:ptCount val="1"/>
                <c:pt idx="0">
                  <c:v>dolasci</c:v>
                </c:pt>
              </c:strCache>
            </c:strRef>
          </c:tx>
          <c:spPr>
            <a:solidFill>
              <a:schemeClr val="accent6">
                <a:shade val="76000"/>
              </a:schemeClr>
            </a:solidFill>
            <a:ln>
              <a:noFill/>
            </a:ln>
            <a:effectLst/>
          </c:spPr>
          <c:invertIfNegative val="0"/>
          <c:cat>
            <c:strRef>
              <c:f>('2_Gospodarstvo'!$B$282,'2_Gospodarstvo'!$B$285,'2_Gospodarstvo'!$B$288,'2_Gospodarstvo'!$B$292,'2_Gospodarstvo'!$B$300,'2_Gospodarstvo'!$B$305:$B$306,'2_Gospodarstvo'!$B$310:$B$312,'2_Gospodarstvo'!$B$319)</c:f>
              <c:strCache>
                <c:ptCount val="11"/>
                <c:pt idx="0">
                  <c:v>Austrija </c:v>
                </c:pt>
                <c:pt idx="1">
                  <c:v>Bosna i Hercegovina </c:v>
                </c:pt>
                <c:pt idx="2">
                  <c:v>Češka </c:v>
                </c:pt>
                <c:pt idx="3">
                  <c:v>Francuska </c:v>
                </c:pt>
                <c:pt idx="4">
                  <c:v>Mađarska </c:v>
                </c:pt>
                <c:pt idx="5">
                  <c:v>Njemačka </c:v>
                </c:pt>
                <c:pt idx="6">
                  <c:v>Poljska </c:v>
                </c:pt>
                <c:pt idx="7">
                  <c:v>Slovačka </c:v>
                </c:pt>
                <c:pt idx="8">
                  <c:v>Slovenija </c:v>
                </c:pt>
                <c:pt idx="9">
                  <c:v>Srbija </c:v>
                </c:pt>
                <c:pt idx="10">
                  <c:v>Ostale europske zemlje </c:v>
                </c:pt>
              </c:strCache>
            </c:strRef>
          </c:cat>
          <c:val>
            <c:numRef>
              <c:f>('2_Gospodarstvo'!$I$282,'2_Gospodarstvo'!$I$285,'2_Gospodarstvo'!$I$288,'2_Gospodarstvo'!$I$292,'2_Gospodarstvo'!$I$300,'2_Gospodarstvo'!$I$305:$I$306,'2_Gospodarstvo'!$I$310:$I$312,'2_Gospodarstvo'!$I$319)</c:f>
              <c:numCache>
                <c:formatCode>General</c:formatCode>
                <c:ptCount val="11"/>
                <c:pt idx="0">
                  <c:v>455</c:v>
                </c:pt>
                <c:pt idx="1">
                  <c:v>1274</c:v>
                </c:pt>
                <c:pt idx="2">
                  <c:v>157</c:v>
                </c:pt>
                <c:pt idx="3">
                  <c:v>141</c:v>
                </c:pt>
                <c:pt idx="4">
                  <c:v>476</c:v>
                </c:pt>
                <c:pt idx="5">
                  <c:v>1337</c:v>
                </c:pt>
                <c:pt idx="6">
                  <c:v>395</c:v>
                </c:pt>
                <c:pt idx="7">
                  <c:v>174</c:v>
                </c:pt>
                <c:pt idx="8">
                  <c:v>1715</c:v>
                </c:pt>
                <c:pt idx="9">
                  <c:v>1662</c:v>
                </c:pt>
                <c:pt idx="10">
                  <c:v>2417</c:v>
                </c:pt>
              </c:numCache>
            </c:numRef>
          </c:val>
        </c:ser>
        <c:ser>
          <c:idx val="1"/>
          <c:order val="1"/>
          <c:tx>
            <c:strRef>
              <c:f>'2_Gospodarstvo'!$J$279</c:f>
              <c:strCache>
                <c:ptCount val="1"/>
                <c:pt idx="0">
                  <c:v>noćenja</c:v>
                </c:pt>
              </c:strCache>
            </c:strRef>
          </c:tx>
          <c:spPr>
            <a:solidFill>
              <a:schemeClr val="accent6">
                <a:tint val="77000"/>
              </a:schemeClr>
            </a:solidFill>
            <a:ln>
              <a:noFill/>
            </a:ln>
            <a:effectLst/>
          </c:spPr>
          <c:invertIfNegative val="0"/>
          <c:cat>
            <c:strRef>
              <c:f>('2_Gospodarstvo'!$B$282,'2_Gospodarstvo'!$B$285,'2_Gospodarstvo'!$B$288,'2_Gospodarstvo'!$B$292,'2_Gospodarstvo'!$B$300,'2_Gospodarstvo'!$B$305:$B$306,'2_Gospodarstvo'!$B$310:$B$312,'2_Gospodarstvo'!$B$319)</c:f>
              <c:strCache>
                <c:ptCount val="11"/>
                <c:pt idx="0">
                  <c:v>Austrija </c:v>
                </c:pt>
                <c:pt idx="1">
                  <c:v>Bosna i Hercegovina </c:v>
                </c:pt>
                <c:pt idx="2">
                  <c:v>Češka </c:v>
                </c:pt>
                <c:pt idx="3">
                  <c:v>Francuska </c:v>
                </c:pt>
                <c:pt idx="4">
                  <c:v>Mađarska </c:v>
                </c:pt>
                <c:pt idx="5">
                  <c:v>Njemačka </c:v>
                </c:pt>
                <c:pt idx="6">
                  <c:v>Poljska </c:v>
                </c:pt>
                <c:pt idx="7">
                  <c:v>Slovačka </c:v>
                </c:pt>
                <c:pt idx="8">
                  <c:v>Slovenija </c:v>
                </c:pt>
                <c:pt idx="9">
                  <c:v>Srbija </c:v>
                </c:pt>
                <c:pt idx="10">
                  <c:v>Ostale europske zemlje </c:v>
                </c:pt>
              </c:strCache>
            </c:strRef>
          </c:cat>
          <c:val>
            <c:numRef>
              <c:f>('2_Gospodarstvo'!$J$282,'2_Gospodarstvo'!$J$285,'2_Gospodarstvo'!$J$288,'2_Gospodarstvo'!$J$292,'2_Gospodarstvo'!$J$300,'2_Gospodarstvo'!$J$305:$J$306,'2_Gospodarstvo'!$J$310:$J$312,'2_Gospodarstvo'!$J$319)</c:f>
              <c:numCache>
                <c:formatCode>General</c:formatCode>
                <c:ptCount val="11"/>
                <c:pt idx="0">
                  <c:v>4332</c:v>
                </c:pt>
                <c:pt idx="1">
                  <c:v>9122</c:v>
                </c:pt>
                <c:pt idx="2">
                  <c:v>897</c:v>
                </c:pt>
                <c:pt idx="3">
                  <c:v>1457</c:v>
                </c:pt>
                <c:pt idx="4">
                  <c:v>2672</c:v>
                </c:pt>
                <c:pt idx="5">
                  <c:v>17927</c:v>
                </c:pt>
                <c:pt idx="6">
                  <c:v>3344</c:v>
                </c:pt>
                <c:pt idx="7">
                  <c:v>1345</c:v>
                </c:pt>
                <c:pt idx="8">
                  <c:v>11511</c:v>
                </c:pt>
                <c:pt idx="9">
                  <c:v>22427</c:v>
                </c:pt>
                <c:pt idx="10">
                  <c:v>32444</c:v>
                </c:pt>
              </c:numCache>
            </c:numRef>
          </c:val>
        </c:ser>
        <c:dLbls>
          <c:showLegendKey val="0"/>
          <c:showVal val="0"/>
          <c:showCatName val="0"/>
          <c:showSerName val="0"/>
          <c:showPercent val="0"/>
          <c:showBubbleSize val="0"/>
        </c:dLbls>
        <c:gapWidth val="182"/>
        <c:axId val="284330520"/>
        <c:axId val="284336400"/>
      </c:barChart>
      <c:catAx>
        <c:axId val="2843305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36400"/>
        <c:crosses val="autoZero"/>
        <c:auto val="1"/>
        <c:lblAlgn val="ctr"/>
        <c:lblOffset val="100"/>
        <c:noMultiLvlLbl val="0"/>
      </c:catAx>
      <c:valAx>
        <c:axId val="2843364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crossAx val="284330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sr-Latn-RS"/>
        </a:p>
      </c:txPr>
    </c:legend>
    <c:plotVisOnly val="1"/>
    <c:dispBlanksAs val="gap"/>
    <c:showDLblsOverMax val="0"/>
  </c:chart>
  <c:spPr>
    <a:solidFill>
      <a:schemeClr val="bg1"/>
    </a:solidFill>
    <a:ln w="9525" cap="flat" cmpd="sng" algn="ctr">
      <a:noFill/>
      <a:round/>
    </a:ln>
    <a:effectLst/>
  </c:spPr>
  <c:txPr>
    <a:bodyPr/>
    <a:lstStyle/>
    <a:p>
      <a:pPr>
        <a:defRPr sz="800">
          <a:latin typeface="Arial" panose="020B0604020202020204" pitchFamily="34" charset="0"/>
          <a:cs typeface="Arial" panose="020B0604020202020204" pitchFamily="34" charset="0"/>
        </a:defRPr>
      </a:pPr>
      <a:endParaRPr lang="sr-Latn-R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34439B-769D-45FF-9BCD-774DF1E1F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56</Pages>
  <Words>15057</Words>
  <Characters>85830</Characters>
  <Application>Microsoft Office Word</Application>
  <DocSecurity>0</DocSecurity>
  <Lines>715</Lines>
  <Paragraphs>201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MICRO projekt d.o.o.</Company>
  <LinksUpToDate>false</LinksUpToDate>
  <CharactersWithSpaces>100686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Antonela Alvir</dc:creator>
  <cp:lastModifiedBy>Zaposlenik</cp:lastModifiedBy>
  <cp:revision>5</cp:revision>
  <cp:lastPrinted>2016-06-01T11:27:00Z</cp:lastPrinted>
  <dcterms:created xsi:type="dcterms:W3CDTF">2016-07-01T13:06:00Z</dcterms:created>
  <dcterms:modified xsi:type="dcterms:W3CDTF">2016-07-04T13:38:00Z</dcterms:modified>
</cp:coreProperties>
</file>